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179E" w14:textId="4BB87666" w:rsidR="004727F8" w:rsidRPr="006677E1" w:rsidRDefault="004727F8" w:rsidP="004727F8">
      <w:pPr>
        <w:jc w:val="center"/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ATA DE REALIZAÇÃO DE </w:t>
      </w:r>
      <w:r w:rsidR="00937174">
        <w:rPr>
          <w:rFonts w:ascii="Arial" w:hAnsi="Arial" w:cs="Arial"/>
          <w:b/>
          <w:sz w:val="24"/>
          <w:szCs w:val="24"/>
        </w:rPr>
        <w:t>DISPENSA DE LICITAÇÃO</w:t>
      </w:r>
    </w:p>
    <w:p w14:paraId="5E23BB59" w14:textId="77777777" w:rsidR="004727F8" w:rsidRPr="006677E1" w:rsidRDefault="004727F8" w:rsidP="004727F8">
      <w:pPr>
        <w:jc w:val="center"/>
        <w:rPr>
          <w:rFonts w:ascii="Arial" w:hAnsi="Arial" w:cs="Arial"/>
          <w:b/>
          <w:sz w:val="24"/>
          <w:szCs w:val="24"/>
        </w:rPr>
      </w:pPr>
    </w:p>
    <w:p w14:paraId="359D8419" w14:textId="77777777" w:rsidR="004727F8" w:rsidRPr="006677E1" w:rsidRDefault="004727F8" w:rsidP="004727F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2F3918" w:rsidRPr="000A3007" w14:paraId="6064434E" w14:textId="77777777" w:rsidTr="008110CE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0166EDED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64C259CA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DISPENSA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0EFB792C" w14:textId="6A2F8923" w:rsidR="002F3918" w:rsidRPr="000A3007" w:rsidRDefault="003D7584" w:rsidP="008110C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2F3918"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2F39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F3918" w:rsidRPr="000A3007" w14:paraId="7DBC6C84" w14:textId="77777777" w:rsidTr="008110CE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0176FBA1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C9FFF5E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OCESSO LICITATÓRIO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3114959D" w14:textId="4FE8F5E1" w:rsidR="002F3918" w:rsidRPr="000A3007" w:rsidRDefault="003D7584" w:rsidP="008110C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</w:t>
            </w:r>
            <w:r w:rsidR="002F3918"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2F39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F3918" w:rsidRPr="000A3007" w14:paraId="70005B0E" w14:textId="77777777" w:rsidTr="008110CE">
        <w:trPr>
          <w:jc w:val="center"/>
        </w:trPr>
        <w:tc>
          <w:tcPr>
            <w:tcW w:w="3085" w:type="dxa"/>
            <w:shd w:val="clear" w:color="auto" w:fill="BFBFBF"/>
          </w:tcPr>
          <w:p w14:paraId="409C04E8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3C7502FC" w14:textId="2276591D" w:rsidR="002F3918" w:rsidRPr="000A3007" w:rsidRDefault="003D7584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Diretoria Geral</w:t>
            </w:r>
          </w:p>
        </w:tc>
      </w:tr>
      <w:tr w:rsidR="002F3918" w:rsidRPr="000A3007" w14:paraId="16AB8258" w14:textId="77777777" w:rsidTr="008110CE">
        <w:trPr>
          <w:jc w:val="center"/>
        </w:trPr>
        <w:tc>
          <w:tcPr>
            <w:tcW w:w="3085" w:type="dxa"/>
            <w:shd w:val="clear" w:color="auto" w:fill="BFBFBF"/>
          </w:tcPr>
          <w:p w14:paraId="58B21C4C" w14:textId="77777777" w:rsidR="002F3918" w:rsidRPr="000A3007" w:rsidRDefault="002F3918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43F48552" w14:textId="4FAC283C" w:rsidR="002F3918" w:rsidRPr="000A3007" w:rsidRDefault="003D7584" w:rsidP="008110C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Frota de veículos</w:t>
            </w:r>
          </w:p>
        </w:tc>
      </w:tr>
    </w:tbl>
    <w:p w14:paraId="76E18CC5" w14:textId="77777777" w:rsidR="004727F8" w:rsidRDefault="004727F8" w:rsidP="004727F8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73C2F853" w14:textId="77777777" w:rsidR="003D7584" w:rsidRPr="006677E1" w:rsidRDefault="003D7584" w:rsidP="004727F8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469C940D" w14:textId="34740AEE" w:rsidR="006677E1" w:rsidRDefault="006677E1" w:rsidP="006677E1">
      <w:pPr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1 – </w:t>
      </w:r>
      <w:r>
        <w:rPr>
          <w:rFonts w:ascii="Arial" w:hAnsi="Arial" w:cs="Arial"/>
          <w:b/>
          <w:sz w:val="24"/>
          <w:szCs w:val="24"/>
        </w:rPr>
        <w:t>Objeto da Licitação</w:t>
      </w:r>
    </w:p>
    <w:p w14:paraId="05F030E0" w14:textId="7F9BFB07" w:rsidR="002F3918" w:rsidRPr="002F3918" w:rsidRDefault="002F3918" w:rsidP="002F39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3D7584" w:rsidRPr="003D7584">
        <w:rPr>
          <w:rFonts w:ascii="Arial" w:hAnsi="Arial" w:cs="Arial"/>
          <w:bCs/>
          <w:sz w:val="24"/>
          <w:szCs w:val="24"/>
        </w:rPr>
        <w:t xml:space="preserve">Contratação exclusiva de ME, EPP ou Equiparadas para fornecimento estimado, mediante requisição, para o ano de 2025 de: </w:t>
      </w:r>
      <w:r w:rsidR="003D7584" w:rsidRPr="003D7584">
        <w:rPr>
          <w:rFonts w:ascii="Arial" w:hAnsi="Arial" w:cs="Arial"/>
          <w:b/>
          <w:sz w:val="24"/>
          <w:szCs w:val="24"/>
        </w:rPr>
        <w:t>ITEM 01</w:t>
      </w:r>
      <w:r w:rsidR="003D7584" w:rsidRPr="003D7584">
        <w:rPr>
          <w:rFonts w:ascii="Arial" w:hAnsi="Arial" w:cs="Arial"/>
          <w:bCs/>
          <w:sz w:val="24"/>
          <w:szCs w:val="24"/>
        </w:rPr>
        <w:t xml:space="preserve"> - 7.200 litros de gasolina comum; </w:t>
      </w:r>
      <w:r w:rsidR="003D7584" w:rsidRPr="003D7584">
        <w:rPr>
          <w:rFonts w:ascii="Arial" w:hAnsi="Arial" w:cs="Arial"/>
          <w:b/>
          <w:sz w:val="24"/>
          <w:szCs w:val="24"/>
        </w:rPr>
        <w:t>ITEM 02</w:t>
      </w:r>
      <w:r w:rsidR="003D7584" w:rsidRPr="003D7584">
        <w:rPr>
          <w:rFonts w:ascii="Arial" w:hAnsi="Arial" w:cs="Arial"/>
          <w:bCs/>
          <w:sz w:val="24"/>
          <w:szCs w:val="24"/>
        </w:rPr>
        <w:t xml:space="preserve"> – 2.000 litros de diesel S10.</w:t>
      </w:r>
    </w:p>
    <w:p w14:paraId="5428EBFB" w14:textId="77777777" w:rsidR="002F3918" w:rsidRPr="002F3918" w:rsidRDefault="002F3918" w:rsidP="002F3918">
      <w:pPr>
        <w:jc w:val="both"/>
        <w:rPr>
          <w:rFonts w:ascii="Arial" w:hAnsi="Arial" w:cs="Arial"/>
          <w:bCs/>
          <w:sz w:val="24"/>
          <w:szCs w:val="24"/>
        </w:rPr>
      </w:pPr>
    </w:p>
    <w:p w14:paraId="334435AD" w14:textId="7E66D9CF" w:rsidR="004727F8" w:rsidRPr="006677E1" w:rsidRDefault="006677E1" w:rsidP="004727F8">
      <w:pPr>
        <w:rPr>
          <w:rFonts w:ascii="Arial" w:hAnsi="Arial" w:cs="Arial"/>
          <w:b/>
          <w:sz w:val="24"/>
          <w:szCs w:val="24"/>
        </w:rPr>
      </w:pPr>
      <w:bookmarkStart w:id="0" w:name="_Hlk90042850"/>
      <w:r>
        <w:rPr>
          <w:rFonts w:ascii="Arial" w:hAnsi="Arial" w:cs="Arial"/>
          <w:b/>
          <w:sz w:val="24"/>
          <w:szCs w:val="24"/>
        </w:rPr>
        <w:t>2</w:t>
      </w:r>
      <w:r w:rsidR="004727F8" w:rsidRPr="006677E1">
        <w:rPr>
          <w:rFonts w:ascii="Arial" w:hAnsi="Arial" w:cs="Arial"/>
          <w:b/>
          <w:sz w:val="24"/>
          <w:szCs w:val="24"/>
        </w:rPr>
        <w:t xml:space="preserve"> – Abertura da Sessão</w:t>
      </w:r>
    </w:p>
    <w:bookmarkEnd w:id="0"/>
    <w:p w14:paraId="53C6837C" w14:textId="1742796D" w:rsidR="00574CC6" w:rsidRPr="00574CC6" w:rsidRDefault="00574CC6" w:rsidP="00574CC6">
      <w:pPr>
        <w:jc w:val="both"/>
        <w:rPr>
          <w:rFonts w:ascii="Arial" w:hAnsi="Arial" w:cs="Arial"/>
          <w:sz w:val="24"/>
          <w:szCs w:val="24"/>
        </w:rPr>
      </w:pPr>
      <w:r w:rsidRPr="00574CC6">
        <w:rPr>
          <w:rFonts w:ascii="Arial" w:hAnsi="Arial" w:cs="Arial"/>
          <w:sz w:val="24"/>
          <w:szCs w:val="24"/>
        </w:rPr>
        <w:t>A Comissão de Contratação aguardou diligentemente até o termo final estabelecido para o recebimento dos documentos de habilitação</w:t>
      </w:r>
      <w:r w:rsidR="003D7584">
        <w:rPr>
          <w:rFonts w:ascii="Arial" w:hAnsi="Arial" w:cs="Arial"/>
          <w:sz w:val="24"/>
          <w:szCs w:val="24"/>
        </w:rPr>
        <w:t xml:space="preserve"> e nova proposta</w:t>
      </w:r>
      <w:r w:rsidR="002F3918">
        <w:rPr>
          <w:rFonts w:ascii="Arial" w:hAnsi="Arial" w:cs="Arial"/>
          <w:sz w:val="24"/>
          <w:szCs w:val="24"/>
        </w:rPr>
        <w:t xml:space="preserve">. </w:t>
      </w:r>
      <w:r w:rsidRPr="00574CC6">
        <w:rPr>
          <w:rFonts w:ascii="Arial" w:hAnsi="Arial" w:cs="Arial"/>
          <w:sz w:val="24"/>
          <w:szCs w:val="24"/>
        </w:rPr>
        <w:t xml:space="preserve">Após o esgotamento deste prazo, constatou-se </w:t>
      </w:r>
      <w:r w:rsidR="000D0589">
        <w:rPr>
          <w:rFonts w:ascii="Arial" w:hAnsi="Arial" w:cs="Arial"/>
          <w:sz w:val="24"/>
          <w:szCs w:val="24"/>
        </w:rPr>
        <w:t xml:space="preserve">que </w:t>
      </w:r>
      <w:r w:rsidR="002F3918">
        <w:rPr>
          <w:rFonts w:ascii="Arial" w:hAnsi="Arial" w:cs="Arial"/>
          <w:sz w:val="24"/>
          <w:szCs w:val="24"/>
        </w:rPr>
        <w:t xml:space="preserve">não </w:t>
      </w:r>
      <w:r w:rsidR="000D0589">
        <w:rPr>
          <w:rFonts w:ascii="Arial" w:hAnsi="Arial" w:cs="Arial"/>
          <w:sz w:val="24"/>
          <w:szCs w:val="24"/>
        </w:rPr>
        <w:t>houve</w:t>
      </w:r>
      <w:r w:rsidRPr="00574CC6">
        <w:rPr>
          <w:rFonts w:ascii="Arial" w:hAnsi="Arial" w:cs="Arial"/>
          <w:sz w:val="24"/>
          <w:szCs w:val="24"/>
        </w:rPr>
        <w:t xml:space="preserve"> manifestação de interesse por parte de </w:t>
      </w:r>
      <w:r w:rsidR="002F3918">
        <w:rPr>
          <w:rFonts w:ascii="Arial" w:hAnsi="Arial" w:cs="Arial"/>
          <w:sz w:val="24"/>
          <w:szCs w:val="24"/>
        </w:rPr>
        <w:t xml:space="preserve">nenhuma outra empresa. </w:t>
      </w:r>
      <w:r w:rsidR="003D7584">
        <w:rPr>
          <w:rFonts w:ascii="Arial" w:hAnsi="Arial" w:cs="Arial"/>
          <w:sz w:val="24"/>
          <w:szCs w:val="24"/>
        </w:rPr>
        <w:t>A dispensa foi deserta.</w:t>
      </w:r>
    </w:p>
    <w:p w14:paraId="5557C09A" w14:textId="77777777" w:rsidR="00937174" w:rsidRPr="006677E1" w:rsidRDefault="00937174" w:rsidP="004727F8">
      <w:pPr>
        <w:jc w:val="both"/>
        <w:rPr>
          <w:rFonts w:ascii="Arial" w:hAnsi="Arial" w:cs="Arial"/>
          <w:sz w:val="24"/>
          <w:szCs w:val="24"/>
        </w:rPr>
      </w:pPr>
    </w:p>
    <w:p w14:paraId="632FA4D6" w14:textId="77777777" w:rsidR="002F3918" w:rsidRPr="006677E1" w:rsidRDefault="002F3918" w:rsidP="002F39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74CC6">
        <w:rPr>
          <w:rFonts w:ascii="Arial" w:hAnsi="Arial" w:cs="Arial"/>
          <w:b/>
          <w:sz w:val="24"/>
          <w:szCs w:val="24"/>
        </w:rPr>
        <w:t xml:space="preserve"> – Encerramento da Sessão</w:t>
      </w:r>
    </w:p>
    <w:p w14:paraId="0EB27EB7" w14:textId="77777777" w:rsidR="002F3918" w:rsidRDefault="002F3918" w:rsidP="002F3918">
      <w:pPr>
        <w:jc w:val="both"/>
        <w:rPr>
          <w:rFonts w:ascii="Arial" w:hAnsi="Arial" w:cs="Arial"/>
          <w:sz w:val="24"/>
          <w:szCs w:val="24"/>
        </w:rPr>
      </w:pPr>
      <w:r w:rsidRPr="000644DE">
        <w:rPr>
          <w:rFonts w:ascii="Arial" w:hAnsi="Arial" w:cs="Arial"/>
          <w:sz w:val="24"/>
          <w:szCs w:val="24"/>
        </w:rPr>
        <w:t>Encerradas todas as deliberações, o Presidente deu por encerrada a presente sessão, da qual foi lavrada a ata que, após ser lida e encontrada em conformidade, foi devidamente assinada pela Comissão de Contratação para os devidos registros.</w:t>
      </w:r>
    </w:p>
    <w:p w14:paraId="1A678A9A" w14:textId="77777777" w:rsidR="002F3918" w:rsidRDefault="002F3918" w:rsidP="002F3918">
      <w:pPr>
        <w:jc w:val="both"/>
        <w:rPr>
          <w:rFonts w:ascii="Arial" w:hAnsi="Arial" w:cs="Arial"/>
          <w:sz w:val="24"/>
          <w:szCs w:val="24"/>
        </w:rPr>
      </w:pPr>
    </w:p>
    <w:p w14:paraId="211DA3F3" w14:textId="77777777" w:rsidR="003D7584" w:rsidRDefault="003D7584" w:rsidP="004727F8">
      <w:pPr>
        <w:jc w:val="center"/>
        <w:rPr>
          <w:rFonts w:ascii="Arial" w:hAnsi="Arial" w:cs="Arial"/>
          <w:sz w:val="24"/>
          <w:szCs w:val="24"/>
        </w:rPr>
      </w:pPr>
    </w:p>
    <w:p w14:paraId="5AE92911" w14:textId="18AC3298" w:rsidR="006677E1" w:rsidRDefault="00574CC6" w:rsidP="004727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Extrema, MG, </w:t>
      </w:r>
      <w:r w:rsidR="003D758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D758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44C023BA" w14:textId="77777777" w:rsidR="003D7584" w:rsidRDefault="003D7584" w:rsidP="004727F8">
      <w:pPr>
        <w:jc w:val="center"/>
        <w:rPr>
          <w:rFonts w:ascii="Arial" w:hAnsi="Arial" w:cs="Arial"/>
          <w:sz w:val="24"/>
          <w:szCs w:val="24"/>
        </w:rPr>
      </w:pPr>
    </w:p>
    <w:p w14:paraId="7958A838" w14:textId="77777777" w:rsidR="000644DE" w:rsidRDefault="000644DE" w:rsidP="004727F8">
      <w:pPr>
        <w:jc w:val="center"/>
        <w:rPr>
          <w:rFonts w:ascii="Arial" w:hAnsi="Arial" w:cs="Arial"/>
          <w:sz w:val="24"/>
          <w:szCs w:val="24"/>
        </w:rPr>
      </w:pPr>
    </w:p>
    <w:p w14:paraId="14052E21" w14:textId="77777777" w:rsidR="00574CC6" w:rsidRDefault="00574CC6" w:rsidP="004727F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2693"/>
        <w:gridCol w:w="2665"/>
        <w:gridCol w:w="2594"/>
        <w:gridCol w:w="2396"/>
      </w:tblGrid>
      <w:tr w:rsidR="003D7584" w14:paraId="764C0AC3" w14:textId="6CBDE8A3" w:rsidTr="003D7584">
        <w:trPr>
          <w:jc w:val="center"/>
        </w:trPr>
        <w:tc>
          <w:tcPr>
            <w:tcW w:w="2693" w:type="dxa"/>
          </w:tcPr>
          <w:p w14:paraId="62ADC0B4" w14:textId="77777777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856405" w14:textId="3BF7F8D9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D5B0DE0" w14:textId="77777777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9302017" w14:textId="77777777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C929379" w14:textId="77777777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584" w14:paraId="48A99987" w14:textId="2E307647" w:rsidTr="003D7584">
        <w:trPr>
          <w:jc w:val="center"/>
        </w:trPr>
        <w:tc>
          <w:tcPr>
            <w:tcW w:w="2693" w:type="dxa"/>
          </w:tcPr>
          <w:p w14:paraId="3858ADAC" w14:textId="545E88CF" w:rsidR="003D7584" w:rsidRDefault="003D7584" w:rsidP="00574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Westerstahl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Abreu</w:t>
            </w:r>
          </w:p>
        </w:tc>
        <w:tc>
          <w:tcPr>
            <w:tcW w:w="2665" w:type="dxa"/>
          </w:tcPr>
          <w:p w14:paraId="3D0B7B0C" w14:textId="046292B9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Benedito Cesar Silva</w:t>
            </w:r>
          </w:p>
        </w:tc>
        <w:tc>
          <w:tcPr>
            <w:tcW w:w="2594" w:type="dxa"/>
          </w:tcPr>
          <w:p w14:paraId="7C7C53D9" w14:textId="680E004D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de Souza Lima Paschoal</w:t>
            </w:r>
          </w:p>
        </w:tc>
        <w:tc>
          <w:tcPr>
            <w:tcW w:w="2396" w:type="dxa"/>
          </w:tcPr>
          <w:p w14:paraId="14365C29" w14:textId="1F2A7CBA" w:rsidR="003D7584" w:rsidRDefault="003D7584" w:rsidP="0047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de Souza Machado</w:t>
            </w:r>
          </w:p>
        </w:tc>
      </w:tr>
      <w:tr w:rsidR="003D7584" w14:paraId="193A4773" w14:textId="047A469F" w:rsidTr="003D7584">
        <w:trPr>
          <w:jc w:val="center"/>
        </w:trPr>
        <w:tc>
          <w:tcPr>
            <w:tcW w:w="2693" w:type="dxa"/>
          </w:tcPr>
          <w:p w14:paraId="48D619F2" w14:textId="438BDACC" w:rsidR="003D7584" w:rsidRPr="003D7584" w:rsidRDefault="003D7584" w:rsidP="00472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584">
              <w:rPr>
                <w:rFonts w:ascii="Arial" w:hAnsi="Arial" w:cs="Arial"/>
                <w:b/>
                <w:bCs/>
                <w:sz w:val="24"/>
                <w:szCs w:val="24"/>
              </w:rPr>
              <w:t>MEMBRO</w:t>
            </w:r>
          </w:p>
        </w:tc>
        <w:tc>
          <w:tcPr>
            <w:tcW w:w="2665" w:type="dxa"/>
          </w:tcPr>
          <w:p w14:paraId="58AE3DB1" w14:textId="37613BDF" w:rsidR="003D7584" w:rsidRPr="003D7584" w:rsidRDefault="003D7584" w:rsidP="00472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584">
              <w:rPr>
                <w:rFonts w:ascii="Arial" w:hAnsi="Arial" w:cs="Arial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594" w:type="dxa"/>
          </w:tcPr>
          <w:p w14:paraId="2F8194E8" w14:textId="2F93DFD8" w:rsidR="003D7584" w:rsidRPr="003D7584" w:rsidRDefault="003D7584" w:rsidP="00472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584">
              <w:rPr>
                <w:rFonts w:ascii="Arial" w:hAnsi="Arial" w:cs="Arial"/>
                <w:b/>
                <w:bCs/>
                <w:sz w:val="24"/>
                <w:szCs w:val="24"/>
              </w:rPr>
              <w:t>MEMBRA</w:t>
            </w:r>
          </w:p>
        </w:tc>
        <w:tc>
          <w:tcPr>
            <w:tcW w:w="2396" w:type="dxa"/>
          </w:tcPr>
          <w:p w14:paraId="61F3FE4D" w14:textId="4DE7115B" w:rsidR="003D7584" w:rsidRPr="003D7584" w:rsidRDefault="003D7584" w:rsidP="00472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584">
              <w:rPr>
                <w:rFonts w:ascii="Arial" w:hAnsi="Arial" w:cs="Arial"/>
                <w:b/>
                <w:bCs/>
                <w:sz w:val="24"/>
                <w:szCs w:val="24"/>
              </w:rPr>
              <w:t>MEMBRA</w:t>
            </w:r>
          </w:p>
        </w:tc>
      </w:tr>
    </w:tbl>
    <w:p w14:paraId="6E31BD33" w14:textId="77777777" w:rsidR="00574CC6" w:rsidRPr="006677E1" w:rsidRDefault="00574CC6" w:rsidP="004727F8">
      <w:pPr>
        <w:jc w:val="center"/>
        <w:rPr>
          <w:rFonts w:ascii="Arial" w:hAnsi="Arial" w:cs="Arial"/>
          <w:sz w:val="24"/>
          <w:szCs w:val="24"/>
        </w:rPr>
      </w:pPr>
    </w:p>
    <w:sectPr w:rsidR="00574CC6" w:rsidRPr="006677E1" w:rsidSect="00FC6AD0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3C98" w14:textId="77777777" w:rsidR="00670B87" w:rsidRDefault="00670B87">
      <w:r>
        <w:separator/>
      </w:r>
    </w:p>
  </w:endnote>
  <w:endnote w:type="continuationSeparator" w:id="0">
    <w:p w14:paraId="421111CF" w14:textId="77777777" w:rsidR="00670B87" w:rsidRDefault="006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BF7C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9F6DA" wp14:editId="1A8FF53F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CCAFF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C022AB" wp14:editId="28FEB71D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9689F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C3A7D4" wp14:editId="430A571E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BCF156" wp14:editId="31836F79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94D38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CF1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1AC94D38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A5838EB" wp14:editId="458C5F8B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3A3EF9" wp14:editId="168EAA61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2DCB6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7A2B0F7F" wp14:editId="60FE672F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6A15" w14:textId="77777777" w:rsidR="00670B87" w:rsidRDefault="00670B87">
      <w:r>
        <w:separator/>
      </w:r>
    </w:p>
  </w:footnote>
  <w:footnote w:type="continuationSeparator" w:id="0">
    <w:p w14:paraId="0FD93764" w14:textId="77777777" w:rsidR="00670B87" w:rsidRDefault="0067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9190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F5398D" wp14:editId="40AD862D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014FC7" wp14:editId="395E608E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AB0A90" wp14:editId="60C1347D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079B1D" wp14:editId="11D6A378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21B14" w14:textId="77777777" w:rsidR="007E4DCD" w:rsidRDefault="007E4DCD">
    <w:pPr>
      <w:pStyle w:val="Cabealho"/>
      <w:rPr>
        <w:sz w:val="22"/>
        <w:szCs w:val="22"/>
      </w:rPr>
    </w:pPr>
  </w:p>
  <w:p w14:paraId="5CC5AFF8" w14:textId="77777777" w:rsidR="007E4DCD" w:rsidRDefault="007E4DCD">
    <w:pPr>
      <w:pStyle w:val="Cabealho"/>
      <w:rPr>
        <w:sz w:val="22"/>
        <w:szCs w:val="22"/>
      </w:rPr>
    </w:pPr>
  </w:p>
  <w:p w14:paraId="26FCB7E7" w14:textId="77777777" w:rsidR="007E4DCD" w:rsidRDefault="007E4DCD">
    <w:pPr>
      <w:pStyle w:val="Cabealho"/>
      <w:rPr>
        <w:sz w:val="22"/>
        <w:szCs w:val="22"/>
      </w:rPr>
    </w:pPr>
  </w:p>
  <w:p w14:paraId="4827E798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A338C"/>
    <w:multiLevelType w:val="hybridMultilevel"/>
    <w:tmpl w:val="0E2AAB14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61A06"/>
    <w:multiLevelType w:val="hybridMultilevel"/>
    <w:tmpl w:val="676E80D0"/>
    <w:lvl w:ilvl="0" w:tplc="4E1E25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C63E2"/>
    <w:multiLevelType w:val="hybridMultilevel"/>
    <w:tmpl w:val="BFD4B9BA"/>
    <w:lvl w:ilvl="0" w:tplc="1BBE92B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10186819">
    <w:abstractNumId w:val="1"/>
  </w:num>
  <w:num w:numId="2" w16cid:durableId="166214864">
    <w:abstractNumId w:val="17"/>
  </w:num>
  <w:num w:numId="3" w16cid:durableId="1468162064">
    <w:abstractNumId w:val="5"/>
  </w:num>
  <w:num w:numId="4" w16cid:durableId="1878925484">
    <w:abstractNumId w:val="3"/>
  </w:num>
  <w:num w:numId="5" w16cid:durableId="193731315">
    <w:abstractNumId w:val="8"/>
  </w:num>
  <w:num w:numId="6" w16cid:durableId="1446343796">
    <w:abstractNumId w:val="11"/>
  </w:num>
  <w:num w:numId="7" w16cid:durableId="393891160">
    <w:abstractNumId w:val="19"/>
  </w:num>
  <w:num w:numId="8" w16cid:durableId="1921862641">
    <w:abstractNumId w:val="15"/>
  </w:num>
  <w:num w:numId="9" w16cid:durableId="972178515">
    <w:abstractNumId w:val="18"/>
  </w:num>
  <w:num w:numId="10" w16cid:durableId="2036155708">
    <w:abstractNumId w:val="6"/>
  </w:num>
  <w:num w:numId="11" w16cid:durableId="32115547">
    <w:abstractNumId w:val="0"/>
  </w:num>
  <w:num w:numId="12" w16cid:durableId="489174551">
    <w:abstractNumId w:val="4"/>
  </w:num>
  <w:num w:numId="13" w16cid:durableId="633340555">
    <w:abstractNumId w:val="7"/>
  </w:num>
  <w:num w:numId="14" w16cid:durableId="169103181">
    <w:abstractNumId w:val="13"/>
  </w:num>
  <w:num w:numId="15" w16cid:durableId="1833982764">
    <w:abstractNumId w:val="9"/>
  </w:num>
  <w:num w:numId="16" w16cid:durableId="847788176">
    <w:abstractNumId w:val="16"/>
  </w:num>
  <w:num w:numId="17" w16cid:durableId="2080127041">
    <w:abstractNumId w:val="12"/>
  </w:num>
  <w:num w:numId="18" w16cid:durableId="102187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103805">
    <w:abstractNumId w:val="10"/>
  </w:num>
  <w:num w:numId="20" w16cid:durableId="1687511945">
    <w:abstractNumId w:val="20"/>
  </w:num>
  <w:num w:numId="21" w16cid:durableId="1245651557">
    <w:abstractNumId w:val="2"/>
  </w:num>
  <w:num w:numId="22" w16cid:durableId="1678265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014E9"/>
    <w:rsid w:val="00011EC8"/>
    <w:rsid w:val="00022810"/>
    <w:rsid w:val="00051836"/>
    <w:rsid w:val="000644DE"/>
    <w:rsid w:val="00086E36"/>
    <w:rsid w:val="000C1D1E"/>
    <w:rsid w:val="000C5014"/>
    <w:rsid w:val="000C5D48"/>
    <w:rsid w:val="000D0589"/>
    <w:rsid w:val="000E749D"/>
    <w:rsid w:val="00125820"/>
    <w:rsid w:val="00127BB5"/>
    <w:rsid w:val="00136ED0"/>
    <w:rsid w:val="00151915"/>
    <w:rsid w:val="00174B1B"/>
    <w:rsid w:val="0018407A"/>
    <w:rsid w:val="001A30E9"/>
    <w:rsid w:val="001A68C3"/>
    <w:rsid w:val="001E4C44"/>
    <w:rsid w:val="001E6986"/>
    <w:rsid w:val="00215B0F"/>
    <w:rsid w:val="002302CB"/>
    <w:rsid w:val="00236D63"/>
    <w:rsid w:val="00247DEA"/>
    <w:rsid w:val="002703C7"/>
    <w:rsid w:val="002724AF"/>
    <w:rsid w:val="0027491A"/>
    <w:rsid w:val="00295E58"/>
    <w:rsid w:val="002B10CF"/>
    <w:rsid w:val="002B51C0"/>
    <w:rsid w:val="002D7B3C"/>
    <w:rsid w:val="002F3918"/>
    <w:rsid w:val="0030505D"/>
    <w:rsid w:val="00345189"/>
    <w:rsid w:val="003471BA"/>
    <w:rsid w:val="003654B4"/>
    <w:rsid w:val="003B5DA2"/>
    <w:rsid w:val="003C3708"/>
    <w:rsid w:val="003D7584"/>
    <w:rsid w:val="004430C3"/>
    <w:rsid w:val="0045131B"/>
    <w:rsid w:val="004727F8"/>
    <w:rsid w:val="0050174A"/>
    <w:rsid w:val="0050327E"/>
    <w:rsid w:val="00506188"/>
    <w:rsid w:val="00570C32"/>
    <w:rsid w:val="00574CC6"/>
    <w:rsid w:val="00581D01"/>
    <w:rsid w:val="00594977"/>
    <w:rsid w:val="00620742"/>
    <w:rsid w:val="00626597"/>
    <w:rsid w:val="006677E1"/>
    <w:rsid w:val="00670B87"/>
    <w:rsid w:val="00696124"/>
    <w:rsid w:val="006A3DFF"/>
    <w:rsid w:val="006B0A9E"/>
    <w:rsid w:val="006C1493"/>
    <w:rsid w:val="006D47EF"/>
    <w:rsid w:val="006F48D8"/>
    <w:rsid w:val="007833FC"/>
    <w:rsid w:val="007A0967"/>
    <w:rsid w:val="007B62DB"/>
    <w:rsid w:val="007E4DCD"/>
    <w:rsid w:val="007E57CE"/>
    <w:rsid w:val="00833C9D"/>
    <w:rsid w:val="00836E00"/>
    <w:rsid w:val="00850210"/>
    <w:rsid w:val="00881DA4"/>
    <w:rsid w:val="008A2F32"/>
    <w:rsid w:val="008C2260"/>
    <w:rsid w:val="008D25C2"/>
    <w:rsid w:val="00926E9F"/>
    <w:rsid w:val="00937174"/>
    <w:rsid w:val="009533EC"/>
    <w:rsid w:val="00961EA4"/>
    <w:rsid w:val="00967074"/>
    <w:rsid w:val="00975B99"/>
    <w:rsid w:val="009E2A64"/>
    <w:rsid w:val="009F2063"/>
    <w:rsid w:val="009F4E02"/>
    <w:rsid w:val="00A06C63"/>
    <w:rsid w:val="00A40905"/>
    <w:rsid w:val="00A450BE"/>
    <w:rsid w:val="00A73E7B"/>
    <w:rsid w:val="00AA1624"/>
    <w:rsid w:val="00AB331A"/>
    <w:rsid w:val="00AF282C"/>
    <w:rsid w:val="00B72651"/>
    <w:rsid w:val="00BA5F3C"/>
    <w:rsid w:val="00BE560D"/>
    <w:rsid w:val="00BF16C9"/>
    <w:rsid w:val="00C31B0F"/>
    <w:rsid w:val="00C470CF"/>
    <w:rsid w:val="00C66308"/>
    <w:rsid w:val="00C668DF"/>
    <w:rsid w:val="00C87B5B"/>
    <w:rsid w:val="00C9743A"/>
    <w:rsid w:val="00CA30E6"/>
    <w:rsid w:val="00CA781F"/>
    <w:rsid w:val="00D05ABE"/>
    <w:rsid w:val="00D125BF"/>
    <w:rsid w:val="00D25FDF"/>
    <w:rsid w:val="00D34058"/>
    <w:rsid w:val="00D83028"/>
    <w:rsid w:val="00D95D93"/>
    <w:rsid w:val="00DA03ED"/>
    <w:rsid w:val="00DD7630"/>
    <w:rsid w:val="00DE63D9"/>
    <w:rsid w:val="00E11C66"/>
    <w:rsid w:val="00E30815"/>
    <w:rsid w:val="00E327F0"/>
    <w:rsid w:val="00E510D1"/>
    <w:rsid w:val="00EB1AA8"/>
    <w:rsid w:val="00EF31D0"/>
    <w:rsid w:val="00F23C36"/>
    <w:rsid w:val="00F50DE8"/>
    <w:rsid w:val="00F57333"/>
    <w:rsid w:val="00F812A3"/>
    <w:rsid w:val="00F86A29"/>
    <w:rsid w:val="00F9382C"/>
    <w:rsid w:val="00FC6AD0"/>
    <w:rsid w:val="00FF2DF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76973"/>
  <w15:docId w15:val="{A86418A6-A83E-458E-98E3-072CC9D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styleId="Corpodetexto2">
    <w:name w:val="Body Text 2"/>
    <w:basedOn w:val="Normal"/>
    <w:link w:val="Corpodetexto2Char"/>
    <w:uiPriority w:val="99"/>
    <w:semiHidden/>
    <w:unhideWhenUsed/>
    <w:rsid w:val="00881DA4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81DA4"/>
    <w:rPr>
      <w:lang w:eastAsia="en-US"/>
    </w:rPr>
  </w:style>
  <w:style w:type="table" w:styleId="Tabelacomgrade">
    <w:name w:val="Table Grid"/>
    <w:basedOn w:val="Tabelanormal"/>
    <w:uiPriority w:val="39"/>
    <w:rsid w:val="0057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D05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2024-10-29T12:10:00Z</cp:lastPrinted>
  <dcterms:created xsi:type="dcterms:W3CDTF">2024-12-11T12:03:00Z</dcterms:created>
  <dcterms:modified xsi:type="dcterms:W3CDTF">2024-12-11T12:03:00Z</dcterms:modified>
</cp:coreProperties>
</file>