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1B27D1BF"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9F6A85">
        <w:rPr>
          <w:rFonts w:ascii="Arial" w:eastAsia="Times New Roman" w:hAnsi="Arial" w:cs="Arial"/>
          <w:b/>
          <w:iCs/>
          <w:sz w:val="24"/>
          <w:szCs w:val="24"/>
          <w:lang w:eastAsia="zh-CN"/>
        </w:rPr>
        <w:t>CARIMBOS</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5BE181E5"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101</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5D4DD1BA"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4B8F7F9D" w:rsidR="00653F9D" w:rsidRPr="002E6ABF" w:rsidRDefault="00DD25A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9F6A85">
              <w:rPr>
                <w:rFonts w:ascii="Arial" w:eastAsia="Times New Roman" w:hAnsi="Arial" w:cs="Arial"/>
                <w:b/>
                <w:bCs/>
                <w:color w:val="000000"/>
                <w:sz w:val="24"/>
                <w:szCs w:val="24"/>
              </w:rPr>
              <w:t>0</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4D88024F"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040</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6B56DB7" w:rsidR="009B492C" w:rsidRPr="002E6ABF" w:rsidRDefault="009F6A8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Administrativo e Legislativo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3BFB3B98"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carimbos</w:t>
      </w:r>
      <w:r w:rsidR="000F7101" w:rsidRPr="000F7101">
        <w:rPr>
          <w:rFonts w:ascii="Arial" w:hAnsi="Arial" w:cs="Arial"/>
          <w:b/>
          <w:color w:val="000000"/>
          <w:sz w:val="24"/>
          <w:szCs w:val="24"/>
        </w:rPr>
        <w:t>, 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27069C13" w:rsidR="004F48AE" w:rsidRDefault="009F6A85" w:rsidP="004F48AE">
            <w:pPr>
              <w:widowControl w:val="0"/>
              <w:suppressAutoHyphens/>
              <w:jc w:val="both"/>
              <w:rPr>
                <w:rFonts w:ascii="Arial" w:hAnsi="Arial" w:cs="Arial"/>
                <w:sz w:val="24"/>
                <w:szCs w:val="24"/>
                <w:lang w:eastAsia="zh-CN"/>
              </w:rPr>
            </w:pPr>
            <w:r w:rsidRPr="009F6A85">
              <w:rPr>
                <w:rFonts w:ascii="Arial" w:hAnsi="Arial" w:cs="Arial"/>
                <w:sz w:val="24"/>
                <w:szCs w:val="24"/>
                <w:lang w:eastAsia="zh-CN"/>
              </w:rPr>
              <w:t>R$ 10.186,05 (dez mil cento e oitenta e seis reais e cinco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735E6D5E"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8C7B5E">
              <w:rPr>
                <w:rFonts w:ascii="Arial" w:hAnsi="Arial" w:cs="Arial"/>
                <w:sz w:val="24"/>
                <w:szCs w:val="24"/>
                <w:lang w:eastAsia="zh-CN"/>
              </w:rPr>
              <w:t>13</w:t>
            </w:r>
            <w:r w:rsidR="00226E18">
              <w:rPr>
                <w:rFonts w:ascii="Arial" w:hAnsi="Arial" w:cs="Arial"/>
                <w:sz w:val="24"/>
                <w:szCs w:val="24"/>
                <w:lang w:eastAsia="zh-CN"/>
              </w:rPr>
              <w:t xml:space="preserve"> de </w:t>
            </w:r>
            <w:r w:rsidR="008C7B5E">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C4501">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70238607"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9F6A85">
              <w:rPr>
                <w:rStyle w:val="Forte"/>
                <w:rFonts w:ascii="Arial" w:hAnsi="Arial" w:cs="Arial"/>
                <w:b w:val="0"/>
                <w:bCs w:val="0"/>
                <w:sz w:val="24"/>
                <w:szCs w:val="24"/>
              </w:rPr>
              <w:t>10</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9F6A85">
              <w:rPr>
                <w:rFonts w:ascii="Arial" w:hAnsi="Arial" w:cs="Arial"/>
                <w:sz w:val="24"/>
                <w:szCs w:val="24"/>
                <w:lang w:eastAsia="zh-CN"/>
              </w:rPr>
              <w:t>dez centavos de real</w:t>
            </w:r>
            <w:r w:rsidRPr="000F7101">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8F450EC" w14:textId="66897C49" w:rsidR="008C59DE" w:rsidRPr="008F46B1" w:rsidRDefault="009B492C" w:rsidP="008C59DE">
      <w:pPr>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1" w:name="_Hlk178322302"/>
      <w:r w:rsidR="009F6A85" w:rsidRPr="009F6A85">
        <w:rPr>
          <w:rFonts w:ascii="Arial" w:hAnsi="Arial" w:cs="Arial"/>
          <w:b/>
          <w:bCs/>
          <w:sz w:val="24"/>
          <w:szCs w:val="24"/>
        </w:rPr>
        <w:t>Contratação exclusiva de ME, EPP ou Equiparadas</w:t>
      </w:r>
      <w:r w:rsidR="009F6A85" w:rsidRPr="009F6A85">
        <w:rPr>
          <w:rFonts w:ascii="Arial" w:hAnsi="Arial" w:cs="Arial"/>
          <w:sz w:val="24"/>
          <w:szCs w:val="24"/>
        </w:rPr>
        <w:t xml:space="preserve"> para fornecimento estimado, mediante requisição, para o ano de 2025 de: </w:t>
      </w:r>
      <w:r w:rsidR="009F6A85" w:rsidRPr="009F6A85">
        <w:rPr>
          <w:rFonts w:ascii="Arial" w:hAnsi="Arial" w:cs="Arial"/>
          <w:b/>
          <w:bCs/>
          <w:sz w:val="24"/>
          <w:szCs w:val="24"/>
        </w:rPr>
        <w:t>ITEM 01</w:t>
      </w:r>
      <w:r w:rsidR="009F6A85" w:rsidRPr="009F6A85">
        <w:rPr>
          <w:rFonts w:ascii="Arial" w:hAnsi="Arial" w:cs="Arial"/>
          <w:sz w:val="24"/>
          <w:szCs w:val="24"/>
        </w:rPr>
        <w:t xml:space="preserve"> - 150 unidades de carimbos automáticos, auto tintados. Dimensões aproximadas: 4,0 cm largura por 1,0 cm altura; </w:t>
      </w:r>
      <w:r w:rsidR="009F6A85" w:rsidRPr="009F6A85">
        <w:rPr>
          <w:rFonts w:ascii="Arial" w:hAnsi="Arial" w:cs="Arial"/>
          <w:b/>
          <w:bCs/>
          <w:sz w:val="24"/>
          <w:szCs w:val="24"/>
        </w:rPr>
        <w:t>ITEM 02</w:t>
      </w:r>
      <w:r w:rsidR="009F6A85" w:rsidRPr="009F6A85">
        <w:rPr>
          <w:rFonts w:ascii="Arial" w:hAnsi="Arial" w:cs="Arial"/>
          <w:sz w:val="24"/>
          <w:szCs w:val="24"/>
        </w:rPr>
        <w:t xml:space="preserve"> – 25 unidades de carimbos automáticos, auto tintados. Dimensões aproximadas: 6,0 cm largura por 4,0 cm altura; </w:t>
      </w:r>
      <w:r w:rsidR="009F6A85" w:rsidRPr="009F6A85">
        <w:rPr>
          <w:rFonts w:ascii="Arial" w:hAnsi="Arial" w:cs="Arial"/>
          <w:b/>
          <w:bCs/>
          <w:sz w:val="24"/>
          <w:szCs w:val="24"/>
        </w:rPr>
        <w:t>ITEM 03</w:t>
      </w:r>
      <w:r w:rsidR="009F6A85" w:rsidRPr="009F6A85">
        <w:rPr>
          <w:rFonts w:ascii="Arial" w:hAnsi="Arial" w:cs="Arial"/>
          <w:sz w:val="24"/>
          <w:szCs w:val="24"/>
        </w:rPr>
        <w:t xml:space="preserve"> – 10 unidades de carimbos automáticos, auto tintados, redondos, com raio aproximado de 02 cm; </w:t>
      </w:r>
      <w:r w:rsidR="009F6A85" w:rsidRPr="009F6A85">
        <w:rPr>
          <w:rFonts w:ascii="Arial" w:hAnsi="Arial" w:cs="Arial"/>
          <w:b/>
          <w:bCs/>
          <w:sz w:val="24"/>
          <w:szCs w:val="24"/>
        </w:rPr>
        <w:t>ITEM 04</w:t>
      </w:r>
      <w:r w:rsidR="009F6A85" w:rsidRPr="009F6A85">
        <w:rPr>
          <w:rFonts w:ascii="Arial" w:hAnsi="Arial" w:cs="Arial"/>
          <w:sz w:val="24"/>
          <w:szCs w:val="24"/>
        </w:rPr>
        <w:t xml:space="preserve"> – 03 unidades de carimbos automáticos, auto tintados, oval 3,5 cm de largura; </w:t>
      </w:r>
      <w:r w:rsidR="009F6A85" w:rsidRPr="009F6A85">
        <w:rPr>
          <w:rFonts w:ascii="Arial" w:hAnsi="Arial" w:cs="Arial"/>
          <w:b/>
          <w:bCs/>
          <w:sz w:val="24"/>
          <w:szCs w:val="24"/>
        </w:rPr>
        <w:t>ITEM 05</w:t>
      </w:r>
      <w:r w:rsidR="009F6A85" w:rsidRPr="009F6A85">
        <w:rPr>
          <w:rFonts w:ascii="Arial" w:hAnsi="Arial" w:cs="Arial"/>
          <w:sz w:val="24"/>
          <w:szCs w:val="24"/>
        </w:rPr>
        <w:t xml:space="preserve"> – 03 unidades de carimbos automáticos, auto tintados, redondos com diâmetro de 3,5cm; ITEM 06 – 12 unidades de carimbos automáticos, auto tintados. Dimensões aproximadas: 6,0 cm largura por 3,0 cm altura</w:t>
      </w:r>
      <w:r w:rsidR="008C59DE" w:rsidRPr="009F6A85">
        <w:rPr>
          <w:rFonts w:ascii="Arial" w:hAnsi="Arial" w:cs="Arial"/>
          <w:b/>
          <w:bCs/>
          <w:sz w:val="24"/>
          <w:szCs w:val="24"/>
        </w:rPr>
        <w:t>.</w:t>
      </w:r>
    </w:p>
    <w:bookmarkEnd w:id="1"/>
    <w:p w14:paraId="31DFCFBF" w14:textId="77777777" w:rsidR="008C59DE" w:rsidRDefault="008C59DE" w:rsidP="003D3BA6">
      <w:pPr>
        <w:jc w:val="both"/>
        <w:rPr>
          <w:rFonts w:ascii="Arial" w:hAnsi="Arial" w:cs="Arial"/>
          <w:b/>
          <w:bCs/>
          <w:lang w:eastAsia="zh-CN"/>
        </w:rPr>
      </w:pPr>
    </w:p>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lastRenderedPageBreak/>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271F6C9F" w:rsidR="00081E60" w:rsidRPr="004D6E97" w:rsidRDefault="00081E60" w:rsidP="00081E60">
      <w:pPr>
        <w:spacing w:after="0" w:line="276" w:lineRule="auto"/>
        <w:contextualSpacing/>
        <w:jc w:val="both"/>
        <w:rPr>
          <w:rFonts w:ascii="Arial" w:eastAsia="Calibri" w:hAnsi="Arial" w:cs="Arial"/>
          <w:sz w:val="24"/>
          <w:szCs w:val="24"/>
        </w:rPr>
      </w:pPr>
      <w:r w:rsidRPr="004D6E97">
        <w:rPr>
          <w:rFonts w:ascii="Arial" w:eastAsia="Calibri" w:hAnsi="Arial" w:cs="Arial"/>
          <w:sz w:val="24"/>
          <w:szCs w:val="24"/>
        </w:rPr>
        <w:t>A contratação será atendida pela seguinte dotação: 3.3.90.3</w:t>
      </w:r>
      <w:r w:rsidR="00D50830" w:rsidRPr="004D6E97">
        <w:rPr>
          <w:rFonts w:ascii="Arial" w:eastAsia="Calibri" w:hAnsi="Arial" w:cs="Arial"/>
          <w:sz w:val="24"/>
          <w:szCs w:val="24"/>
        </w:rPr>
        <w:t>0</w:t>
      </w:r>
      <w:r w:rsidRPr="004D6E97">
        <w:rPr>
          <w:rFonts w:ascii="Arial" w:eastAsia="Calibri" w:hAnsi="Arial" w:cs="Arial"/>
          <w:sz w:val="24"/>
          <w:szCs w:val="24"/>
        </w:rPr>
        <w:t>.</w:t>
      </w:r>
      <w:r w:rsidR="004D6E97" w:rsidRPr="004D6E97">
        <w:rPr>
          <w:rFonts w:ascii="Arial" w:eastAsia="Calibri" w:hAnsi="Arial" w:cs="Arial"/>
          <w:sz w:val="24"/>
          <w:szCs w:val="24"/>
        </w:rPr>
        <w:t>16</w:t>
      </w:r>
      <w:r w:rsidRPr="004D6E97">
        <w:rPr>
          <w:rFonts w:ascii="Arial" w:eastAsia="Calibri" w:hAnsi="Arial" w:cs="Arial"/>
          <w:sz w:val="24"/>
          <w:szCs w:val="24"/>
        </w:rPr>
        <w:t xml:space="preserve"> – </w:t>
      </w:r>
      <w:r w:rsidR="00C442AC" w:rsidRPr="004D6E97">
        <w:rPr>
          <w:rFonts w:ascii="Arial" w:eastAsia="Calibri" w:hAnsi="Arial" w:cs="Arial"/>
          <w:sz w:val="24"/>
          <w:szCs w:val="24"/>
        </w:rPr>
        <w:t xml:space="preserve">Material de Consumo – </w:t>
      </w:r>
      <w:r w:rsidR="004D6E97" w:rsidRPr="004D6E97">
        <w:rPr>
          <w:rFonts w:ascii="Arial" w:eastAsia="Calibri" w:hAnsi="Arial" w:cs="Arial"/>
          <w:sz w:val="24"/>
          <w:szCs w:val="24"/>
        </w:rPr>
        <w:t>Material de Expediente</w:t>
      </w:r>
      <w:r w:rsidR="00C442AC" w:rsidRPr="004D6E97">
        <w:rPr>
          <w:rFonts w:ascii="Arial" w:eastAsia="Calibri" w:hAnsi="Arial" w:cs="Arial"/>
          <w:sz w:val="24"/>
          <w:szCs w:val="24"/>
        </w:rPr>
        <w:t>. F</w:t>
      </w:r>
      <w:r w:rsidRPr="004D6E97">
        <w:rPr>
          <w:rFonts w:ascii="Arial" w:eastAsia="Calibri" w:hAnsi="Arial" w:cs="Arial"/>
          <w:sz w:val="24"/>
          <w:szCs w:val="24"/>
        </w:rPr>
        <w:t xml:space="preserve">icha </w:t>
      </w:r>
      <w:r w:rsidR="00D50830" w:rsidRPr="004D6E97">
        <w:rPr>
          <w:rFonts w:ascii="Arial" w:eastAsia="Calibri" w:hAnsi="Arial" w:cs="Arial"/>
          <w:sz w:val="24"/>
          <w:szCs w:val="24"/>
        </w:rPr>
        <w:t>16</w:t>
      </w:r>
      <w:r w:rsidR="00C442AC" w:rsidRPr="004D6E97">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 xml:space="preserve">É de responsabilidade do cadastrado conferir a exatidão dos seus dados cadastrais nos Sistemas relacionados no item anterior e mantê-los atualizados junto aos órgãos responsáveis pela informação, devendo proceder, </w:t>
      </w:r>
      <w:r w:rsidRPr="00A436CF">
        <w:rPr>
          <w:rFonts w:ascii="Arial" w:eastAsia="Calibri" w:hAnsi="Arial" w:cs="Arial"/>
          <w:sz w:val="24"/>
          <w:szCs w:val="24"/>
        </w:rPr>
        <w:lastRenderedPageBreak/>
        <w:t>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A436CF">
        <w:rPr>
          <w:rFonts w:ascii="Arial" w:eastAsia="Calibri" w:hAnsi="Arial" w:cs="Arial"/>
          <w:sz w:val="24"/>
          <w:szCs w:val="24"/>
        </w:rPr>
        <w:lastRenderedPageBreak/>
        <w:t>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 xml:space="preserve">.11 possuirá caráter sigiloso para os demais fornecedores e para o órgão ou entidade promotora da licitação, podendo ser </w:t>
      </w:r>
      <w:r w:rsidRPr="00A436CF">
        <w:rPr>
          <w:rFonts w:ascii="Arial" w:eastAsia="Calibri" w:hAnsi="Arial" w:cs="Arial"/>
          <w:sz w:val="24"/>
          <w:szCs w:val="24"/>
        </w:rPr>
        <w:lastRenderedPageBreak/>
        <w:t>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w:t>
      </w:r>
      <w:r w:rsidRPr="00375C2F">
        <w:rPr>
          <w:rFonts w:ascii="Arial" w:eastAsia="Times New Roman" w:hAnsi="Arial" w:cs="Arial"/>
          <w:sz w:val="24"/>
          <w:szCs w:val="24"/>
          <w:lang w:eastAsia="zh-CN"/>
        </w:rPr>
        <w:lastRenderedPageBreak/>
        <w:t>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 xml:space="preserve">Os documentos relativos à regularidade fiscal que constem do Termo de Referência somente serão exigidos, em qualquer caso, em momento </w:t>
      </w:r>
      <w:r w:rsidRPr="00375C2F">
        <w:rPr>
          <w:rFonts w:ascii="Arial" w:eastAsia="Calibri" w:hAnsi="Arial" w:cs="Arial"/>
          <w:sz w:val="24"/>
          <w:szCs w:val="24"/>
        </w:rPr>
        <w:lastRenderedPageBreak/>
        <w:t>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w:t>
      </w:r>
      <w:r w:rsidRPr="00AB4B13">
        <w:rPr>
          <w:rFonts w:ascii="Arial" w:eastAsia="Calibri" w:hAnsi="Arial" w:cs="Arial"/>
          <w:sz w:val="24"/>
          <w:szCs w:val="24"/>
        </w:rPr>
        <w:lastRenderedPageBreak/>
        <w:t>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AB4B13">
        <w:rPr>
          <w:rFonts w:ascii="Arial" w:eastAsia="Calibri" w:hAnsi="Arial" w:cs="Arial"/>
          <w:sz w:val="24"/>
          <w:szCs w:val="24"/>
        </w:rPr>
        <w:lastRenderedPageBreak/>
        <w:t>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730F60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695238">
        <w:rPr>
          <w:rFonts w:ascii="Arial" w:eastAsia="Times New Roman" w:hAnsi="Arial" w:cs="Arial"/>
          <w:sz w:val="24"/>
          <w:szCs w:val="24"/>
          <w:lang w:eastAsia="zh-CN"/>
        </w:rPr>
        <w:t>10</w:t>
      </w:r>
      <w:r w:rsidRPr="00AB4B13">
        <w:rPr>
          <w:rFonts w:ascii="Arial" w:eastAsia="Times New Roman" w:hAnsi="Arial" w:cs="Arial"/>
          <w:sz w:val="24"/>
          <w:szCs w:val="24"/>
          <w:lang w:eastAsia="zh-CN"/>
        </w:rPr>
        <w:t xml:space="preserve"> (</w:t>
      </w:r>
      <w:r w:rsidR="00695238">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w:t>
      </w:r>
      <w:r w:rsidR="00AB4B13" w:rsidRPr="00AB4B13">
        <w:rPr>
          <w:rFonts w:ascii="Arial" w:eastAsia="Times New Roman" w:hAnsi="Arial" w:cs="Arial"/>
          <w:sz w:val="24"/>
          <w:szCs w:val="24"/>
          <w:lang w:eastAsia="zh-CN"/>
        </w:rPr>
        <w:lastRenderedPageBreak/>
        <w:t xml:space="preserve">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w:t>
      </w:r>
      <w:r w:rsidRPr="00E50C18">
        <w:rPr>
          <w:rFonts w:ascii="Arial" w:eastAsia="Calibri" w:hAnsi="Arial" w:cs="Arial"/>
          <w:sz w:val="24"/>
          <w:szCs w:val="24"/>
        </w:rPr>
        <w:lastRenderedPageBreak/>
        <w:t>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2584741F" w14:textId="77777777" w:rsidR="00C93D05" w:rsidRDefault="00C93D05"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rsidP="00C442AC">
      <w:pPr>
        <w:pStyle w:val="PargrafodaLista"/>
        <w:numPr>
          <w:ilvl w:val="1"/>
          <w:numId w:val="51"/>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C442AC">
      <w:pPr>
        <w:pStyle w:val="PargrafodaLista"/>
        <w:numPr>
          <w:ilvl w:val="1"/>
          <w:numId w:val="51"/>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C442AC">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C442AC">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DA72CF">
      <w:pPr>
        <w:pStyle w:val="PargrafodaLista"/>
        <w:numPr>
          <w:ilvl w:val="1"/>
          <w:numId w:val="130"/>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DA72CF">
      <w:pPr>
        <w:keepNext/>
        <w:keepLines/>
        <w:numPr>
          <w:ilvl w:val="0"/>
          <w:numId w:val="130"/>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DA72CF">
      <w:pPr>
        <w:pStyle w:val="PargrafodaLista"/>
        <w:numPr>
          <w:ilvl w:val="1"/>
          <w:numId w:val="130"/>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DA72CF">
      <w:pPr>
        <w:numPr>
          <w:ilvl w:val="1"/>
          <w:numId w:val="1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DA72CF">
      <w:pPr>
        <w:pStyle w:val="PargrafodaLista"/>
        <w:keepNext/>
        <w:keepLines/>
        <w:numPr>
          <w:ilvl w:val="0"/>
          <w:numId w:val="13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DA72CF">
      <w:pPr>
        <w:pStyle w:val="Nvel2-Red"/>
        <w:numPr>
          <w:ilvl w:val="1"/>
          <w:numId w:val="130"/>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DA72CF">
      <w:pPr>
        <w:pStyle w:val="Nvel2-Red"/>
        <w:numPr>
          <w:ilvl w:val="1"/>
          <w:numId w:val="1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DA72CF">
      <w:pPr>
        <w:pStyle w:val="Nivel2"/>
        <w:numPr>
          <w:ilvl w:val="1"/>
          <w:numId w:val="1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DA72CF">
      <w:pPr>
        <w:pStyle w:val="PargrafodaLista"/>
        <w:numPr>
          <w:ilvl w:val="0"/>
          <w:numId w:val="130"/>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63A4DA23"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8C7B5E">
        <w:rPr>
          <w:rFonts w:ascii="Arial" w:eastAsia="Calibri" w:hAnsi="Arial" w:cs="Arial"/>
          <w:sz w:val="24"/>
          <w:szCs w:val="24"/>
        </w:rPr>
        <w:t>22</w:t>
      </w:r>
      <w:r w:rsidRPr="005D53DC">
        <w:rPr>
          <w:rFonts w:ascii="Arial" w:eastAsia="Calibri" w:hAnsi="Arial" w:cs="Arial"/>
          <w:sz w:val="24"/>
          <w:szCs w:val="24"/>
        </w:rPr>
        <w:t xml:space="preserve"> de </w:t>
      </w:r>
      <w:r w:rsidR="00891B88">
        <w:rPr>
          <w:rFonts w:ascii="Arial" w:eastAsia="Calibri" w:hAnsi="Arial" w:cs="Arial"/>
          <w:sz w:val="24"/>
          <w:szCs w:val="24"/>
        </w:rPr>
        <w:t>outubro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3A12AACE"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0D3691">
        <w:rPr>
          <w:rFonts w:ascii="Arial" w:eastAsia="Verdana" w:hAnsi="Arial" w:cs="Arial"/>
          <w:b/>
          <w:bCs/>
          <w:sz w:val="24"/>
          <w:szCs w:val="24"/>
          <w:lang w:eastAsia="pt-BR"/>
        </w:rPr>
        <w:t>101</w:t>
      </w:r>
      <w:r w:rsidRPr="0035495A">
        <w:rPr>
          <w:rFonts w:ascii="Arial" w:eastAsia="Verdana" w:hAnsi="Arial" w:cs="Arial"/>
          <w:b/>
          <w:bCs/>
          <w:sz w:val="24"/>
          <w:szCs w:val="24"/>
          <w:lang w:eastAsia="pt-BR"/>
        </w:rPr>
        <w:t>/2024.</w:t>
      </w:r>
    </w:p>
    <w:p w14:paraId="5FBB78E4" w14:textId="285317E4"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0D3691">
        <w:rPr>
          <w:rFonts w:ascii="Arial" w:eastAsia="Verdana" w:hAnsi="Arial" w:cs="Arial"/>
          <w:b/>
          <w:bCs/>
          <w:sz w:val="24"/>
          <w:szCs w:val="24"/>
          <w:lang w:eastAsia="pt-BR"/>
        </w:rPr>
        <w:t>40</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ED4AAB">
      <w:pPr>
        <w:pStyle w:val="PargrafodaLista"/>
        <w:numPr>
          <w:ilvl w:val="0"/>
          <w:numId w:val="138"/>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07471E11"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w:t>
      </w:r>
      <w:r w:rsidR="002303F4">
        <w:rPr>
          <w:rFonts w:ascii="Arial" w:eastAsia="Verdana" w:hAnsi="Arial" w:cs="Arial"/>
          <w:sz w:val="24"/>
          <w:szCs w:val="24"/>
          <w:lang w:eastAsia="pt-BR"/>
        </w:rPr>
        <w:t>1</w:t>
      </w:r>
      <w:r w:rsidRPr="0035495A">
        <w:rPr>
          <w:rFonts w:ascii="Arial" w:eastAsia="Verdana" w:hAnsi="Arial" w:cs="Arial"/>
          <w:sz w:val="24"/>
          <w:szCs w:val="24"/>
          <w:lang w:eastAsia="pt-BR"/>
        </w:rPr>
        <w:t>.</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3450FF71" w14:textId="77777777" w:rsidR="000D3691" w:rsidRPr="008F46B1" w:rsidRDefault="000D3691" w:rsidP="000D3691">
      <w:pPr>
        <w:jc w:val="both"/>
        <w:rPr>
          <w:rFonts w:ascii="Arial" w:hAnsi="Arial" w:cs="Arial"/>
          <w:sz w:val="24"/>
          <w:szCs w:val="24"/>
        </w:rPr>
      </w:pPr>
      <w:r w:rsidRPr="009F6A85">
        <w:rPr>
          <w:rFonts w:ascii="Arial" w:hAnsi="Arial" w:cs="Arial"/>
          <w:b/>
          <w:bCs/>
          <w:sz w:val="24"/>
          <w:szCs w:val="24"/>
        </w:rPr>
        <w:t>Contratação exclusiva de ME, EPP ou Equiparadas</w:t>
      </w:r>
      <w:r w:rsidRPr="009F6A85">
        <w:rPr>
          <w:rFonts w:ascii="Arial" w:hAnsi="Arial" w:cs="Arial"/>
          <w:sz w:val="24"/>
          <w:szCs w:val="24"/>
        </w:rPr>
        <w:t xml:space="preserve"> para fornecimento estimado, mediante requisição, para o ano de 2025 de: </w:t>
      </w:r>
      <w:r w:rsidRPr="009F6A85">
        <w:rPr>
          <w:rFonts w:ascii="Arial" w:hAnsi="Arial" w:cs="Arial"/>
          <w:b/>
          <w:bCs/>
          <w:sz w:val="24"/>
          <w:szCs w:val="24"/>
        </w:rPr>
        <w:t>ITEM 01</w:t>
      </w:r>
      <w:r w:rsidRPr="009F6A85">
        <w:rPr>
          <w:rFonts w:ascii="Arial" w:hAnsi="Arial" w:cs="Arial"/>
          <w:sz w:val="24"/>
          <w:szCs w:val="24"/>
        </w:rPr>
        <w:t xml:space="preserve"> - 150 unidades de carimbos automáticos, auto tintados. Dimensões aproximadas: 4,0 cm largura por 1,0 cm altura; </w:t>
      </w:r>
      <w:r w:rsidRPr="009F6A85">
        <w:rPr>
          <w:rFonts w:ascii="Arial" w:hAnsi="Arial" w:cs="Arial"/>
          <w:b/>
          <w:bCs/>
          <w:sz w:val="24"/>
          <w:szCs w:val="24"/>
        </w:rPr>
        <w:t>ITEM 02</w:t>
      </w:r>
      <w:r w:rsidRPr="009F6A85">
        <w:rPr>
          <w:rFonts w:ascii="Arial" w:hAnsi="Arial" w:cs="Arial"/>
          <w:sz w:val="24"/>
          <w:szCs w:val="24"/>
        </w:rPr>
        <w:t xml:space="preserve"> – 25 unidades de carimbos automáticos, auto tintados. Dimensões aproximadas: 6,0 cm largura por 4,0 cm altura; </w:t>
      </w:r>
      <w:r w:rsidRPr="009F6A85">
        <w:rPr>
          <w:rFonts w:ascii="Arial" w:hAnsi="Arial" w:cs="Arial"/>
          <w:b/>
          <w:bCs/>
          <w:sz w:val="24"/>
          <w:szCs w:val="24"/>
        </w:rPr>
        <w:t>ITEM 03</w:t>
      </w:r>
      <w:r w:rsidRPr="009F6A85">
        <w:rPr>
          <w:rFonts w:ascii="Arial" w:hAnsi="Arial" w:cs="Arial"/>
          <w:sz w:val="24"/>
          <w:szCs w:val="24"/>
        </w:rPr>
        <w:t xml:space="preserve"> – 10 unidades de carimbos automáticos, auto tintados, redondos, com raio aproximado de 02 cm; </w:t>
      </w:r>
      <w:r w:rsidRPr="009F6A85">
        <w:rPr>
          <w:rFonts w:ascii="Arial" w:hAnsi="Arial" w:cs="Arial"/>
          <w:b/>
          <w:bCs/>
          <w:sz w:val="24"/>
          <w:szCs w:val="24"/>
        </w:rPr>
        <w:t>ITEM 04</w:t>
      </w:r>
      <w:r w:rsidRPr="009F6A85">
        <w:rPr>
          <w:rFonts w:ascii="Arial" w:hAnsi="Arial" w:cs="Arial"/>
          <w:sz w:val="24"/>
          <w:szCs w:val="24"/>
        </w:rPr>
        <w:t xml:space="preserve"> – 03 unidades de carimbos automáticos, auto tintados, oval 3,5 cm de largura; </w:t>
      </w:r>
      <w:r w:rsidRPr="009F6A85">
        <w:rPr>
          <w:rFonts w:ascii="Arial" w:hAnsi="Arial" w:cs="Arial"/>
          <w:b/>
          <w:bCs/>
          <w:sz w:val="24"/>
          <w:szCs w:val="24"/>
        </w:rPr>
        <w:t>ITEM 05</w:t>
      </w:r>
      <w:r w:rsidRPr="009F6A85">
        <w:rPr>
          <w:rFonts w:ascii="Arial" w:hAnsi="Arial" w:cs="Arial"/>
          <w:sz w:val="24"/>
          <w:szCs w:val="24"/>
        </w:rPr>
        <w:t xml:space="preserve"> – 03 unidades de carimbos automáticos, auto tintados, redondos com diâmetro de 3,5cm; ITEM 06 – 12 unidades de carimbos automáticos, auto tintados. Dimensões aproximadas: 6,0 cm largura por 3,0 cm altura</w:t>
      </w:r>
      <w:r w:rsidRPr="009F6A85">
        <w:rPr>
          <w:rFonts w:ascii="Arial" w:hAnsi="Arial" w:cs="Arial"/>
          <w:b/>
          <w:bCs/>
          <w:sz w:val="24"/>
          <w:szCs w:val="24"/>
        </w:rPr>
        <w:t>.</w:t>
      </w:r>
    </w:p>
    <w:p w14:paraId="5F43A219" w14:textId="77777777" w:rsidR="00ED4AAB" w:rsidRDefault="00ED4AAB" w:rsidP="00ED4AAB">
      <w:pPr>
        <w:spacing w:after="0" w:line="360" w:lineRule="auto"/>
        <w:jc w:val="both"/>
        <w:rPr>
          <w:rFonts w:ascii="Arial" w:eastAsia="Verdana" w:hAnsi="Arial" w:cs="Arial"/>
          <w:b/>
          <w:bCs/>
          <w:sz w:val="24"/>
          <w:szCs w:val="24"/>
          <w:lang w:eastAsia="pt-BR"/>
        </w:rPr>
      </w:pPr>
    </w:p>
    <w:p w14:paraId="00D103E9" w14:textId="77777777" w:rsidR="000D3691" w:rsidRDefault="000D3691" w:rsidP="00ED4AAB">
      <w:pPr>
        <w:spacing w:after="0" w:line="360" w:lineRule="auto"/>
        <w:jc w:val="both"/>
        <w:rPr>
          <w:rFonts w:ascii="Arial" w:eastAsia="Verdana" w:hAnsi="Arial" w:cs="Arial"/>
          <w:b/>
          <w:bCs/>
          <w:sz w:val="24"/>
          <w:szCs w:val="24"/>
          <w:lang w:eastAsia="pt-BR"/>
        </w:rPr>
      </w:pPr>
    </w:p>
    <w:p w14:paraId="3CF919E0" w14:textId="77777777" w:rsidR="000D3691" w:rsidRPr="000B25A1" w:rsidRDefault="000D3691" w:rsidP="00ED4AAB">
      <w:pPr>
        <w:spacing w:after="0" w:line="360" w:lineRule="auto"/>
        <w:jc w:val="both"/>
        <w:rPr>
          <w:rFonts w:ascii="Arial" w:eastAsia="Verdana" w:hAnsi="Arial" w:cs="Arial"/>
          <w:b/>
          <w:bCs/>
          <w:sz w:val="24"/>
          <w:szCs w:val="24"/>
          <w:lang w:eastAsia="pt-BR"/>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lastRenderedPageBreak/>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4F4EC89F" w14:textId="261DFA9A" w:rsidR="00ED4AAB" w:rsidRDefault="000D3691" w:rsidP="000D3691">
      <w:pPr>
        <w:spacing w:after="0" w:line="360" w:lineRule="auto"/>
        <w:ind w:firstLine="708"/>
        <w:jc w:val="both"/>
        <w:rPr>
          <w:rFonts w:ascii="Arial" w:hAnsi="Arial" w:cs="Arial"/>
          <w:sz w:val="24"/>
          <w:szCs w:val="24"/>
        </w:rPr>
      </w:pPr>
      <w:bookmarkStart w:id="7" w:name="_Hlk179021209"/>
      <w:r w:rsidRPr="000D3691">
        <w:rPr>
          <w:rFonts w:ascii="Arial" w:hAnsi="Arial" w:cs="Arial"/>
          <w:sz w:val="24"/>
          <w:szCs w:val="24"/>
        </w:rPr>
        <w:t>A Câmara Municipal de Extrema estima a necessidade de aquisição de carimbos automáticos auto tintados para o ano de 2025, visando atender às demandas administrativas e operacionais dos servidores e vereadores. O fornecimento será realizado mediante requisição, abrangendo 150 unidades de carimbos com dimensões de 4,0 cm x 1,0 cm, adequados para assinaturas e identificações rotineiras; 25 unidades de carimbos de 6,0 cm x 4,0 cm, para documentos que exigem maior visibilidade; 10 carimbos redondos com raio de 2,0 cm, indicados para marcações específicas; 3 carimbos ovais de 3,5 cm de largura, para marcações diferenciadas; 3 carimbos redondos com diâmetro de 3,5 cm; e 12 carimbos de 6,0 cm x 3,0 cm, para documentos de maior tamanho, atendendo assim às diversas exigências de carimbos oficiais da Câmara.</w:t>
      </w:r>
    </w:p>
    <w:p w14:paraId="7F6D95C2" w14:textId="77777777" w:rsidR="000D3691" w:rsidRPr="000D3691" w:rsidRDefault="000D3691" w:rsidP="00ED4AAB">
      <w:pPr>
        <w:spacing w:after="0" w:line="360" w:lineRule="auto"/>
        <w:jc w:val="both"/>
        <w:rPr>
          <w:rFonts w:ascii="Arial" w:eastAsia="Verdana" w:hAnsi="Arial" w:cs="Arial"/>
          <w:b/>
          <w:bCs/>
          <w:sz w:val="24"/>
          <w:szCs w:val="24"/>
          <w:lang w:eastAsia="pt-BR"/>
        </w:rPr>
      </w:pPr>
    </w:p>
    <w:bookmarkEnd w:id="7"/>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7C821A7B" w14:textId="341B761A" w:rsidR="00ED4AAB" w:rsidRDefault="000D3691" w:rsidP="00ED4AAB">
      <w:pPr>
        <w:spacing w:after="0" w:line="360" w:lineRule="auto"/>
        <w:ind w:firstLine="708"/>
        <w:jc w:val="both"/>
        <w:rPr>
          <w:rFonts w:ascii="Arial" w:hAnsi="Arial" w:cs="Arial"/>
          <w:sz w:val="24"/>
          <w:szCs w:val="24"/>
        </w:rPr>
      </w:pPr>
      <w:r w:rsidRPr="000D3691">
        <w:rPr>
          <w:rFonts w:ascii="Arial" w:hAnsi="Arial" w:cs="Arial"/>
          <w:sz w:val="24"/>
          <w:szCs w:val="24"/>
        </w:rPr>
        <w:t xml:space="preserve">A aquisição dos carimbos automáticos auto tintados pela Câmara Municipal de Extrema visa solucionar a necessidade de otimização e padronização dos processos de autenticação e validação de documentos administrativos. Atualmente, a ausência de uma quantidade adequada de carimbos gera atrasos nas rotinas diárias, dificuldade na identificação formal de documentos, e uma dependência de métodos manuais ou obsoletos para conferência de informações. Com essa </w:t>
      </w:r>
      <w:r>
        <w:rPr>
          <w:rFonts w:ascii="Arial" w:hAnsi="Arial" w:cs="Arial"/>
          <w:sz w:val="24"/>
          <w:szCs w:val="24"/>
        </w:rPr>
        <w:t>contratação</w:t>
      </w:r>
      <w:r w:rsidRPr="000D3691">
        <w:rPr>
          <w:rFonts w:ascii="Arial" w:hAnsi="Arial" w:cs="Arial"/>
          <w:sz w:val="24"/>
          <w:szCs w:val="24"/>
        </w:rPr>
        <w:t>, será possível agilizar o fluxo de trabalho, garantir maior eficiência nas assinaturas e validações, e evitar erros, reduzindo o tempo gasto em processos burocráticos.</w:t>
      </w:r>
    </w:p>
    <w:p w14:paraId="2A0BFB51" w14:textId="77777777" w:rsidR="000D3691" w:rsidRPr="000D3691" w:rsidRDefault="000D3691"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w:t>
      </w:r>
      <w:r w:rsidRPr="00CD4D1B">
        <w:rPr>
          <w:rFonts w:ascii="Arial" w:hAnsi="Arial" w:cs="Arial"/>
          <w:sz w:val="24"/>
          <w:szCs w:val="24"/>
        </w:rPr>
        <w:lastRenderedPageBreak/>
        <w:t>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A88A5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730433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518F022C"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76533B7B" w14:textId="1C8E8CBA"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3ED129BF" w14:textId="77777777" w:rsidR="000D3691" w:rsidRPr="00CD4D1B"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lastRenderedPageBreak/>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0D3691">
      <w:pPr>
        <w:pStyle w:val="PargrafodaLista"/>
        <w:widowControl w:val="0"/>
        <w:numPr>
          <w:ilvl w:val="0"/>
          <w:numId w:val="156"/>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0D3691">
      <w:pPr>
        <w:pStyle w:val="PargrafodaLista"/>
        <w:numPr>
          <w:ilvl w:val="0"/>
          <w:numId w:val="156"/>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lastRenderedPageBreak/>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ED4AAB">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ED4AAB">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ED4AAB">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0849E861"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A4CA642"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149DD3"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1A0341E5"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78C183C"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8123F5" w:rsidRDefault="00ED4AAB" w:rsidP="008123F5">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 xml:space="preserve">Certidão negativa de insolvência civil expedida pelo distribuidor do domicílio ou sede do licitante, </w:t>
      </w:r>
      <w:r w:rsidRPr="008123F5">
        <w:rPr>
          <w:rFonts w:ascii="Arial" w:hAnsi="Arial" w:cs="Arial"/>
          <w:b/>
          <w:bCs/>
          <w:sz w:val="24"/>
          <w:szCs w:val="24"/>
        </w:rPr>
        <w:t>caso se trate de pessoa física</w:t>
      </w:r>
      <w:r w:rsidRPr="008123F5">
        <w:rPr>
          <w:rFonts w:ascii="Arial" w:hAnsi="Arial" w:cs="Arial"/>
          <w:sz w:val="24"/>
          <w:szCs w:val="24"/>
        </w:rPr>
        <w:t xml:space="preserve">, desde que admitida a sua participação na licitação ou de sociedade simples; </w:t>
      </w:r>
    </w:p>
    <w:p w14:paraId="3ECE2A6C" w14:textId="77777777" w:rsidR="00ED4AAB" w:rsidRPr="008123F5" w:rsidRDefault="00ED4AAB" w:rsidP="008123F5">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Certidão negativa de falência expedida pelo distribuidor da sede do fornecedor.</w:t>
      </w:r>
    </w:p>
    <w:p w14:paraId="063E4528" w14:textId="77777777" w:rsidR="00ED4AAB" w:rsidRPr="008123F5" w:rsidRDefault="00ED4AAB" w:rsidP="008123F5">
      <w:pPr>
        <w:pStyle w:val="PargrafodaLista"/>
        <w:numPr>
          <w:ilvl w:val="0"/>
          <w:numId w:val="157"/>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0DDEE712" w14:textId="77777777" w:rsidR="00E60FB3" w:rsidRDefault="00E60FB3" w:rsidP="00E60FB3">
      <w:pPr>
        <w:pStyle w:val="PargrafodaLista"/>
        <w:spacing w:after="0" w:line="360" w:lineRule="auto"/>
        <w:ind w:left="0"/>
        <w:jc w:val="both"/>
        <w:rPr>
          <w:rFonts w:ascii="Arial" w:eastAsia="Times New Roman" w:hAnsi="Arial" w:cs="Arial"/>
          <w:sz w:val="24"/>
          <w:szCs w:val="24"/>
          <w:lang w:eastAsia="pt-BR"/>
        </w:rPr>
      </w:pPr>
    </w:p>
    <w:p w14:paraId="74E4AD80" w14:textId="60C8E60D" w:rsidR="00E60FB3" w:rsidRPr="00E60FB3" w:rsidRDefault="00E60FB3" w:rsidP="00E60FB3">
      <w:pPr>
        <w:pStyle w:val="PargrafodaLista"/>
        <w:spacing w:after="0" w:line="360" w:lineRule="auto"/>
        <w:ind w:left="0" w:firstLine="708"/>
        <w:jc w:val="both"/>
        <w:rPr>
          <w:rFonts w:ascii="Arial" w:eastAsia="Verdana" w:hAnsi="Arial" w:cs="Arial"/>
          <w:b/>
          <w:bCs/>
          <w:sz w:val="24"/>
          <w:szCs w:val="24"/>
          <w:lang w:eastAsia="pt-BR"/>
        </w:rPr>
      </w:pPr>
      <w:r w:rsidRPr="00E60FB3">
        <w:rPr>
          <w:rFonts w:ascii="Arial" w:eastAsia="Times New Roman" w:hAnsi="Arial" w:cs="Arial"/>
          <w:sz w:val="24"/>
          <w:szCs w:val="24"/>
          <w:lang w:eastAsia="pt-BR"/>
        </w:rPr>
        <w:t>A aquisição dos carimbos automáticos auto tintados pela Câmara Municipal de Extrema pode incorporar práticas de sustentabilidade ao optar por fornecedores que utilizem materiais recicláveis e evit</w:t>
      </w:r>
      <w:r>
        <w:rPr>
          <w:rFonts w:ascii="Arial" w:eastAsia="Times New Roman" w:hAnsi="Arial" w:cs="Arial"/>
          <w:sz w:val="24"/>
          <w:szCs w:val="24"/>
          <w:lang w:eastAsia="pt-BR"/>
        </w:rPr>
        <w:t>em</w:t>
      </w:r>
      <w:r w:rsidRPr="00E60FB3">
        <w:rPr>
          <w:rFonts w:ascii="Arial" w:eastAsia="Times New Roman" w:hAnsi="Arial" w:cs="Arial"/>
          <w:sz w:val="24"/>
          <w:szCs w:val="24"/>
          <w:lang w:eastAsia="pt-BR"/>
        </w:rPr>
        <w:t xml:space="preserve"> substâncias tóxicas. Além disso, carimbos de alta durabilidade reduzem a necessidade de substituições frequentes, minimizando o consumo de recursos. A escolha por produtos com embalagens sustentáveis e de menor impacto ambiental, aliada à logística otimizada de entrega, também contribuiria para a redução da pegada de carbono. Implementar essas práticas promoveria uma compra mais consciente, alinhada às políticas de responsabilidade ambiental.</w:t>
      </w:r>
    </w:p>
    <w:p w14:paraId="6720021B" w14:textId="77777777" w:rsidR="00E60FB3" w:rsidRPr="00E60FB3" w:rsidRDefault="00E60FB3" w:rsidP="00E60FB3">
      <w:pPr>
        <w:pStyle w:val="PargrafodaLista"/>
        <w:spacing w:after="0" w:line="360" w:lineRule="auto"/>
        <w:ind w:left="0"/>
        <w:jc w:val="both"/>
        <w:rPr>
          <w:rFonts w:ascii="Arial" w:eastAsia="Verdana" w:hAnsi="Arial" w:cs="Arial"/>
          <w:b/>
          <w:bCs/>
          <w:sz w:val="24"/>
          <w:szCs w:val="24"/>
          <w:lang w:eastAsia="pt-BR"/>
        </w:rPr>
      </w:pPr>
    </w:p>
    <w:p w14:paraId="2AD83923" w14:textId="72850A2F" w:rsidR="00ED4AAB" w:rsidRPr="007D6C9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 xml:space="preserve">Os quantitativos estimados para a contratação são resultantes do levantamento de necessidade de aquisição, e são estimadas em função de uma </w:t>
      </w:r>
      <w:r w:rsidRPr="007D6C9B">
        <w:rPr>
          <w:rFonts w:ascii="Arial" w:eastAsia="Verdana" w:hAnsi="Arial" w:cs="Arial"/>
          <w:sz w:val="24"/>
          <w:szCs w:val="24"/>
          <w:lang w:eastAsia="pt-BR"/>
        </w:rPr>
        <w:lastRenderedPageBreak/>
        <w:t>estimativa de consumo passada alinhada com a sua provável utilização, com detalhamentos a seguir descritos:</w:t>
      </w:r>
    </w:p>
    <w:p w14:paraId="015F117B" w14:textId="77777777" w:rsidR="00E60FB3" w:rsidRPr="008F46B1" w:rsidRDefault="00E60FB3" w:rsidP="00E60FB3">
      <w:pPr>
        <w:jc w:val="both"/>
        <w:rPr>
          <w:rFonts w:ascii="Arial" w:hAnsi="Arial" w:cs="Arial"/>
          <w:sz w:val="24"/>
          <w:szCs w:val="24"/>
        </w:rPr>
      </w:pPr>
      <w:r w:rsidRPr="009F6A85">
        <w:rPr>
          <w:rFonts w:ascii="Arial" w:hAnsi="Arial" w:cs="Arial"/>
          <w:b/>
          <w:bCs/>
          <w:sz w:val="24"/>
          <w:szCs w:val="24"/>
        </w:rPr>
        <w:t>ITEM 01</w:t>
      </w:r>
      <w:r w:rsidRPr="009F6A85">
        <w:rPr>
          <w:rFonts w:ascii="Arial" w:hAnsi="Arial" w:cs="Arial"/>
          <w:sz w:val="24"/>
          <w:szCs w:val="24"/>
        </w:rPr>
        <w:t xml:space="preserve"> - 150 unidades de carimbos automáticos, auto tintados. Dimensões aproximadas: 4,0 cm largura por 1,0 cm altura; </w:t>
      </w:r>
      <w:r w:rsidRPr="009F6A85">
        <w:rPr>
          <w:rFonts w:ascii="Arial" w:hAnsi="Arial" w:cs="Arial"/>
          <w:b/>
          <w:bCs/>
          <w:sz w:val="24"/>
          <w:szCs w:val="24"/>
        </w:rPr>
        <w:t>ITEM 02</w:t>
      </w:r>
      <w:r w:rsidRPr="009F6A85">
        <w:rPr>
          <w:rFonts w:ascii="Arial" w:hAnsi="Arial" w:cs="Arial"/>
          <w:sz w:val="24"/>
          <w:szCs w:val="24"/>
        </w:rPr>
        <w:t xml:space="preserve"> – 25 unidades de carimbos automáticos, auto tintados. Dimensões aproximadas: 6,0 cm largura por 4,0 cm altura; </w:t>
      </w:r>
      <w:r w:rsidRPr="009F6A85">
        <w:rPr>
          <w:rFonts w:ascii="Arial" w:hAnsi="Arial" w:cs="Arial"/>
          <w:b/>
          <w:bCs/>
          <w:sz w:val="24"/>
          <w:szCs w:val="24"/>
        </w:rPr>
        <w:t>ITEM 03</w:t>
      </w:r>
      <w:r w:rsidRPr="009F6A85">
        <w:rPr>
          <w:rFonts w:ascii="Arial" w:hAnsi="Arial" w:cs="Arial"/>
          <w:sz w:val="24"/>
          <w:szCs w:val="24"/>
        </w:rPr>
        <w:t xml:space="preserve"> – 10 unidades de carimbos automáticos, auto tintados, redondos, com raio aproximado de 02 cm; </w:t>
      </w:r>
      <w:r w:rsidRPr="009F6A85">
        <w:rPr>
          <w:rFonts w:ascii="Arial" w:hAnsi="Arial" w:cs="Arial"/>
          <w:b/>
          <w:bCs/>
          <w:sz w:val="24"/>
          <w:szCs w:val="24"/>
        </w:rPr>
        <w:t>ITEM 04</w:t>
      </w:r>
      <w:r w:rsidRPr="009F6A85">
        <w:rPr>
          <w:rFonts w:ascii="Arial" w:hAnsi="Arial" w:cs="Arial"/>
          <w:sz w:val="24"/>
          <w:szCs w:val="24"/>
        </w:rPr>
        <w:t xml:space="preserve"> – 03 unidades de carimbos automáticos, auto tintados, oval 3,5 cm de largura; </w:t>
      </w:r>
      <w:r w:rsidRPr="009F6A85">
        <w:rPr>
          <w:rFonts w:ascii="Arial" w:hAnsi="Arial" w:cs="Arial"/>
          <w:b/>
          <w:bCs/>
          <w:sz w:val="24"/>
          <w:szCs w:val="24"/>
        </w:rPr>
        <w:t>ITEM 05</w:t>
      </w:r>
      <w:r w:rsidRPr="009F6A85">
        <w:rPr>
          <w:rFonts w:ascii="Arial" w:hAnsi="Arial" w:cs="Arial"/>
          <w:sz w:val="24"/>
          <w:szCs w:val="24"/>
        </w:rPr>
        <w:t xml:space="preserve"> – 03 unidades de carimbos automáticos, auto tintados, redondos com diâmetro de 3,5cm; ITEM 06 – 12 unidades de carimbos automáticos, auto tintados. Dimensões aproximadas: 6,0 cm largura por 3,0 cm altura</w:t>
      </w:r>
      <w:r w:rsidRPr="009F6A85">
        <w:rPr>
          <w:rFonts w:ascii="Arial" w:hAnsi="Arial" w:cs="Arial"/>
          <w:b/>
          <w:bCs/>
          <w:sz w:val="24"/>
          <w:szCs w:val="24"/>
        </w:rPr>
        <w:t>.</w:t>
      </w: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ED4AAB">
      <w:pPr>
        <w:pStyle w:val="PargrafodaLista"/>
        <w:numPr>
          <w:ilvl w:val="1"/>
          <w:numId w:val="141"/>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63183AFB" w14:textId="74A1E70D" w:rsidR="00ED4AAB" w:rsidRPr="007D6C9B" w:rsidRDefault="00E60FB3" w:rsidP="00E60FB3">
      <w:pPr>
        <w:spacing w:after="0" w:line="360" w:lineRule="auto"/>
        <w:ind w:firstLine="360"/>
        <w:jc w:val="both"/>
        <w:rPr>
          <w:rFonts w:ascii="Arial" w:eastAsia="Verdana" w:hAnsi="Arial" w:cs="Arial"/>
          <w:sz w:val="24"/>
          <w:szCs w:val="24"/>
          <w:lang w:eastAsia="pt-BR"/>
        </w:rPr>
      </w:pPr>
      <w:r w:rsidRPr="00E60FB3">
        <w:rPr>
          <w:rFonts w:ascii="Arial" w:eastAsia="Verdana" w:hAnsi="Arial" w:cs="Arial"/>
          <w:sz w:val="24"/>
          <w:szCs w:val="24"/>
          <w:lang w:eastAsia="pt-BR"/>
        </w:rPr>
        <w:t xml:space="preserve">O levantamento de mercado para a aquisição de carimbos automáticos auto tintados pela Câmara Municipal de Extrema </w:t>
      </w:r>
      <w:r>
        <w:rPr>
          <w:rFonts w:ascii="Arial" w:eastAsia="Verdana" w:hAnsi="Arial" w:cs="Arial"/>
          <w:sz w:val="24"/>
          <w:szCs w:val="24"/>
          <w:lang w:eastAsia="pt-BR"/>
        </w:rPr>
        <w:t xml:space="preserve">deve </w:t>
      </w:r>
      <w:r w:rsidRPr="00E60FB3">
        <w:rPr>
          <w:rFonts w:ascii="Arial" w:eastAsia="Verdana" w:hAnsi="Arial" w:cs="Arial"/>
          <w:sz w:val="24"/>
          <w:szCs w:val="24"/>
          <w:lang w:eastAsia="pt-BR"/>
        </w:rPr>
        <w:t>envolver uma prospecção abrangente junto a diversos fornecedores especializados, tanto locais quanto nacionais, a fim de identificar as melhores opções em termos de qualidade, preço e sustentabilidade. A análise das alternativas possíveis inclui a comparação de diferentes marcas e modelos de carimbos, considerando fatores como durabilidade, capacidade de tinta, ergonomia e a facilidade de reposição de insumos</w:t>
      </w:r>
      <w:r>
        <w:rPr>
          <w:rFonts w:ascii="Arial" w:eastAsia="Verdana" w:hAnsi="Arial" w:cs="Arial"/>
          <w:sz w:val="24"/>
          <w:szCs w:val="24"/>
          <w:lang w:eastAsia="pt-BR"/>
        </w:rPr>
        <w:t xml:space="preserve">, </w:t>
      </w:r>
      <w:r w:rsidRPr="00E60FB3">
        <w:rPr>
          <w:rFonts w:ascii="Arial" w:eastAsia="Verdana" w:hAnsi="Arial" w:cs="Arial"/>
          <w:sz w:val="24"/>
          <w:szCs w:val="24"/>
          <w:lang w:eastAsia="pt-BR"/>
        </w:rPr>
        <w:t>garantindo o melhor retorno para a administração pública.</w:t>
      </w:r>
    </w:p>
    <w:p w14:paraId="339B9948" w14:textId="77777777"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 xml:space="preserve">Diante da Análise Crítica dos Dados Coletados (planilha orçamentária) foram discriminados os </w:t>
      </w:r>
      <w:r w:rsidRPr="007D6C9B">
        <w:rPr>
          <w:rFonts w:ascii="Arial" w:eastAsia="Verdana" w:hAnsi="Arial" w:cs="Arial"/>
          <w:sz w:val="24"/>
          <w:szCs w:val="24"/>
          <w:lang w:eastAsia="pt-BR"/>
        </w:rPr>
        <w:lastRenderedPageBreak/>
        <w:t>valores unitários estimados dos produtos. A referência para o valor máximo aceitável será baseada na mencionada planilha.</w:t>
      </w:r>
    </w:p>
    <w:p w14:paraId="5E269532" w14:textId="77777777" w:rsidR="008700C5" w:rsidRDefault="008700C5" w:rsidP="00ED4AAB">
      <w:pPr>
        <w:spacing w:after="0" w:line="360" w:lineRule="auto"/>
        <w:ind w:firstLine="360"/>
        <w:jc w:val="both"/>
        <w:rPr>
          <w:rFonts w:ascii="Arial" w:eastAsia="Verdana" w:hAnsi="Arial" w:cs="Arial"/>
          <w:sz w:val="24"/>
          <w:szCs w:val="24"/>
          <w:lang w:eastAsia="pt-BR"/>
        </w:rPr>
      </w:pPr>
    </w:p>
    <w:p w14:paraId="30AB65EB"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Foram enviados vinte e nove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A71ADE8" w14:textId="77777777" w:rsidR="00E60FB3" w:rsidRPr="00E60FB3" w:rsidRDefault="00E60FB3" w:rsidP="00E60FB3">
      <w:pPr>
        <w:jc w:val="both"/>
        <w:rPr>
          <w:rFonts w:ascii="Arial" w:eastAsia="Calibri" w:hAnsi="Arial" w:cs="Arial"/>
          <w:sz w:val="24"/>
          <w:szCs w:val="24"/>
        </w:rPr>
      </w:pPr>
    </w:p>
    <w:p w14:paraId="36296656"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 xml:space="preserve">A empresa </w:t>
      </w:r>
      <w:proofErr w:type="spellStart"/>
      <w:r w:rsidRPr="00E60FB3">
        <w:rPr>
          <w:rFonts w:ascii="Arial" w:eastAsia="Calibri" w:hAnsi="Arial" w:cs="Arial"/>
          <w:sz w:val="24"/>
          <w:szCs w:val="24"/>
        </w:rPr>
        <w:t>Carimplacas</w:t>
      </w:r>
      <w:proofErr w:type="spellEnd"/>
      <w:r w:rsidRPr="00E60FB3">
        <w:rPr>
          <w:rFonts w:ascii="Arial" w:eastAsia="Calibri" w:hAnsi="Arial" w:cs="Arial"/>
          <w:sz w:val="24"/>
          <w:szCs w:val="24"/>
        </w:rPr>
        <w:t xml:space="preserve"> LTDA informou que não fornece em quantidades parceladas, conforme nossa necessidade.</w:t>
      </w:r>
    </w:p>
    <w:p w14:paraId="6D47CEE6" w14:textId="77777777" w:rsidR="00E60FB3" w:rsidRPr="00E60FB3" w:rsidRDefault="00E60FB3" w:rsidP="00E60FB3">
      <w:pPr>
        <w:pStyle w:val="PargrafodaLista"/>
        <w:rPr>
          <w:rFonts w:ascii="Arial" w:hAnsi="Arial" w:cs="Arial"/>
          <w:sz w:val="24"/>
          <w:szCs w:val="24"/>
        </w:rPr>
      </w:pPr>
    </w:p>
    <w:p w14:paraId="76D94FB4"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A empresa Potenza Carimbos e Placas LTDA informou que não fornece orçamentos estimados anuais.</w:t>
      </w:r>
    </w:p>
    <w:p w14:paraId="09D399DD" w14:textId="77777777" w:rsidR="00E60FB3" w:rsidRPr="00E60FB3" w:rsidRDefault="00E60FB3" w:rsidP="00E60FB3">
      <w:pPr>
        <w:pStyle w:val="PargrafodaLista"/>
        <w:rPr>
          <w:rFonts w:ascii="Arial" w:hAnsi="Arial" w:cs="Arial"/>
          <w:sz w:val="24"/>
          <w:szCs w:val="24"/>
        </w:rPr>
      </w:pPr>
    </w:p>
    <w:p w14:paraId="15C2754D"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 xml:space="preserve">As empresas que responderam o orçamento foram: </w:t>
      </w:r>
      <w:proofErr w:type="spellStart"/>
      <w:r w:rsidRPr="00E60FB3">
        <w:rPr>
          <w:rFonts w:ascii="Arial" w:eastAsia="Calibri" w:hAnsi="Arial" w:cs="Arial"/>
          <w:sz w:val="24"/>
          <w:szCs w:val="24"/>
        </w:rPr>
        <w:t>Carimbex</w:t>
      </w:r>
      <w:proofErr w:type="spellEnd"/>
      <w:r w:rsidRPr="00E60FB3">
        <w:rPr>
          <w:rFonts w:ascii="Arial" w:eastAsia="Calibri" w:hAnsi="Arial" w:cs="Arial"/>
          <w:sz w:val="24"/>
          <w:szCs w:val="24"/>
        </w:rPr>
        <w:t xml:space="preserve"> Indústria e Comércio LTDA e Sam </w:t>
      </w:r>
      <w:proofErr w:type="spellStart"/>
      <w:r w:rsidRPr="00E60FB3">
        <w:rPr>
          <w:rFonts w:ascii="Arial" w:eastAsia="Calibri" w:hAnsi="Arial" w:cs="Arial"/>
          <w:sz w:val="24"/>
          <w:szCs w:val="24"/>
        </w:rPr>
        <w:t>Supply</w:t>
      </w:r>
      <w:proofErr w:type="spellEnd"/>
      <w:r w:rsidRPr="00E60FB3">
        <w:rPr>
          <w:rFonts w:ascii="Arial" w:eastAsia="Calibri" w:hAnsi="Arial" w:cs="Arial"/>
          <w:sz w:val="24"/>
          <w:szCs w:val="24"/>
        </w:rPr>
        <w:t xml:space="preserve"> Serviços e Comércio LTDA.</w:t>
      </w:r>
    </w:p>
    <w:p w14:paraId="601ABF6C" w14:textId="77777777" w:rsidR="00E60FB3" w:rsidRPr="00E60FB3" w:rsidRDefault="00E60FB3" w:rsidP="00E60FB3">
      <w:pPr>
        <w:jc w:val="both"/>
        <w:rPr>
          <w:rFonts w:ascii="Arial" w:eastAsia="Calibri" w:hAnsi="Arial" w:cs="Arial"/>
          <w:sz w:val="24"/>
          <w:szCs w:val="24"/>
        </w:rPr>
      </w:pPr>
    </w:p>
    <w:p w14:paraId="7D2E71C4"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Foi realizada pesquisa no Painel de Preços.</w:t>
      </w:r>
    </w:p>
    <w:p w14:paraId="79CF5CBE" w14:textId="77777777" w:rsidR="00E60FB3" w:rsidRPr="00E60FB3" w:rsidRDefault="00E60FB3" w:rsidP="00E60FB3">
      <w:pPr>
        <w:jc w:val="both"/>
        <w:rPr>
          <w:rFonts w:ascii="Arial" w:eastAsia="Calibri" w:hAnsi="Arial" w:cs="Arial"/>
          <w:sz w:val="24"/>
          <w:szCs w:val="24"/>
          <w:highlight w:val="lightGray"/>
        </w:rPr>
      </w:pPr>
    </w:p>
    <w:p w14:paraId="2325DEA2"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 xml:space="preserve">Foi realizada pesquisa no PNCP: </w:t>
      </w:r>
    </w:p>
    <w:p w14:paraId="7EDABF32" w14:textId="77777777" w:rsidR="00E60FB3" w:rsidRPr="00E60FB3" w:rsidRDefault="00E60FB3" w:rsidP="00E60FB3">
      <w:pPr>
        <w:jc w:val="both"/>
        <w:rPr>
          <w:rFonts w:ascii="Arial" w:eastAsia="Calibri" w:hAnsi="Arial" w:cs="Arial"/>
          <w:sz w:val="24"/>
          <w:szCs w:val="24"/>
        </w:rPr>
      </w:pPr>
      <w:r w:rsidRPr="00E60FB3">
        <w:rPr>
          <w:rFonts w:ascii="Arial" w:eastAsia="Calibri" w:hAnsi="Arial" w:cs="Arial"/>
          <w:sz w:val="24"/>
          <w:szCs w:val="24"/>
        </w:rPr>
        <w:t xml:space="preserve">Os resultados apresentados foram: Edital nº 23 | Processo 38/2024, Edital nº 23 | Processo 38/2024, Ato que autoriza a Contratação Direta nº RDL 024/2024, Ato que autoriza a Contratação Direta nº 5/2024, Edital nº 23 | Processo: 38/2024. </w:t>
      </w:r>
    </w:p>
    <w:p w14:paraId="28E5D2E8" w14:textId="77777777" w:rsidR="00E60FB3" w:rsidRPr="00E60FB3" w:rsidRDefault="00E60FB3" w:rsidP="00E60FB3">
      <w:pPr>
        <w:jc w:val="both"/>
        <w:rPr>
          <w:rFonts w:ascii="Arial" w:eastAsia="Calibri" w:hAnsi="Arial" w:cs="Arial"/>
          <w:sz w:val="24"/>
          <w:szCs w:val="24"/>
        </w:rPr>
      </w:pPr>
      <w:r w:rsidRPr="00E60FB3">
        <w:rPr>
          <w:rFonts w:ascii="Arial" w:eastAsia="Calibri" w:hAnsi="Arial" w:cs="Arial"/>
          <w:sz w:val="24"/>
          <w:szCs w:val="24"/>
        </w:rPr>
        <w:t>Para o item 04 não foi localizado nenhum resultado.</w:t>
      </w:r>
    </w:p>
    <w:p w14:paraId="13D8DDEF" w14:textId="77777777" w:rsidR="00E60FB3" w:rsidRPr="00E60FB3" w:rsidRDefault="00E60FB3" w:rsidP="00E60FB3">
      <w:pPr>
        <w:jc w:val="both"/>
        <w:rPr>
          <w:rFonts w:ascii="Arial" w:eastAsia="Calibri" w:hAnsi="Arial" w:cs="Arial"/>
          <w:sz w:val="24"/>
          <w:szCs w:val="24"/>
        </w:rPr>
      </w:pPr>
    </w:p>
    <w:p w14:paraId="01C6D087" w14:textId="77777777" w:rsidR="00E60FB3" w:rsidRPr="00E60FB3" w:rsidRDefault="00E60FB3" w:rsidP="00E60FB3">
      <w:pPr>
        <w:pStyle w:val="PargrafodaLista"/>
        <w:numPr>
          <w:ilvl w:val="0"/>
          <w:numId w:val="33"/>
        </w:numPr>
        <w:spacing w:after="0" w:line="240" w:lineRule="auto"/>
        <w:ind w:left="284" w:hanging="284"/>
        <w:jc w:val="both"/>
        <w:rPr>
          <w:rFonts w:ascii="Arial" w:hAnsi="Arial" w:cs="Arial"/>
          <w:sz w:val="24"/>
          <w:szCs w:val="24"/>
        </w:rPr>
      </w:pPr>
      <w:r w:rsidRPr="00E60FB3">
        <w:rPr>
          <w:rFonts w:ascii="Arial" w:hAnsi="Arial" w:cs="Arial"/>
          <w:sz w:val="24"/>
          <w:szCs w:val="24"/>
        </w:rPr>
        <w:t xml:space="preserve">       Foi realizada pesquisa no Banco de Preços “Cotação Zênite”. Para o item 04 não foi localizado nenhum resultado.</w:t>
      </w:r>
    </w:p>
    <w:p w14:paraId="433A6F15" w14:textId="77777777" w:rsidR="00E60FB3" w:rsidRPr="00E60FB3" w:rsidRDefault="00E60FB3" w:rsidP="00E60FB3">
      <w:pPr>
        <w:jc w:val="both"/>
        <w:rPr>
          <w:rFonts w:ascii="Arial" w:eastAsia="Calibri" w:hAnsi="Arial" w:cs="Arial"/>
          <w:sz w:val="24"/>
          <w:szCs w:val="24"/>
        </w:rPr>
      </w:pPr>
    </w:p>
    <w:p w14:paraId="33C460A2" w14:textId="77777777" w:rsidR="00E60FB3" w:rsidRPr="00E60FB3" w:rsidRDefault="00E60FB3" w:rsidP="00E60FB3">
      <w:pPr>
        <w:pStyle w:val="PargrafodaLista"/>
        <w:numPr>
          <w:ilvl w:val="0"/>
          <w:numId w:val="33"/>
        </w:numPr>
        <w:spacing w:after="0" w:line="240" w:lineRule="auto"/>
        <w:ind w:left="284" w:hanging="284"/>
        <w:jc w:val="both"/>
        <w:rPr>
          <w:rFonts w:ascii="Arial" w:hAnsi="Arial" w:cs="Arial"/>
          <w:sz w:val="24"/>
          <w:szCs w:val="24"/>
        </w:rPr>
      </w:pPr>
      <w:r w:rsidRPr="00E60FB3">
        <w:rPr>
          <w:rFonts w:ascii="Arial" w:hAnsi="Arial" w:cs="Arial"/>
          <w:sz w:val="24"/>
          <w:szCs w:val="24"/>
        </w:rPr>
        <w:t xml:space="preserve">      Foi realizada pesquisa no TCE – MG (Banco de Preços): Para o item 04 não foi localizado nenhum resultado.</w:t>
      </w:r>
    </w:p>
    <w:p w14:paraId="0FBBF5D4" w14:textId="77777777" w:rsidR="00E60FB3" w:rsidRPr="00E60FB3" w:rsidRDefault="00E60FB3" w:rsidP="00E60FB3">
      <w:pPr>
        <w:pStyle w:val="PargrafodaLista"/>
        <w:rPr>
          <w:rFonts w:ascii="Arial" w:hAnsi="Arial" w:cs="Arial"/>
          <w:sz w:val="24"/>
          <w:szCs w:val="24"/>
        </w:rPr>
      </w:pPr>
    </w:p>
    <w:p w14:paraId="38D28ABA"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 xml:space="preserve">Foi realizada pesquisa em sites de compras online e considerado o valor do frete para entrega na Câmara Municipal de Extrema na composição final dos </w:t>
      </w:r>
      <w:r w:rsidRPr="00E60FB3">
        <w:rPr>
          <w:rFonts w:ascii="Arial" w:eastAsia="Calibri" w:hAnsi="Arial" w:cs="Arial"/>
          <w:sz w:val="24"/>
          <w:szCs w:val="24"/>
        </w:rPr>
        <w:lastRenderedPageBreak/>
        <w:t xml:space="preserve">preços. Os sítios eletrônicos consultados foram: </w:t>
      </w:r>
      <w:proofErr w:type="spellStart"/>
      <w:r w:rsidRPr="00E60FB3">
        <w:rPr>
          <w:rFonts w:ascii="Arial" w:eastAsia="Calibri" w:hAnsi="Arial" w:cs="Arial"/>
          <w:sz w:val="24"/>
          <w:szCs w:val="24"/>
        </w:rPr>
        <w:t>Táhfani</w:t>
      </w:r>
      <w:proofErr w:type="spellEnd"/>
      <w:r w:rsidRPr="00E60FB3">
        <w:rPr>
          <w:rFonts w:ascii="Arial" w:eastAsia="Calibri" w:hAnsi="Arial" w:cs="Arial"/>
          <w:sz w:val="24"/>
          <w:szCs w:val="24"/>
        </w:rPr>
        <w:t xml:space="preserve"> Carimbos (https://tahfani.com.br/) e 360imprimir (https://www.360imprimir.com.br).</w:t>
      </w:r>
    </w:p>
    <w:p w14:paraId="0020CAB4" w14:textId="77777777" w:rsidR="00E60FB3" w:rsidRPr="00E60FB3" w:rsidRDefault="00E60FB3" w:rsidP="00E60FB3">
      <w:pPr>
        <w:jc w:val="both"/>
        <w:rPr>
          <w:rFonts w:ascii="Arial" w:eastAsia="Calibri" w:hAnsi="Arial" w:cs="Arial"/>
          <w:sz w:val="24"/>
          <w:szCs w:val="24"/>
        </w:rPr>
      </w:pPr>
    </w:p>
    <w:p w14:paraId="050D19A9"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Foi realizada busca na relação de fornecedores: foram enviados e-mails com a solicitação de cotação para todos os fornecedores;</w:t>
      </w:r>
    </w:p>
    <w:p w14:paraId="629E19B2" w14:textId="77777777" w:rsidR="00E60FB3" w:rsidRPr="00E60FB3" w:rsidRDefault="00E60FB3" w:rsidP="00E60FB3">
      <w:pPr>
        <w:jc w:val="both"/>
        <w:rPr>
          <w:rFonts w:ascii="Arial" w:eastAsia="Calibri" w:hAnsi="Arial" w:cs="Arial"/>
          <w:sz w:val="24"/>
          <w:szCs w:val="24"/>
        </w:rPr>
      </w:pPr>
    </w:p>
    <w:p w14:paraId="664CBDCE" w14:textId="77777777" w:rsidR="00E60FB3" w:rsidRPr="00E60FB3" w:rsidRDefault="00E60FB3" w:rsidP="00E60FB3">
      <w:pPr>
        <w:numPr>
          <w:ilvl w:val="0"/>
          <w:numId w:val="33"/>
        </w:numPr>
        <w:spacing w:after="0" w:line="240" w:lineRule="auto"/>
        <w:ind w:left="0" w:firstLine="0"/>
        <w:jc w:val="both"/>
        <w:rPr>
          <w:rFonts w:ascii="Arial" w:eastAsia="Calibri" w:hAnsi="Arial" w:cs="Arial"/>
          <w:sz w:val="24"/>
          <w:szCs w:val="24"/>
        </w:rPr>
      </w:pPr>
      <w:r w:rsidRPr="00E60FB3">
        <w:rPr>
          <w:rFonts w:ascii="Arial" w:eastAsia="Calibri" w:hAnsi="Arial" w:cs="Arial"/>
          <w:sz w:val="24"/>
          <w:szCs w:val="24"/>
        </w:rPr>
        <w:t>Contratação correlata – a Câmara Municipal de Extrema possui contratação vigente para o objeto apenas até o final do ano de 2024.</w:t>
      </w:r>
    </w:p>
    <w:p w14:paraId="291A705D" w14:textId="77777777" w:rsidR="00E60FB3" w:rsidRDefault="00E60FB3" w:rsidP="00E60FB3">
      <w:pPr>
        <w:jc w:val="both"/>
        <w:rPr>
          <w:rFonts w:ascii="Times New Roman" w:eastAsia="Calibri" w:hAnsi="Times New Roman"/>
        </w:rPr>
      </w:pPr>
    </w:p>
    <w:p w14:paraId="6C2E9BC6" w14:textId="77777777" w:rsidR="00ED4AAB" w:rsidRPr="007D6C9B" w:rsidRDefault="00ED4AAB" w:rsidP="00ED4AAB">
      <w:pPr>
        <w:pStyle w:val="PargrafodaLista"/>
        <w:numPr>
          <w:ilvl w:val="1"/>
          <w:numId w:val="141"/>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531AE9BF" w14:textId="77777777" w:rsidR="00ED4AAB" w:rsidRDefault="00ED4AAB" w:rsidP="00ED4AAB">
      <w:pPr>
        <w:spacing w:line="360" w:lineRule="auto"/>
        <w:jc w:val="both"/>
        <w:rPr>
          <w:rFonts w:ascii="Arial" w:eastAsia="Verdana" w:hAnsi="Arial" w:cs="Arial"/>
          <w:sz w:val="24"/>
          <w:szCs w:val="24"/>
        </w:rPr>
      </w:pPr>
    </w:p>
    <w:p w14:paraId="4A86371A" w14:textId="77777777"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9209" w:type="dxa"/>
        <w:jc w:val="center"/>
        <w:tblLook w:val="04A0" w:firstRow="1" w:lastRow="0" w:firstColumn="1" w:lastColumn="0" w:noHBand="0" w:noVBand="1"/>
      </w:tblPr>
      <w:tblGrid>
        <w:gridCol w:w="790"/>
        <w:gridCol w:w="4048"/>
        <w:gridCol w:w="1418"/>
        <w:gridCol w:w="1470"/>
        <w:gridCol w:w="1483"/>
      </w:tblGrid>
      <w:tr w:rsidR="008700C5" w:rsidRPr="00DE2ECA" w14:paraId="03692FF5" w14:textId="77777777" w:rsidTr="008700C5">
        <w:trPr>
          <w:trHeight w:val="492"/>
          <w:jc w:val="center"/>
        </w:trPr>
        <w:tc>
          <w:tcPr>
            <w:tcW w:w="560" w:type="dxa"/>
            <w:hideMark/>
          </w:tcPr>
          <w:p w14:paraId="35EDFEB7"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ITEM</w:t>
            </w:r>
          </w:p>
        </w:tc>
        <w:tc>
          <w:tcPr>
            <w:tcW w:w="4680" w:type="dxa"/>
            <w:hideMark/>
          </w:tcPr>
          <w:p w14:paraId="06517445"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DESCRIÇÃO</w:t>
            </w:r>
          </w:p>
        </w:tc>
        <w:tc>
          <w:tcPr>
            <w:tcW w:w="1418" w:type="dxa"/>
            <w:hideMark/>
          </w:tcPr>
          <w:p w14:paraId="7DE640F9"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MEDIANA VALOR UNIT.</w:t>
            </w:r>
          </w:p>
        </w:tc>
        <w:tc>
          <w:tcPr>
            <w:tcW w:w="1134" w:type="dxa"/>
            <w:hideMark/>
          </w:tcPr>
          <w:p w14:paraId="05577C5C" w14:textId="77777777" w:rsidR="008700C5"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QUANT.</w:t>
            </w:r>
          </w:p>
          <w:p w14:paraId="084A781E" w14:textId="77777777" w:rsidR="008700C5" w:rsidRPr="00E162B8" w:rsidRDefault="008700C5" w:rsidP="00346B5F">
            <w:pPr>
              <w:jc w:val="center"/>
              <w:rPr>
                <w:rFonts w:ascii="Arial" w:hAnsi="Arial" w:cs="Arial"/>
                <w:b/>
                <w:bCs/>
                <w:color w:val="000000"/>
                <w:sz w:val="24"/>
                <w:szCs w:val="24"/>
              </w:rPr>
            </w:pPr>
            <w:r>
              <w:rPr>
                <w:rFonts w:ascii="Arial" w:hAnsi="Arial" w:cs="Arial"/>
                <w:b/>
                <w:bCs/>
                <w:color w:val="000000"/>
                <w:sz w:val="24"/>
                <w:szCs w:val="24"/>
              </w:rPr>
              <w:t>ESTIMADA</w:t>
            </w:r>
          </w:p>
        </w:tc>
        <w:tc>
          <w:tcPr>
            <w:tcW w:w="1417" w:type="dxa"/>
            <w:hideMark/>
          </w:tcPr>
          <w:p w14:paraId="2BEECE32"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8700C5" w:rsidRPr="00DE2ECA" w14:paraId="2C662A90" w14:textId="77777777" w:rsidTr="008700C5">
        <w:trPr>
          <w:trHeight w:val="696"/>
          <w:jc w:val="center"/>
        </w:trPr>
        <w:tc>
          <w:tcPr>
            <w:tcW w:w="560" w:type="dxa"/>
            <w:hideMark/>
          </w:tcPr>
          <w:p w14:paraId="75616AAB"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01</w:t>
            </w:r>
          </w:p>
        </w:tc>
        <w:tc>
          <w:tcPr>
            <w:tcW w:w="4680" w:type="dxa"/>
            <w:hideMark/>
          </w:tcPr>
          <w:p w14:paraId="354629D1"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4,0 cm largura por 1,0 cm altura</w:t>
            </w:r>
          </w:p>
        </w:tc>
        <w:tc>
          <w:tcPr>
            <w:tcW w:w="1418" w:type="dxa"/>
            <w:noWrap/>
            <w:hideMark/>
          </w:tcPr>
          <w:p w14:paraId="5FBF0EF7"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R$ 44,46</w:t>
            </w:r>
          </w:p>
        </w:tc>
        <w:tc>
          <w:tcPr>
            <w:tcW w:w="1134" w:type="dxa"/>
            <w:hideMark/>
          </w:tcPr>
          <w:p w14:paraId="3FAE03FB"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150 unidades</w:t>
            </w:r>
          </w:p>
        </w:tc>
        <w:tc>
          <w:tcPr>
            <w:tcW w:w="1417" w:type="dxa"/>
            <w:noWrap/>
            <w:hideMark/>
          </w:tcPr>
          <w:p w14:paraId="11DB7D64"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R$ 6.669,00</w:t>
            </w:r>
          </w:p>
        </w:tc>
      </w:tr>
      <w:tr w:rsidR="008700C5" w:rsidRPr="00DE2ECA" w14:paraId="732EB8F7" w14:textId="77777777" w:rsidTr="008700C5">
        <w:trPr>
          <w:trHeight w:val="626"/>
          <w:jc w:val="center"/>
        </w:trPr>
        <w:tc>
          <w:tcPr>
            <w:tcW w:w="560" w:type="dxa"/>
            <w:hideMark/>
          </w:tcPr>
          <w:p w14:paraId="667BA9DB"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02</w:t>
            </w:r>
          </w:p>
        </w:tc>
        <w:tc>
          <w:tcPr>
            <w:tcW w:w="4680" w:type="dxa"/>
            <w:hideMark/>
          </w:tcPr>
          <w:p w14:paraId="313024B4"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4,0 cm altura.</w:t>
            </w:r>
          </w:p>
        </w:tc>
        <w:tc>
          <w:tcPr>
            <w:tcW w:w="1418" w:type="dxa"/>
            <w:noWrap/>
            <w:hideMark/>
          </w:tcPr>
          <w:p w14:paraId="1EFCE7AE"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R$ 69,65</w:t>
            </w:r>
          </w:p>
        </w:tc>
        <w:tc>
          <w:tcPr>
            <w:tcW w:w="1134" w:type="dxa"/>
            <w:hideMark/>
          </w:tcPr>
          <w:p w14:paraId="6750D354"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25 unidades</w:t>
            </w:r>
          </w:p>
        </w:tc>
        <w:tc>
          <w:tcPr>
            <w:tcW w:w="1417" w:type="dxa"/>
            <w:noWrap/>
            <w:hideMark/>
          </w:tcPr>
          <w:p w14:paraId="22C8248B"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R$ 1.741,25</w:t>
            </w:r>
          </w:p>
        </w:tc>
      </w:tr>
      <w:tr w:rsidR="008700C5" w:rsidRPr="00DE2ECA" w14:paraId="5576E6B4" w14:textId="77777777" w:rsidTr="008700C5">
        <w:trPr>
          <w:trHeight w:val="744"/>
          <w:jc w:val="center"/>
        </w:trPr>
        <w:tc>
          <w:tcPr>
            <w:tcW w:w="560" w:type="dxa"/>
            <w:hideMark/>
          </w:tcPr>
          <w:p w14:paraId="627ADF14"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03</w:t>
            </w:r>
          </w:p>
        </w:tc>
        <w:tc>
          <w:tcPr>
            <w:tcW w:w="4680" w:type="dxa"/>
            <w:hideMark/>
          </w:tcPr>
          <w:p w14:paraId="1ECCEC24"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raio aproximado de 02 cm.</w:t>
            </w:r>
          </w:p>
        </w:tc>
        <w:tc>
          <w:tcPr>
            <w:tcW w:w="1418" w:type="dxa"/>
            <w:noWrap/>
            <w:hideMark/>
          </w:tcPr>
          <w:p w14:paraId="368BEDCE"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R$ 58,00</w:t>
            </w:r>
          </w:p>
        </w:tc>
        <w:tc>
          <w:tcPr>
            <w:tcW w:w="1134" w:type="dxa"/>
            <w:hideMark/>
          </w:tcPr>
          <w:p w14:paraId="312ED1AD"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10 unidades</w:t>
            </w:r>
          </w:p>
        </w:tc>
        <w:tc>
          <w:tcPr>
            <w:tcW w:w="1417" w:type="dxa"/>
            <w:noWrap/>
            <w:hideMark/>
          </w:tcPr>
          <w:p w14:paraId="6C2EAB84"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R$ 580,00</w:t>
            </w:r>
          </w:p>
        </w:tc>
      </w:tr>
      <w:tr w:rsidR="008700C5" w:rsidRPr="00DE2ECA" w14:paraId="7DF1DD21" w14:textId="77777777" w:rsidTr="008700C5">
        <w:trPr>
          <w:trHeight w:val="408"/>
          <w:jc w:val="center"/>
        </w:trPr>
        <w:tc>
          <w:tcPr>
            <w:tcW w:w="560" w:type="dxa"/>
            <w:hideMark/>
          </w:tcPr>
          <w:p w14:paraId="4D7D7C0E"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04</w:t>
            </w:r>
          </w:p>
        </w:tc>
        <w:tc>
          <w:tcPr>
            <w:tcW w:w="4680" w:type="dxa"/>
            <w:hideMark/>
          </w:tcPr>
          <w:p w14:paraId="620CF7CE"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oval 3,5 cm de largura.</w:t>
            </w:r>
          </w:p>
        </w:tc>
        <w:tc>
          <w:tcPr>
            <w:tcW w:w="1418" w:type="dxa"/>
            <w:noWrap/>
            <w:hideMark/>
          </w:tcPr>
          <w:p w14:paraId="268B880F"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R$ 68,00</w:t>
            </w:r>
          </w:p>
        </w:tc>
        <w:tc>
          <w:tcPr>
            <w:tcW w:w="1134" w:type="dxa"/>
            <w:hideMark/>
          </w:tcPr>
          <w:p w14:paraId="51EF6258"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17" w:type="dxa"/>
            <w:noWrap/>
            <w:hideMark/>
          </w:tcPr>
          <w:p w14:paraId="679C9AF7"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R$ 204,00</w:t>
            </w:r>
          </w:p>
        </w:tc>
      </w:tr>
      <w:tr w:rsidR="008700C5" w:rsidRPr="00DE2ECA" w14:paraId="08CD547C" w14:textId="77777777" w:rsidTr="008700C5">
        <w:trPr>
          <w:trHeight w:val="504"/>
          <w:jc w:val="center"/>
        </w:trPr>
        <w:tc>
          <w:tcPr>
            <w:tcW w:w="560" w:type="dxa"/>
            <w:hideMark/>
          </w:tcPr>
          <w:p w14:paraId="42BD2E4E"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05</w:t>
            </w:r>
          </w:p>
        </w:tc>
        <w:tc>
          <w:tcPr>
            <w:tcW w:w="4680" w:type="dxa"/>
            <w:hideMark/>
          </w:tcPr>
          <w:p w14:paraId="6EA62ECA"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diâmetro de 3,5cm.</w:t>
            </w:r>
          </w:p>
        </w:tc>
        <w:tc>
          <w:tcPr>
            <w:tcW w:w="1418" w:type="dxa"/>
            <w:noWrap/>
            <w:hideMark/>
          </w:tcPr>
          <w:p w14:paraId="785DEE05"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R$ 68,00</w:t>
            </w:r>
          </w:p>
        </w:tc>
        <w:tc>
          <w:tcPr>
            <w:tcW w:w="1134" w:type="dxa"/>
            <w:hideMark/>
          </w:tcPr>
          <w:p w14:paraId="468132B9"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17" w:type="dxa"/>
            <w:noWrap/>
            <w:hideMark/>
          </w:tcPr>
          <w:p w14:paraId="6583B540"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R$ 204,00</w:t>
            </w:r>
          </w:p>
        </w:tc>
      </w:tr>
      <w:tr w:rsidR="008700C5" w:rsidRPr="00DE2ECA" w14:paraId="48B72363" w14:textId="77777777" w:rsidTr="008700C5">
        <w:trPr>
          <w:trHeight w:val="573"/>
          <w:jc w:val="center"/>
        </w:trPr>
        <w:tc>
          <w:tcPr>
            <w:tcW w:w="560" w:type="dxa"/>
            <w:hideMark/>
          </w:tcPr>
          <w:p w14:paraId="482ED2AB"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06</w:t>
            </w:r>
          </w:p>
        </w:tc>
        <w:tc>
          <w:tcPr>
            <w:tcW w:w="4680" w:type="dxa"/>
            <w:hideMark/>
          </w:tcPr>
          <w:p w14:paraId="4754B7BF" w14:textId="77777777" w:rsidR="008700C5" w:rsidRPr="00E162B8" w:rsidRDefault="008700C5" w:rsidP="008700C5">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3,0 cm altura.</w:t>
            </w:r>
          </w:p>
        </w:tc>
        <w:tc>
          <w:tcPr>
            <w:tcW w:w="1418" w:type="dxa"/>
            <w:noWrap/>
            <w:hideMark/>
          </w:tcPr>
          <w:p w14:paraId="1819FB1F"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R$ 65,65</w:t>
            </w:r>
          </w:p>
        </w:tc>
        <w:tc>
          <w:tcPr>
            <w:tcW w:w="1134" w:type="dxa"/>
            <w:hideMark/>
          </w:tcPr>
          <w:p w14:paraId="37C39AD8"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12 unidades</w:t>
            </w:r>
          </w:p>
        </w:tc>
        <w:tc>
          <w:tcPr>
            <w:tcW w:w="1417" w:type="dxa"/>
            <w:noWrap/>
            <w:hideMark/>
          </w:tcPr>
          <w:p w14:paraId="66182E5A" w14:textId="77777777" w:rsidR="008700C5" w:rsidRPr="00E162B8" w:rsidRDefault="008700C5" w:rsidP="00346B5F">
            <w:pPr>
              <w:jc w:val="center"/>
              <w:rPr>
                <w:rFonts w:ascii="Arial" w:hAnsi="Arial" w:cs="Arial"/>
                <w:color w:val="000000"/>
                <w:sz w:val="24"/>
                <w:szCs w:val="24"/>
              </w:rPr>
            </w:pPr>
            <w:r w:rsidRPr="00E162B8">
              <w:rPr>
                <w:rFonts w:ascii="Arial" w:hAnsi="Arial" w:cs="Arial"/>
                <w:color w:val="000000"/>
                <w:sz w:val="24"/>
                <w:szCs w:val="24"/>
              </w:rPr>
              <w:t>R$ 787,80</w:t>
            </w:r>
          </w:p>
        </w:tc>
      </w:tr>
      <w:tr w:rsidR="008700C5" w:rsidRPr="00DE2ECA" w14:paraId="7262101E" w14:textId="77777777" w:rsidTr="008700C5">
        <w:trPr>
          <w:trHeight w:val="573"/>
          <w:jc w:val="center"/>
        </w:trPr>
        <w:tc>
          <w:tcPr>
            <w:tcW w:w="7792" w:type="dxa"/>
            <w:gridSpan w:val="4"/>
          </w:tcPr>
          <w:p w14:paraId="34D56DFF"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7" w:type="dxa"/>
            <w:noWrap/>
          </w:tcPr>
          <w:p w14:paraId="7AE9B217" w14:textId="77777777" w:rsidR="008700C5" w:rsidRPr="00E162B8" w:rsidRDefault="008700C5" w:rsidP="00346B5F">
            <w:pPr>
              <w:jc w:val="center"/>
              <w:rPr>
                <w:rFonts w:ascii="Arial" w:hAnsi="Arial" w:cs="Arial"/>
                <w:b/>
                <w:bCs/>
                <w:color w:val="000000"/>
                <w:sz w:val="24"/>
                <w:szCs w:val="24"/>
              </w:rPr>
            </w:pPr>
            <w:r w:rsidRPr="00E162B8">
              <w:rPr>
                <w:rFonts w:ascii="Arial" w:hAnsi="Arial" w:cs="Arial"/>
                <w:b/>
                <w:bCs/>
                <w:color w:val="000000"/>
                <w:sz w:val="24"/>
                <w:szCs w:val="24"/>
              </w:rPr>
              <w:t>R$ 10.186,05</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ED4AAB">
      <w:pPr>
        <w:pStyle w:val="PargrafodaLista"/>
        <w:numPr>
          <w:ilvl w:val="1"/>
          <w:numId w:val="141"/>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lastRenderedPageBreak/>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00E98DAC" w14:textId="77777777" w:rsidR="008700C5" w:rsidRDefault="008700C5" w:rsidP="00ED4AAB">
      <w:pPr>
        <w:spacing w:line="360" w:lineRule="auto"/>
        <w:ind w:firstLine="708"/>
        <w:jc w:val="both"/>
        <w:rPr>
          <w:rFonts w:ascii="Arial" w:eastAsia="Verdana" w:hAnsi="Arial" w:cs="Arial"/>
          <w:sz w:val="24"/>
          <w:szCs w:val="24"/>
        </w:rPr>
      </w:pPr>
    </w:p>
    <w:p w14:paraId="45DD8A63"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lastRenderedPageBreak/>
        <w:t>Realizar uma análise de riscos para identificar possíveis obstáculos e adotar estratégias para mitigá-los (Providência já adotada pela Diretoria Geral);</w:t>
      </w:r>
    </w:p>
    <w:p w14:paraId="27A784E4"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40B32329" w14:textId="77777777" w:rsidR="008700C5" w:rsidRPr="008700C5" w:rsidRDefault="008700C5" w:rsidP="008700C5">
      <w:pPr>
        <w:pStyle w:val="PargrafodaLista"/>
        <w:spacing w:after="0" w:line="360" w:lineRule="auto"/>
        <w:ind w:left="0" w:firstLine="708"/>
        <w:jc w:val="both"/>
        <w:rPr>
          <w:rFonts w:ascii="Arial" w:eastAsia="Verdana" w:hAnsi="Arial" w:cs="Arial"/>
          <w:sz w:val="24"/>
          <w:szCs w:val="24"/>
          <w:lang w:eastAsia="pt-BR"/>
        </w:rPr>
      </w:pPr>
      <w:r w:rsidRPr="008700C5">
        <w:rPr>
          <w:rFonts w:ascii="Arial" w:eastAsia="Verdana" w:hAnsi="Arial" w:cs="Arial"/>
          <w:sz w:val="24"/>
          <w:szCs w:val="24"/>
          <w:lang w:eastAsia="pt-BR"/>
        </w:rPr>
        <w:t>Na contratação de carimbos automáticos auto tintados pela Câmara Municipal de Extrema, os possíveis impactos ambientais incluem o descarte inadequado de materiais plásticos, tintas não ecológicas e embalagens, além da geração de resíduos durante o ciclo de vida dos produtos. Para mitigar esses impactos, é fundamental priorizar fornecedores que adotem práticas de fabricação sustentável, utilizando materiais recicláveis e tintas à base de água, sem componentes tóxicos.</w:t>
      </w:r>
    </w:p>
    <w:p w14:paraId="137964EF" w14:textId="6A9D3D5C" w:rsidR="008700C5" w:rsidRPr="008700C5" w:rsidRDefault="008700C5" w:rsidP="008700C5">
      <w:pPr>
        <w:pStyle w:val="PargrafodaLista"/>
        <w:spacing w:after="0" w:line="360" w:lineRule="auto"/>
        <w:ind w:left="0" w:firstLine="708"/>
        <w:jc w:val="both"/>
        <w:rPr>
          <w:rFonts w:ascii="Arial" w:eastAsia="Verdana" w:hAnsi="Arial" w:cs="Arial"/>
          <w:sz w:val="24"/>
          <w:szCs w:val="24"/>
          <w:lang w:eastAsia="pt-BR"/>
        </w:rPr>
      </w:pPr>
      <w:r w:rsidRPr="008700C5">
        <w:rPr>
          <w:rFonts w:ascii="Arial" w:eastAsia="Verdana" w:hAnsi="Arial" w:cs="Arial"/>
          <w:sz w:val="24"/>
          <w:szCs w:val="24"/>
          <w:lang w:eastAsia="pt-BR"/>
        </w:rPr>
        <w:t xml:space="preserve">A implementação de logística reversa também deve ser considerada, permitindo o recolhimento e a destinação adequada dos carimbos e seus insumos quando atingirem o fim de sua vida útil. Essa prática assegura que plásticos e outros componentes sejam reciclados ou descartados corretamente, evitando o acúmulo de lixo em aterros sanitários. Além disso, a escolha de produtos de alta durabilidade e que exijam menos reposições contribui para a redução no consumo de recursos. Esses requisitos de sustentabilidade são </w:t>
      </w:r>
      <w:r w:rsidRPr="008700C5">
        <w:rPr>
          <w:rFonts w:ascii="Arial" w:eastAsia="Verdana" w:hAnsi="Arial" w:cs="Arial"/>
          <w:sz w:val="24"/>
          <w:szCs w:val="24"/>
          <w:lang w:eastAsia="pt-BR"/>
        </w:rPr>
        <w:lastRenderedPageBreak/>
        <w:t>essenciais para minimizar os impactos ambientais e garantir uma aquisição alinhada com as políticas de responsabilidade socioambiental.</w:t>
      </w:r>
    </w:p>
    <w:p w14:paraId="34823300" w14:textId="77777777" w:rsidR="008700C5" w:rsidRDefault="008700C5" w:rsidP="008700C5">
      <w:pPr>
        <w:pStyle w:val="PargrafodaLista"/>
        <w:spacing w:after="0" w:line="360" w:lineRule="auto"/>
        <w:ind w:left="0"/>
        <w:jc w:val="both"/>
        <w:rPr>
          <w:rFonts w:ascii="Arial" w:eastAsia="Verdana" w:hAnsi="Arial" w:cs="Arial"/>
          <w:b/>
          <w:bCs/>
          <w:sz w:val="24"/>
          <w:szCs w:val="24"/>
          <w:lang w:eastAsia="pt-BR"/>
        </w:rPr>
      </w:pPr>
    </w:p>
    <w:p w14:paraId="501E698B"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6818DDC9"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sidR="008700C5">
        <w:rPr>
          <w:rFonts w:ascii="Arial" w:eastAsia="Verdana" w:hAnsi="Arial" w:cs="Arial"/>
          <w:sz w:val="24"/>
          <w:szCs w:val="24"/>
          <w:lang w:eastAsia="pt-BR"/>
        </w:rPr>
        <w:t>de carimbos</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26AABAA2"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s 377 a 382</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25551DE9" w14:textId="77777777" w:rsidR="00DE315E" w:rsidRDefault="00DE315E" w:rsidP="00ED4AAB">
      <w:pPr>
        <w:pStyle w:val="PargrafodaLista"/>
        <w:spacing w:after="0" w:line="360" w:lineRule="auto"/>
        <w:ind w:left="0"/>
        <w:jc w:val="both"/>
        <w:rPr>
          <w:rFonts w:ascii="Arial" w:eastAsia="Verdana" w:hAnsi="Arial" w:cs="Arial"/>
          <w:sz w:val="24"/>
          <w:szCs w:val="24"/>
          <w:lang w:eastAsia="pt-BR"/>
        </w:rPr>
      </w:pP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lastRenderedPageBreak/>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618B29DA" w14:textId="2CA0588B"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DE315E">
        <w:rPr>
          <w:rFonts w:ascii="Arial" w:eastAsia="Calibri" w:hAnsi="Arial" w:cs="Arial"/>
          <w:sz w:val="24"/>
          <w:szCs w:val="24"/>
          <w:lang w:eastAsia="pt-BR"/>
        </w:rPr>
        <w:t>07</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7DCD4DB4"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Default="00ED4AAB" w:rsidP="00ED4AAB">
      <w:pPr>
        <w:spacing w:line="360" w:lineRule="auto"/>
        <w:jc w:val="both"/>
        <w:rPr>
          <w:rFonts w:ascii="Arial" w:eastAsia="Verdana" w:hAnsi="Arial" w:cs="Arial"/>
          <w:sz w:val="24"/>
          <w:szCs w:val="24"/>
        </w:rPr>
      </w:pPr>
    </w:p>
    <w:p w14:paraId="22FF8CF9" w14:textId="77777777" w:rsidR="00D008E2" w:rsidRPr="000A02C3" w:rsidRDefault="00D008E2" w:rsidP="00ED4AAB">
      <w:pPr>
        <w:spacing w:line="360" w:lineRule="auto"/>
        <w:jc w:val="both"/>
        <w:rPr>
          <w:rFonts w:ascii="Arial" w:eastAsia="Verdana" w:hAnsi="Arial" w:cs="Arial"/>
          <w:sz w:val="24"/>
          <w:szCs w:val="24"/>
        </w:rPr>
      </w:pPr>
    </w:p>
    <w:p w14:paraId="3033FF37" w14:textId="77777777" w:rsidR="00ED4AAB" w:rsidRPr="000A02C3" w:rsidRDefault="00ED4AAB" w:rsidP="00ED4AAB">
      <w:pPr>
        <w:pStyle w:val="PargrafodaLista"/>
        <w:spacing w:after="0" w:line="360" w:lineRule="auto"/>
        <w:ind w:left="0"/>
        <w:jc w:val="both"/>
        <w:rPr>
          <w:rFonts w:ascii="Arial" w:hAnsi="Arial" w:cs="Arial"/>
          <w:sz w:val="24"/>
          <w:szCs w:val="24"/>
        </w:rPr>
      </w:pPr>
    </w:p>
    <w:p w14:paraId="16B5BD60" w14:textId="77777777" w:rsidR="00ED4AAB" w:rsidRDefault="00ED4AAB" w:rsidP="00DA72CF">
      <w:pPr>
        <w:jc w:val="both"/>
        <w:rPr>
          <w:rFonts w:eastAsia="Verdana"/>
        </w:rPr>
      </w:pPr>
    </w:p>
    <w:p w14:paraId="7CC8F8DD" w14:textId="77777777" w:rsidR="00ED4AAB" w:rsidRDefault="00ED4AAB" w:rsidP="00DA72CF">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8" w:name="_Hlk82471863"/>
            <w:r w:rsidRPr="00F55647">
              <w:rPr>
                <w:b/>
                <w:bCs/>
                <w:sz w:val="28"/>
                <w:szCs w:val="28"/>
              </w:rPr>
              <w:lastRenderedPageBreak/>
              <w:t>MAPA DE RISCOS</w:t>
            </w:r>
          </w:p>
          <w:p w14:paraId="32581C03" w14:textId="4FDAA833" w:rsidR="00F7697B" w:rsidRPr="00F55647" w:rsidRDefault="00F7697B" w:rsidP="000B7A79">
            <w:pPr>
              <w:pStyle w:val="Standard"/>
              <w:jc w:val="center"/>
              <w:rPr>
                <w:b/>
                <w:bCs/>
                <w:sz w:val="28"/>
                <w:szCs w:val="28"/>
              </w:rPr>
            </w:pPr>
            <w:r>
              <w:rPr>
                <w:b/>
                <w:bCs/>
                <w:sz w:val="28"/>
                <w:szCs w:val="28"/>
              </w:rPr>
              <w:t xml:space="preserve">PROCESSO NÚMERO </w:t>
            </w:r>
            <w:r w:rsidR="00DE315E">
              <w:rPr>
                <w:b/>
                <w:bCs/>
                <w:sz w:val="28"/>
                <w:szCs w:val="28"/>
              </w:rPr>
              <w:t>101</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0AED74B1" w14:textId="224F3405" w:rsidR="00ED4AAB" w:rsidRPr="00DE315E" w:rsidRDefault="00DE315E" w:rsidP="00DE315E">
            <w:pPr>
              <w:jc w:val="both"/>
              <w:rPr>
                <w:rFonts w:ascii="Arial" w:hAnsi="Arial" w:cs="Arial"/>
                <w:sz w:val="18"/>
                <w:szCs w:val="18"/>
              </w:rPr>
            </w:pPr>
            <w:r w:rsidRPr="00DE315E">
              <w:rPr>
                <w:rFonts w:ascii="Arial" w:hAnsi="Arial" w:cs="Arial"/>
                <w:b/>
                <w:bCs/>
                <w:sz w:val="18"/>
                <w:szCs w:val="18"/>
              </w:rPr>
              <w:t>Contratação exclusiva de ME, EPP ou Equiparadas</w:t>
            </w:r>
            <w:r w:rsidRPr="00DE315E">
              <w:rPr>
                <w:rFonts w:ascii="Arial" w:hAnsi="Arial" w:cs="Arial"/>
                <w:sz w:val="18"/>
                <w:szCs w:val="18"/>
              </w:rPr>
              <w:t xml:space="preserve"> para fornecimento estimado, mediante requisição, para o ano de 2025 de: </w:t>
            </w:r>
            <w:r w:rsidRPr="00DE315E">
              <w:rPr>
                <w:rFonts w:ascii="Arial" w:hAnsi="Arial" w:cs="Arial"/>
                <w:b/>
                <w:bCs/>
                <w:sz w:val="18"/>
                <w:szCs w:val="18"/>
              </w:rPr>
              <w:t>ITEM 01</w:t>
            </w:r>
            <w:r w:rsidRPr="00DE315E">
              <w:rPr>
                <w:rFonts w:ascii="Arial" w:hAnsi="Arial" w:cs="Arial"/>
                <w:sz w:val="18"/>
                <w:szCs w:val="18"/>
              </w:rPr>
              <w:t xml:space="preserve"> - 150 unidades de carimbos automáticos, auto tintados. Dimensões aproximadas: 4,0 cm largura por 1,0 cm altura; </w:t>
            </w:r>
            <w:r w:rsidRPr="00DE315E">
              <w:rPr>
                <w:rFonts w:ascii="Arial" w:hAnsi="Arial" w:cs="Arial"/>
                <w:b/>
                <w:bCs/>
                <w:sz w:val="18"/>
                <w:szCs w:val="18"/>
              </w:rPr>
              <w:t>ITEM 02</w:t>
            </w:r>
            <w:r w:rsidRPr="00DE315E">
              <w:rPr>
                <w:rFonts w:ascii="Arial" w:hAnsi="Arial" w:cs="Arial"/>
                <w:sz w:val="18"/>
                <w:szCs w:val="18"/>
              </w:rPr>
              <w:t xml:space="preserve"> – 25 unidades de carimbos automáticos, auto tintados. Dimensões aproximadas: 6,0 cm largura por 4,0 cm altura; </w:t>
            </w:r>
            <w:r w:rsidRPr="00DE315E">
              <w:rPr>
                <w:rFonts w:ascii="Arial" w:hAnsi="Arial" w:cs="Arial"/>
                <w:b/>
                <w:bCs/>
                <w:sz w:val="18"/>
                <w:szCs w:val="18"/>
              </w:rPr>
              <w:t>ITEM 03</w:t>
            </w:r>
            <w:r w:rsidRPr="00DE315E">
              <w:rPr>
                <w:rFonts w:ascii="Arial" w:hAnsi="Arial" w:cs="Arial"/>
                <w:sz w:val="18"/>
                <w:szCs w:val="18"/>
              </w:rPr>
              <w:t xml:space="preserve"> – 10 unidades de carimbos automáticos, auto tintados, redondos, com raio aproximado de 02 cm; </w:t>
            </w:r>
            <w:r w:rsidRPr="00DE315E">
              <w:rPr>
                <w:rFonts w:ascii="Arial" w:hAnsi="Arial" w:cs="Arial"/>
                <w:b/>
                <w:bCs/>
                <w:sz w:val="18"/>
                <w:szCs w:val="18"/>
              </w:rPr>
              <w:t>ITEM 04</w:t>
            </w:r>
            <w:r w:rsidRPr="00DE315E">
              <w:rPr>
                <w:rFonts w:ascii="Arial" w:hAnsi="Arial" w:cs="Arial"/>
                <w:sz w:val="18"/>
                <w:szCs w:val="18"/>
              </w:rPr>
              <w:t xml:space="preserve"> – 03 unidades de carimbos automáticos, auto tintados, oval 3,5 cm de largura; </w:t>
            </w:r>
            <w:r w:rsidRPr="00DE315E">
              <w:rPr>
                <w:rFonts w:ascii="Arial" w:hAnsi="Arial" w:cs="Arial"/>
                <w:b/>
                <w:bCs/>
                <w:sz w:val="18"/>
                <w:szCs w:val="18"/>
              </w:rPr>
              <w:t>ITEM 05</w:t>
            </w:r>
            <w:r w:rsidRPr="00DE315E">
              <w:rPr>
                <w:rFonts w:ascii="Arial" w:hAnsi="Arial" w:cs="Arial"/>
                <w:sz w:val="18"/>
                <w:szCs w:val="18"/>
              </w:rPr>
              <w:t xml:space="preserve"> – 03 unidades de carimbos automáticos, auto tintados, redondos com diâmetro de 3,5cm; ITEM 06 – 12 unidades de carimbos automáticos, auto tintados. Dimensões aproximadas: 6,0 cm largura por 3,0 cm altura</w:t>
            </w:r>
            <w:r w:rsidRPr="00DE315E">
              <w:rPr>
                <w:rFonts w:ascii="Arial" w:hAnsi="Arial" w:cs="Arial"/>
                <w:b/>
                <w:bCs/>
                <w:sz w:val="18"/>
                <w:szCs w:val="18"/>
              </w:rPr>
              <w:t>.</w:t>
            </w: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153C2DEB" w:rsidR="00ED4AAB" w:rsidRPr="00237F9E" w:rsidRDefault="00DE315E" w:rsidP="006A12A8">
            <w:pPr>
              <w:pStyle w:val="Standard"/>
              <w:rPr>
                <w:rFonts w:ascii="Arial" w:hAnsi="Arial" w:cs="Arial"/>
                <w:sz w:val="20"/>
                <w:szCs w:val="20"/>
              </w:rPr>
            </w:pPr>
            <w:r>
              <w:rPr>
                <w:rFonts w:ascii="Arial" w:hAnsi="Arial" w:cs="Arial"/>
                <w:sz w:val="20"/>
                <w:szCs w:val="20"/>
              </w:rPr>
              <w:t>101</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2C893E15" w:rsidR="00ED4AAB" w:rsidRPr="00237F9E" w:rsidRDefault="00DE315E" w:rsidP="006A12A8">
            <w:pPr>
              <w:pStyle w:val="Standard"/>
              <w:rPr>
                <w:rFonts w:ascii="Arial" w:hAnsi="Arial" w:cs="Arial"/>
                <w:sz w:val="20"/>
                <w:szCs w:val="20"/>
              </w:rPr>
            </w:pPr>
            <w:r>
              <w:rPr>
                <w:rFonts w:ascii="Arial" w:hAnsi="Arial" w:cs="Arial"/>
                <w:sz w:val="20"/>
                <w:szCs w:val="20"/>
              </w:rPr>
              <w:t>40</w:t>
            </w:r>
            <w:r w:rsidR="00ED4AAB" w:rsidRPr="00237F9E">
              <w:rPr>
                <w:rFonts w:ascii="Arial" w:hAnsi="Arial" w:cs="Arial"/>
                <w:sz w:val="20"/>
                <w:szCs w:val="20"/>
              </w:rPr>
              <w:t>/2024</w:t>
            </w:r>
          </w:p>
        </w:tc>
      </w:tr>
    </w:tbl>
    <w:p w14:paraId="00D9FC7C" w14:textId="77777777" w:rsidR="00ED4AAB" w:rsidRPr="00237F9E" w:rsidRDefault="00ED4AAB"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6378639B"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w:t>
            </w:r>
            <w:proofErr w:type="spellStart"/>
            <w:r w:rsidRPr="00237F9E">
              <w:rPr>
                <w:rFonts w:ascii="Arial" w:hAnsi="Arial" w:cs="Arial"/>
                <w:sz w:val="20"/>
                <w:szCs w:val="20"/>
              </w:rPr>
              <w:t>imediato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23E1FB7D"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DE315E">
              <w:rPr>
                <w:rFonts w:ascii="Arial" w:hAnsi="Arial" w:cs="Arial"/>
                <w:sz w:val="20"/>
                <w:szCs w:val="20"/>
              </w:rPr>
              <w:t>07</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Pr="00237F9E" w:rsidRDefault="00ED4AAB" w:rsidP="00ED4AAB">
      <w:pPr>
        <w:rPr>
          <w:rFonts w:ascii="Arial" w:eastAsia="Verdana" w:hAnsi="Arial" w:cs="Arial"/>
        </w:rPr>
      </w:pPr>
    </w:p>
    <w:p w14:paraId="52C3EDE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563C541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sidRPr="00FC1AAF">
        <w:rPr>
          <w:rFonts w:ascii="Arial" w:eastAsia="Times New Roman" w:hAnsi="Arial" w:cs="Arial"/>
          <w:b/>
          <w:caps/>
          <w:sz w:val="24"/>
          <w:szCs w:val="24"/>
          <w:lang w:eastAsia="pt-BR"/>
        </w:rPr>
        <w:lastRenderedPageBreak/>
        <w:t xml:space="preserve">TERMO DE REFERÊNCIA </w:t>
      </w:r>
    </w:p>
    <w:bookmarkEnd w:id="8"/>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052CEBBD"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101</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5914AE7B"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40</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19CBBE27" w:rsidR="00ED4AAB" w:rsidRPr="00FC1AAF" w:rsidRDefault="00DE315E"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Administrativo e legislativo</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ED4AAB">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522F7B17" w14:textId="77777777" w:rsidR="00DE315E" w:rsidRPr="008F46B1" w:rsidRDefault="00ED4AAB" w:rsidP="00DE315E">
      <w:pPr>
        <w:jc w:val="both"/>
        <w:rPr>
          <w:rFonts w:ascii="Arial" w:hAnsi="Arial" w:cs="Arial"/>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DE315E" w:rsidRPr="009F6A85">
        <w:rPr>
          <w:rFonts w:ascii="Arial" w:hAnsi="Arial" w:cs="Arial"/>
          <w:b/>
          <w:bCs/>
          <w:sz w:val="24"/>
          <w:szCs w:val="24"/>
        </w:rPr>
        <w:t>Contratação exclusiva de ME, EPP ou Equiparadas</w:t>
      </w:r>
      <w:r w:rsidR="00DE315E" w:rsidRPr="009F6A85">
        <w:rPr>
          <w:rFonts w:ascii="Arial" w:hAnsi="Arial" w:cs="Arial"/>
          <w:sz w:val="24"/>
          <w:szCs w:val="24"/>
        </w:rPr>
        <w:t xml:space="preserve"> para fornecimento estimado, mediante requisição, para o ano de 2025 de: </w:t>
      </w:r>
      <w:r w:rsidR="00DE315E" w:rsidRPr="009F6A85">
        <w:rPr>
          <w:rFonts w:ascii="Arial" w:hAnsi="Arial" w:cs="Arial"/>
          <w:b/>
          <w:bCs/>
          <w:sz w:val="24"/>
          <w:szCs w:val="24"/>
        </w:rPr>
        <w:t>ITEM 01</w:t>
      </w:r>
      <w:r w:rsidR="00DE315E" w:rsidRPr="009F6A85">
        <w:rPr>
          <w:rFonts w:ascii="Arial" w:hAnsi="Arial" w:cs="Arial"/>
          <w:sz w:val="24"/>
          <w:szCs w:val="24"/>
        </w:rPr>
        <w:t xml:space="preserve"> - 150 unidades de carimbos automáticos, auto tintados. Dimensões aproximadas: 4,0 cm largura por 1,0 cm altura; </w:t>
      </w:r>
      <w:r w:rsidR="00DE315E" w:rsidRPr="009F6A85">
        <w:rPr>
          <w:rFonts w:ascii="Arial" w:hAnsi="Arial" w:cs="Arial"/>
          <w:b/>
          <w:bCs/>
          <w:sz w:val="24"/>
          <w:szCs w:val="24"/>
        </w:rPr>
        <w:t>ITEM 02</w:t>
      </w:r>
      <w:r w:rsidR="00DE315E" w:rsidRPr="009F6A85">
        <w:rPr>
          <w:rFonts w:ascii="Arial" w:hAnsi="Arial" w:cs="Arial"/>
          <w:sz w:val="24"/>
          <w:szCs w:val="24"/>
        </w:rPr>
        <w:t xml:space="preserve"> – 25 unidades de carimbos automáticos, auto tintados. Dimensões aproximadas: 6,0 cm largura por 4,0 cm altura; </w:t>
      </w:r>
      <w:r w:rsidR="00DE315E" w:rsidRPr="009F6A85">
        <w:rPr>
          <w:rFonts w:ascii="Arial" w:hAnsi="Arial" w:cs="Arial"/>
          <w:b/>
          <w:bCs/>
          <w:sz w:val="24"/>
          <w:szCs w:val="24"/>
        </w:rPr>
        <w:t>ITEM 03</w:t>
      </w:r>
      <w:r w:rsidR="00DE315E" w:rsidRPr="009F6A85">
        <w:rPr>
          <w:rFonts w:ascii="Arial" w:hAnsi="Arial" w:cs="Arial"/>
          <w:sz w:val="24"/>
          <w:szCs w:val="24"/>
        </w:rPr>
        <w:t xml:space="preserve"> – 10 unidades de carimbos automáticos, auto tintados, redondos, com raio aproximado de 02 cm; </w:t>
      </w:r>
      <w:r w:rsidR="00DE315E" w:rsidRPr="009F6A85">
        <w:rPr>
          <w:rFonts w:ascii="Arial" w:hAnsi="Arial" w:cs="Arial"/>
          <w:b/>
          <w:bCs/>
          <w:sz w:val="24"/>
          <w:szCs w:val="24"/>
        </w:rPr>
        <w:t>ITEM 04</w:t>
      </w:r>
      <w:r w:rsidR="00DE315E" w:rsidRPr="009F6A85">
        <w:rPr>
          <w:rFonts w:ascii="Arial" w:hAnsi="Arial" w:cs="Arial"/>
          <w:sz w:val="24"/>
          <w:szCs w:val="24"/>
        </w:rPr>
        <w:t xml:space="preserve"> – 03 unidades de carimbos automáticos, auto tintados, oval 3,5 cm de largura; </w:t>
      </w:r>
      <w:r w:rsidR="00DE315E" w:rsidRPr="009F6A85">
        <w:rPr>
          <w:rFonts w:ascii="Arial" w:hAnsi="Arial" w:cs="Arial"/>
          <w:b/>
          <w:bCs/>
          <w:sz w:val="24"/>
          <w:szCs w:val="24"/>
        </w:rPr>
        <w:t>ITEM 05</w:t>
      </w:r>
      <w:r w:rsidR="00DE315E" w:rsidRPr="009F6A85">
        <w:rPr>
          <w:rFonts w:ascii="Arial" w:hAnsi="Arial" w:cs="Arial"/>
          <w:sz w:val="24"/>
          <w:szCs w:val="24"/>
        </w:rPr>
        <w:t xml:space="preserve"> – 03 unidades de carimbos automáticos, auto tintados, redondos com diâmetro de 3,5cm; ITEM 06 – 12 unidades de carimbos automáticos, auto tintados. Dimensões aproximadas: 6,0 cm largura por 3,0 cm altura</w:t>
      </w:r>
      <w:r w:rsidR="00DE315E" w:rsidRPr="009F6A85">
        <w:rPr>
          <w:rFonts w:ascii="Arial" w:hAnsi="Arial" w:cs="Arial"/>
          <w:b/>
          <w:bCs/>
          <w:sz w:val="24"/>
          <w:szCs w:val="24"/>
        </w:rPr>
        <w:t>.</w:t>
      </w: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1ED31D4E" w14:textId="3F6A4DC4" w:rsidR="00ED4AAB" w:rsidRPr="00DE315E" w:rsidRDefault="00ED4AAB" w:rsidP="009F6473">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DE315E">
        <w:rPr>
          <w:rFonts w:ascii="Arial" w:hAnsi="Arial" w:cs="Arial"/>
          <w:bCs/>
          <w:iCs/>
          <w:color w:val="000000" w:themeColor="text1"/>
          <w:sz w:val="24"/>
          <w:szCs w:val="24"/>
        </w:rPr>
        <w:t xml:space="preserve">O custo estimado total da contratação é de R$ </w:t>
      </w:r>
      <w:r w:rsidR="00DE315E" w:rsidRPr="00DE315E">
        <w:rPr>
          <w:rFonts w:ascii="Arial" w:hAnsi="Arial" w:cs="Arial"/>
          <w:bCs/>
          <w:iCs/>
          <w:color w:val="000000" w:themeColor="text1"/>
          <w:sz w:val="24"/>
          <w:szCs w:val="24"/>
        </w:rPr>
        <w:t>10.186,05 (dez mil cento e oitenta e seis reais e cinco centavos).</w:t>
      </w:r>
    </w:p>
    <w:p w14:paraId="67041147" w14:textId="77777777" w:rsidR="00DE315E" w:rsidRPr="00DE315E" w:rsidRDefault="00DE315E" w:rsidP="00DE315E">
      <w:pPr>
        <w:pStyle w:val="PargrafodaLista"/>
        <w:rPr>
          <w:rFonts w:ascii="Arial" w:hAnsi="Arial" w:cs="Arial"/>
          <w:b/>
          <w:iCs/>
          <w:color w:val="000000" w:themeColor="text1"/>
          <w:sz w:val="24"/>
          <w:szCs w:val="24"/>
        </w:rPr>
      </w:pPr>
    </w:p>
    <w:p w14:paraId="2B7FF5C3" w14:textId="77777777" w:rsidR="00DE315E" w:rsidRPr="00DE315E" w:rsidRDefault="00DE315E" w:rsidP="009F6473">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p>
    <w:p w14:paraId="2417FFFF" w14:textId="77777777" w:rsidR="00ED4AAB" w:rsidRPr="003F71D5"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4295FE4F" w14:textId="4EAD28DC" w:rsidR="00DE315E" w:rsidRDefault="00DE315E" w:rsidP="00DE315E">
      <w:pPr>
        <w:spacing w:after="0" w:line="360" w:lineRule="auto"/>
        <w:ind w:firstLine="708"/>
        <w:jc w:val="both"/>
        <w:rPr>
          <w:rFonts w:ascii="Arial" w:hAnsi="Arial" w:cs="Arial"/>
          <w:sz w:val="24"/>
          <w:szCs w:val="24"/>
        </w:rPr>
      </w:pPr>
      <w:r w:rsidRPr="000D3691">
        <w:rPr>
          <w:rFonts w:ascii="Arial" w:hAnsi="Arial" w:cs="Arial"/>
          <w:sz w:val="24"/>
          <w:szCs w:val="24"/>
        </w:rPr>
        <w:t>A Câmara Municipal de Extrema estima a necessidade de aquisição de carimbos automáticos auto tintados para o ano de 2025, visando atender às demandas administrativas e operacionais dos servidores e vereadores. O fornecimento será realizado mediante requisição, abrangendo 150 unidades de carimbos com dimensões de 4,0 cm x 1,0 cm, adequados para assinaturas e identificações rotineiras; 25 unidades de carimbos de 6,0 cm x 4,0 cm, para documentos que exigem maior visibilidade; 10 carimbos redondos com raio de 2,0 cm, indicados para marcações específicas; 3 carimbos ovais de 3,5 cm de largura, para marcações diferenciadas; 3 carimbos redondos com diâmetro de 3,5 cm; e 12 carimbos de 6,0 cm x 3,0 cm, para documentos de maior tamanho, atendendo assim às diversas exigências de carimbos oficiais da Câmara.</w:t>
      </w:r>
    </w:p>
    <w:p w14:paraId="0F49EF20" w14:textId="77777777" w:rsidR="00DE315E" w:rsidRDefault="00DE315E" w:rsidP="00DE315E">
      <w:pPr>
        <w:spacing w:after="0" w:line="360" w:lineRule="auto"/>
        <w:jc w:val="both"/>
        <w:rPr>
          <w:rFonts w:ascii="Arial" w:eastAsia="Verdana" w:hAnsi="Arial" w:cs="Arial"/>
          <w:b/>
          <w:bCs/>
          <w:sz w:val="24"/>
          <w:szCs w:val="24"/>
          <w:lang w:eastAsia="pt-BR"/>
        </w:rPr>
      </w:pPr>
    </w:p>
    <w:p w14:paraId="3F5F3C56" w14:textId="77777777" w:rsidR="00DE315E" w:rsidRDefault="00DE315E" w:rsidP="00DE315E">
      <w:pPr>
        <w:spacing w:after="0" w:line="360" w:lineRule="auto"/>
        <w:jc w:val="both"/>
        <w:rPr>
          <w:rFonts w:ascii="Arial" w:eastAsia="Verdana" w:hAnsi="Arial" w:cs="Arial"/>
          <w:b/>
          <w:bCs/>
          <w:sz w:val="24"/>
          <w:szCs w:val="24"/>
          <w:lang w:eastAsia="pt-BR"/>
        </w:rPr>
      </w:pPr>
    </w:p>
    <w:p w14:paraId="19368B90" w14:textId="77777777" w:rsidR="00DE315E" w:rsidRDefault="00DE315E" w:rsidP="00DE315E">
      <w:pPr>
        <w:spacing w:after="0" w:line="360" w:lineRule="auto"/>
        <w:jc w:val="both"/>
        <w:rPr>
          <w:rFonts w:ascii="Arial" w:eastAsia="Verdana" w:hAnsi="Arial" w:cs="Arial"/>
          <w:b/>
          <w:bCs/>
          <w:sz w:val="24"/>
          <w:szCs w:val="24"/>
          <w:lang w:eastAsia="pt-BR"/>
        </w:rPr>
      </w:pPr>
    </w:p>
    <w:p w14:paraId="566C5915" w14:textId="77777777" w:rsidR="00DE315E" w:rsidRDefault="00DE315E" w:rsidP="00DE315E">
      <w:pPr>
        <w:spacing w:after="0" w:line="360" w:lineRule="auto"/>
        <w:jc w:val="both"/>
        <w:rPr>
          <w:rFonts w:ascii="Arial" w:eastAsia="Verdana" w:hAnsi="Arial" w:cs="Arial"/>
          <w:b/>
          <w:bCs/>
          <w:sz w:val="24"/>
          <w:szCs w:val="24"/>
          <w:lang w:eastAsia="pt-BR"/>
        </w:rPr>
      </w:pPr>
    </w:p>
    <w:p w14:paraId="123B727D" w14:textId="77777777" w:rsidR="00DE315E" w:rsidRPr="000D3691" w:rsidRDefault="00DE315E" w:rsidP="00DE315E">
      <w:pPr>
        <w:spacing w:after="0" w:line="360" w:lineRule="auto"/>
        <w:jc w:val="both"/>
        <w:rPr>
          <w:rFonts w:ascii="Arial" w:eastAsia="Verdana" w:hAnsi="Arial" w:cs="Arial"/>
          <w:b/>
          <w:bCs/>
          <w:sz w:val="24"/>
          <w:szCs w:val="24"/>
          <w:lang w:eastAsia="pt-BR"/>
        </w:rPr>
      </w:pPr>
    </w:p>
    <w:p w14:paraId="3629D7C6" w14:textId="0BEA2D81"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lastRenderedPageBreak/>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4D316766"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w:t>
      </w:r>
      <w:r w:rsidR="002303F4">
        <w:rPr>
          <w:rFonts w:ascii="Arial" w:hAnsi="Arial" w:cs="Arial"/>
          <w:bCs/>
          <w:iCs/>
          <w:color w:val="000000" w:themeColor="text1"/>
          <w:sz w:val="24"/>
          <w:szCs w:val="24"/>
        </w:rPr>
        <w:t>1</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ED4AAB">
      <w:pPr>
        <w:pStyle w:val="PargrafodaLista"/>
        <w:numPr>
          <w:ilvl w:val="0"/>
          <w:numId w:val="155"/>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7B35EF25" w14:textId="77777777" w:rsidR="00ED4AAB" w:rsidRPr="00CF38DE" w:rsidRDefault="00ED4AAB" w:rsidP="00ED4AAB">
      <w:pPr>
        <w:pStyle w:val="PargrafodaLista"/>
        <w:spacing w:after="0" w:line="240" w:lineRule="auto"/>
        <w:ind w:left="720"/>
        <w:jc w:val="both"/>
        <w:rPr>
          <w:rFonts w:ascii="Arial" w:hAnsi="Arial" w:cs="Arial"/>
          <w:b/>
          <w:iCs/>
          <w:color w:val="000000" w:themeColor="text1"/>
          <w:sz w:val="24"/>
          <w:szCs w:val="24"/>
        </w:rPr>
      </w:pPr>
    </w:p>
    <w:p w14:paraId="5F24562D" w14:textId="631316F0" w:rsidR="00ED4AAB" w:rsidRPr="000B25A1" w:rsidRDefault="00DE315E" w:rsidP="00ED4AAB">
      <w:pPr>
        <w:spacing w:after="0" w:line="240" w:lineRule="auto"/>
        <w:ind w:firstLine="708"/>
        <w:jc w:val="both"/>
        <w:rPr>
          <w:rFonts w:ascii="Arial" w:eastAsia="Verdana" w:hAnsi="Arial" w:cs="Arial"/>
          <w:sz w:val="24"/>
          <w:szCs w:val="24"/>
          <w:lang w:eastAsia="pt-BR"/>
        </w:rPr>
      </w:pPr>
      <w:r w:rsidRPr="00DE315E">
        <w:rPr>
          <w:rFonts w:ascii="Arial" w:eastAsia="Verdana" w:hAnsi="Arial" w:cs="Arial"/>
          <w:sz w:val="24"/>
          <w:szCs w:val="24"/>
          <w:lang w:eastAsia="pt-BR"/>
        </w:rPr>
        <w:t>A contratação de carimbos automáticos auto tintados pela Câmara Municipal de Extrema se justifica pela necessidade de assegurar a eficiência e agilidade nas rotinas administrativas e legislativas. Os carimbos são instrumentos essenciais para a autenticação de documentos, validação de atos oficiais e tramitação interna, proporcionando uniformidade e profissionalismo às ações diárias dos servidores e vereadores. A substituição ou aquisição de novos carimbos visa evitar falhas operacionais decorrentes de equipamentos desgastados ou insuficientes, reduzindo o tempo de execução das tarefas e aumentando a produtividade. Além disso, a padronização dos carimbos facilita o controle e identificação de documentos, conferindo maior segurança jurídica e organizacional. Essa compra, portanto, atende diretamente às demandas funcionais da Câmara, assegurando um fluxo administrativo mais organizado e eficiente.</w:t>
      </w:r>
    </w:p>
    <w:p w14:paraId="100AE061" w14:textId="77777777" w:rsidR="00ED4AAB" w:rsidRDefault="00ED4AAB" w:rsidP="00ED4AAB">
      <w:pPr>
        <w:spacing w:after="0" w:line="240" w:lineRule="auto"/>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w:t>
      </w:r>
      <w:r w:rsidRPr="00086F6F">
        <w:rPr>
          <w:rFonts w:ascii="Arial" w:hAnsi="Arial" w:cs="Arial"/>
          <w:bCs/>
          <w:iCs/>
          <w:color w:val="000000" w:themeColor="text1"/>
          <w:sz w:val="24"/>
          <w:szCs w:val="24"/>
        </w:rPr>
        <w:lastRenderedPageBreak/>
        <w:t xml:space="preserve">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18E879E1" w14:textId="24BA45EE" w:rsidR="00DE315E" w:rsidRPr="00DE315E" w:rsidRDefault="00ED4AAB" w:rsidP="00DE315E">
      <w:pPr>
        <w:pStyle w:val="NormalWeb"/>
        <w:jc w:val="both"/>
        <w:rPr>
          <w:rFonts w:ascii="Arial" w:hAnsi="Arial" w:cs="Arial"/>
        </w:rPr>
      </w:pPr>
      <w:r w:rsidRPr="00A42208">
        <w:rPr>
          <w:rFonts w:ascii="Arial" w:hAnsi="Arial" w:cs="Arial"/>
          <w:bCs/>
          <w:iCs/>
          <w:color w:val="000000" w:themeColor="text1"/>
        </w:rPr>
        <w:t>3.1.</w:t>
      </w:r>
      <w:r w:rsidRPr="00A42208">
        <w:rPr>
          <w:rFonts w:ascii="Arial" w:hAnsi="Arial" w:cs="Arial"/>
          <w:bCs/>
          <w:iCs/>
          <w:color w:val="000000" w:themeColor="text1"/>
        </w:rPr>
        <w:tab/>
      </w:r>
      <w:r w:rsidR="00DE315E" w:rsidRPr="00DE315E">
        <w:rPr>
          <w:rFonts w:ascii="Arial" w:hAnsi="Arial" w:cs="Arial"/>
        </w:rPr>
        <w:t>A solução para a aquisição de carimbos automáticos auto tintados pela Câmara Municipal de Extrema envolve a obtenção de produtos de alta durabilidade e desempenho, que atendam às necessidades administrativas e operacionais de autenticação de documentos. A especificação do produto inclui carimbos com diferentes dimensões, ajustados às particularidades de uso, sendo: 150 unidades de carimbos de 4,0 cm x 1,0 cm, 25 unidades de 6,0 cm x 4,0 cm, 10 unidades redondas com raio de 2,0 cm, 3 unidades ovais de 3,5 cm de largura, 3 unidades redondas com diâmetro de 3,5 cm, e 12 unidades de 6,0 cm x 3,0 cm. Todos os carimbos devem ser auto tintados, com mecanismo automático de reposição de tinta, garantindo um ciclo de vida estendido e reduzida necessidade de manutenção.</w:t>
      </w:r>
      <w:r w:rsidR="00DE315E">
        <w:rPr>
          <w:rFonts w:ascii="Arial" w:hAnsi="Arial" w:cs="Arial"/>
        </w:rPr>
        <w:t xml:space="preserve"> </w:t>
      </w:r>
      <w:r w:rsidR="00DE315E" w:rsidRPr="00DE315E">
        <w:rPr>
          <w:rFonts w:ascii="Arial" w:hAnsi="Arial" w:cs="Arial"/>
        </w:rPr>
        <w:t>Ao considerar o ciclo de vida do objeto, os carimbos são projetados para uso intensivo e prolongado, minimizando substituições frequentes. Além disso, a solução deve incluir tintas de fácil reposição e materiais resistentes ao desgaste, para assegurar sua funcionalidade durante um longo período. No final de sua vida útil, a logística reversa deverá ser aplicada, garantindo o retorno dos carimbos para descarte ou reciclagem adequados, reduzindo o impacto ambiental. Dessa forma, a solução abrange desde a escolha de produtos com boa relação custo-benefício até o gerenciamento sustentável do ciclo de vida dos materiais utilizados.</w:t>
      </w:r>
    </w:p>
    <w:p w14:paraId="2494487C" w14:textId="2998660F" w:rsidR="00ED4AAB" w:rsidRDefault="00ED4AAB" w:rsidP="00ED4AAB">
      <w:pPr>
        <w:spacing w:after="0" w:line="240" w:lineRule="auto"/>
        <w:jc w:val="both"/>
        <w:rPr>
          <w:rFonts w:ascii="Arial" w:hAnsi="Arial" w:cs="Arial"/>
          <w:bCs/>
          <w:iCs/>
          <w:color w:val="000000" w:themeColor="text1"/>
          <w:sz w:val="24"/>
          <w:szCs w:val="24"/>
        </w:rPr>
      </w:pPr>
    </w:p>
    <w:p w14:paraId="67AD776A"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04CB0A75" w14:textId="77777777" w:rsidR="00ED4AAB" w:rsidRPr="00FC1AAF" w:rsidRDefault="00ED4AAB" w:rsidP="00ED4AAB">
      <w:pPr>
        <w:pStyle w:val="Nivel01"/>
        <w:numPr>
          <w:ilvl w:val="0"/>
          <w:numId w:val="12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ED4AAB">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3042F38B" w14:textId="77777777" w:rsidR="00ED4AAB" w:rsidRDefault="00ED4AAB" w:rsidP="00ED4AAB">
      <w:pPr>
        <w:pStyle w:val="PargrafodaLista"/>
        <w:spacing w:after="0"/>
        <w:ind w:left="432"/>
        <w:jc w:val="both"/>
        <w:rPr>
          <w:rFonts w:ascii="Arial" w:hAnsi="Arial" w:cs="Arial"/>
          <w:color w:val="000000" w:themeColor="text1"/>
          <w:sz w:val="24"/>
          <w:szCs w:val="24"/>
        </w:rPr>
      </w:pPr>
    </w:p>
    <w:p w14:paraId="00FDF0A3" w14:textId="77777777" w:rsidR="00DE315E" w:rsidRPr="009A2894" w:rsidRDefault="00DE315E"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ED4AAB">
      <w:pPr>
        <w:pStyle w:val="Nivel01"/>
        <w:numPr>
          <w:ilvl w:val="0"/>
          <w:numId w:val="128"/>
        </w:numPr>
        <w:spacing w:before="0" w:afterLines="120" w:after="288"/>
        <w:ind w:left="0" w:firstLine="0"/>
        <w:rPr>
          <w:sz w:val="24"/>
          <w:szCs w:val="24"/>
        </w:rPr>
      </w:pPr>
      <w:r w:rsidRPr="00FC1AAF">
        <w:rPr>
          <w:sz w:val="24"/>
          <w:szCs w:val="24"/>
        </w:rPr>
        <w:lastRenderedPageBreak/>
        <w:t>MODELO DE EXECUÇÃO DO OBJETO</w:t>
      </w:r>
    </w:p>
    <w:p w14:paraId="13082E1A" w14:textId="77777777" w:rsidR="00ED4AAB" w:rsidRPr="00A65A97" w:rsidRDefault="00ED4AAB" w:rsidP="00ED4AAB">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BDD51D8" w14:textId="77777777" w:rsidR="00ED4AAB" w:rsidRPr="00B258C4"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3499A05D" w14:textId="77777777" w:rsidR="00ED4AAB" w:rsidRDefault="00ED4AAB" w:rsidP="00ED4AAB">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ED4AAB">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258C2A84"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D47D76F" w14:textId="77777777" w:rsidR="00ED4AAB" w:rsidRPr="00CA5E79" w:rsidRDefault="00ED4AAB" w:rsidP="00ED4AAB">
      <w:pPr>
        <w:pStyle w:val="PargrafodaLista"/>
        <w:numPr>
          <w:ilvl w:val="1"/>
          <w:numId w:val="129"/>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82069C2"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ED4AAB">
      <w:pPr>
        <w:pStyle w:val="Nivel01"/>
        <w:numPr>
          <w:ilvl w:val="0"/>
          <w:numId w:val="129"/>
        </w:numPr>
        <w:spacing w:before="0" w:afterLines="120" w:after="288"/>
        <w:ind w:left="502" w:hanging="360"/>
        <w:rPr>
          <w:sz w:val="24"/>
          <w:szCs w:val="24"/>
        </w:rPr>
      </w:pPr>
      <w:r w:rsidRPr="00FC1AAF">
        <w:rPr>
          <w:sz w:val="24"/>
          <w:szCs w:val="24"/>
        </w:rPr>
        <w:t>MODELO DE GESTÃO DO CONTRATO</w:t>
      </w:r>
    </w:p>
    <w:p w14:paraId="2943CC61" w14:textId="77777777" w:rsidR="00ED4AAB" w:rsidRPr="00FC1AAF" w:rsidRDefault="00ED4AAB" w:rsidP="00ED4AAB">
      <w:pPr>
        <w:pStyle w:val="Nivel2"/>
        <w:numPr>
          <w:ilvl w:val="1"/>
          <w:numId w:val="133"/>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ED4AAB">
      <w:pPr>
        <w:pStyle w:val="Nvel2-Red"/>
        <w:numPr>
          <w:ilvl w:val="1"/>
          <w:numId w:val="13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72A75">
        <w:rPr>
          <w:i w:val="0"/>
          <w:iCs w:val="0"/>
          <w:color w:val="000000" w:themeColor="text1"/>
          <w:sz w:val="24"/>
          <w:szCs w:val="24"/>
        </w:rPr>
        <w:lastRenderedPageBreak/>
        <w:t>contratada, quando houver, do método de aferição dos resultados e das sanções aplicáveis, dentre outros.</w:t>
      </w:r>
    </w:p>
    <w:p w14:paraId="25C90C17"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ED4AAB">
      <w:pPr>
        <w:pStyle w:val="Nivel3"/>
        <w:numPr>
          <w:ilvl w:val="1"/>
          <w:numId w:val="13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ED4AAB">
      <w:pPr>
        <w:pStyle w:val="Nivel3"/>
        <w:numPr>
          <w:ilvl w:val="2"/>
          <w:numId w:val="133"/>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ED4AAB">
      <w:pPr>
        <w:pStyle w:val="Nivel2"/>
        <w:numPr>
          <w:ilvl w:val="1"/>
          <w:numId w:val="133"/>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w:t>
      </w:r>
      <w:r w:rsidRPr="00FC1AAF">
        <w:rPr>
          <w:rFonts w:ascii="Arial" w:hAnsi="Arial" w:cs="Arial"/>
          <w:sz w:val="24"/>
          <w:szCs w:val="24"/>
        </w:rPr>
        <w:lastRenderedPageBreak/>
        <w:t xml:space="preserve">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ED4AAB">
      <w:pPr>
        <w:pStyle w:val="Nvel2-Red"/>
        <w:numPr>
          <w:ilvl w:val="1"/>
          <w:numId w:val="13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ED4AAB">
      <w:pPr>
        <w:pStyle w:val="Nvel2-Red"/>
        <w:numPr>
          <w:ilvl w:val="1"/>
          <w:numId w:val="133"/>
        </w:numPr>
        <w:ind w:left="0" w:firstLine="0"/>
        <w:rPr>
          <w:rFonts w:eastAsia="Arial Unicode MS"/>
          <w:i w:val="0"/>
          <w:iCs w:val="0"/>
          <w:color w:val="auto"/>
          <w:sz w:val="24"/>
          <w:szCs w:val="24"/>
        </w:rPr>
      </w:pPr>
      <w:r w:rsidRPr="009A329A">
        <w:rPr>
          <w:rFonts w:eastAsia="Arial Unicode MS"/>
          <w:i w:val="0"/>
          <w:iCs w:val="0"/>
          <w:color w:val="auto"/>
          <w:sz w:val="24"/>
          <w:szCs w:val="24"/>
        </w:rPr>
        <w:lastRenderedPageBreak/>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poderão ser rejeitados, no todo ou em parte, inclusive antes do recebimento provisório, quando em desacordo com as especificações constantes no Termo de Referência e na proposta, devendo ser substituídos no </w:t>
      </w:r>
      <w:r w:rsidRPr="0097447D">
        <w:rPr>
          <w:rFonts w:ascii="Arial" w:hAnsi="Arial" w:cs="Arial"/>
          <w:color w:val="000000" w:themeColor="text1"/>
          <w:sz w:val="24"/>
          <w:szCs w:val="24"/>
          <w:lang w:eastAsia="en-US"/>
        </w:rPr>
        <w:lastRenderedPageBreak/>
        <w:t>prazo de até 15 (quinze) dias corridos, a contar da notificação da contratada, às suas custas, sem prejuízo da aplicação das penalidades, quando for o caso.</w:t>
      </w:r>
    </w:p>
    <w:p w14:paraId="2D5AC5BD"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o prazo de validade;</w:t>
      </w:r>
    </w:p>
    <w:p w14:paraId="6CB7D5D7"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3BA9494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ED4AAB">
      <w:pPr>
        <w:pStyle w:val="Nivel3"/>
        <w:numPr>
          <w:ilvl w:val="2"/>
          <w:numId w:val="133"/>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ED4AAB">
      <w:pPr>
        <w:pStyle w:val="Nivel01"/>
        <w:numPr>
          <w:ilvl w:val="0"/>
          <w:numId w:val="133"/>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9" w:name="_Hlk130805534"/>
      <w:r w:rsidRPr="00FC1AAF">
        <w:rPr>
          <w:color w:val="auto"/>
          <w:sz w:val="24"/>
          <w:szCs w:val="24"/>
          <w:lang w:eastAsia="en-US"/>
        </w:rPr>
        <w:t>Exigências de habilitação</w:t>
      </w:r>
    </w:p>
    <w:p w14:paraId="01CA19F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jurídica</w:t>
      </w:r>
    </w:p>
    <w:p w14:paraId="3439BB0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25C9EDD7"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ED4AAB">
      <w:pPr>
        <w:pStyle w:val="Nvel2-Red"/>
        <w:numPr>
          <w:ilvl w:val="1"/>
          <w:numId w:val="13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9"/>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ED4AAB">
      <w:pPr>
        <w:pStyle w:val="PargrafodaLista"/>
        <w:numPr>
          <w:ilvl w:val="1"/>
          <w:numId w:val="13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ESTIMATIVAS DO VALOR DA CONTRATAÇÃO</w:t>
      </w:r>
    </w:p>
    <w:p w14:paraId="782E8B15" w14:textId="3208F8C8" w:rsidR="00ED4AAB" w:rsidRPr="00A65A97"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6A158F">
        <w:rPr>
          <w:i w:val="0"/>
          <w:iCs w:val="0"/>
          <w:color w:val="auto"/>
          <w:sz w:val="24"/>
          <w:szCs w:val="24"/>
        </w:rPr>
        <w:t xml:space="preserve">R$ </w:t>
      </w:r>
      <w:r w:rsidR="00630116" w:rsidRPr="00630116">
        <w:rPr>
          <w:i w:val="0"/>
          <w:iCs w:val="0"/>
          <w:color w:val="auto"/>
          <w:sz w:val="24"/>
          <w:szCs w:val="24"/>
        </w:rPr>
        <w:t>R$ 10.186,05 (dez mil cento e oitenta e seis reais e cinco centavos).</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C9A8C68" w14:textId="77777777" w:rsidR="00ED4AAB" w:rsidRPr="00EA7D8B" w:rsidRDefault="00ED4AAB" w:rsidP="00630116">
      <w:pPr>
        <w:pStyle w:val="Nvel2-Red"/>
        <w:numPr>
          <w:ilvl w:val="1"/>
          <w:numId w:val="133"/>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630116">
      <w:pPr>
        <w:pStyle w:val="Nivel01"/>
        <w:numPr>
          <w:ilvl w:val="0"/>
          <w:numId w:val="133"/>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630116">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5280A180" w14:textId="244C4280" w:rsidR="00ED4AAB" w:rsidRDefault="004D6E97" w:rsidP="004D6E97">
      <w:pPr>
        <w:spacing w:after="0"/>
        <w:jc w:val="both"/>
        <w:rPr>
          <w:rFonts w:ascii="Arial" w:eastAsia="Calibri" w:hAnsi="Arial" w:cs="Arial"/>
          <w:sz w:val="24"/>
          <w:szCs w:val="24"/>
        </w:rPr>
      </w:pPr>
      <w:r w:rsidRPr="004D6E97">
        <w:rPr>
          <w:rFonts w:ascii="Arial" w:eastAsia="Calibri" w:hAnsi="Arial" w:cs="Arial"/>
          <w:sz w:val="24"/>
          <w:szCs w:val="24"/>
        </w:rPr>
        <w:t>A contratação será atendida pela seguinte dotação: 3.3.90.30.16 – Material de Consumo – Material de Expediente. Ficha 16.</w:t>
      </w:r>
    </w:p>
    <w:p w14:paraId="06565D9E" w14:textId="77777777" w:rsidR="004D6E97" w:rsidRPr="004D6E97" w:rsidRDefault="004D6E97" w:rsidP="004D6E97">
      <w:pPr>
        <w:spacing w:after="0"/>
        <w:jc w:val="both"/>
        <w:rPr>
          <w:rFonts w:ascii="Arial" w:hAnsi="Arial" w:cs="Arial"/>
          <w:sz w:val="24"/>
          <w:szCs w:val="24"/>
        </w:rPr>
      </w:pPr>
    </w:p>
    <w:p w14:paraId="2BC09E11" w14:textId="77777777" w:rsidR="00ED4AAB" w:rsidRPr="00510BCB" w:rsidRDefault="00ED4AAB" w:rsidP="00630116">
      <w:pPr>
        <w:pStyle w:val="PargrafodaLista"/>
        <w:numPr>
          <w:ilvl w:val="1"/>
          <w:numId w:val="42"/>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192E8645" w14:textId="7DAD602B"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sidR="00630116">
        <w:rPr>
          <w:rFonts w:ascii="Arial" w:eastAsia="Times New Roman" w:hAnsi="Arial" w:cs="Arial"/>
          <w:sz w:val="24"/>
          <w:szCs w:val="24"/>
          <w:lang w:eastAsia="pt-BR"/>
        </w:rPr>
        <w:t xml:space="preserve">07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7C36F432" w14:textId="77777777" w:rsidR="00ED4AAB" w:rsidRDefault="00ED4AAB" w:rsidP="00EC6ED8">
      <w:pPr>
        <w:pStyle w:val="Ttulo1"/>
        <w:spacing w:before="92"/>
        <w:ind w:left="2251" w:right="2244"/>
        <w:jc w:val="center"/>
        <w:rPr>
          <w:color w:val="000000" w:themeColor="text1"/>
          <w:sz w:val="24"/>
          <w:szCs w:val="24"/>
        </w:rPr>
      </w:pPr>
    </w:p>
    <w:p w14:paraId="1E0F29FD" w14:textId="77777777" w:rsidR="00ED4AAB" w:rsidRDefault="00ED4AAB" w:rsidP="00EC6ED8">
      <w:pPr>
        <w:pStyle w:val="Ttulo1"/>
        <w:spacing w:before="92"/>
        <w:ind w:left="2251" w:right="2244"/>
        <w:jc w:val="center"/>
        <w:rPr>
          <w:color w:val="000000" w:themeColor="text1"/>
          <w:sz w:val="24"/>
          <w:szCs w:val="24"/>
        </w:rPr>
      </w:pPr>
    </w:p>
    <w:p w14:paraId="72CF5D52" w14:textId="77777777" w:rsidR="004E0FB8" w:rsidRDefault="004E0FB8" w:rsidP="004E0FB8"/>
    <w:p w14:paraId="54D97EC6" w14:textId="77777777" w:rsidR="004E0FB8" w:rsidRDefault="004E0FB8" w:rsidP="004E0FB8"/>
    <w:p w14:paraId="7DCB2339" w14:textId="77777777" w:rsidR="004E0FB8" w:rsidRDefault="004E0FB8" w:rsidP="004E0FB8"/>
    <w:p w14:paraId="7FF6AC40" w14:textId="77777777" w:rsidR="004E0FB8" w:rsidRDefault="004E0FB8" w:rsidP="004E0FB8"/>
    <w:p w14:paraId="37351194" w14:textId="77777777" w:rsidR="004E0FB8" w:rsidRDefault="004E0FB8" w:rsidP="004E0FB8"/>
    <w:p w14:paraId="5BE0355B" w14:textId="77777777" w:rsidR="004E0FB8" w:rsidRDefault="004E0FB8" w:rsidP="004E0FB8"/>
    <w:p w14:paraId="1791D008" w14:textId="77777777" w:rsidR="004E0FB8" w:rsidRDefault="004E0FB8" w:rsidP="004E0FB8"/>
    <w:p w14:paraId="5846F48A" w14:textId="77777777" w:rsidR="004E0FB8" w:rsidRDefault="004E0FB8" w:rsidP="004E0FB8"/>
    <w:p w14:paraId="2EAE1C58" w14:textId="77777777" w:rsidR="004E0FB8" w:rsidRDefault="004E0FB8" w:rsidP="004E0FB8"/>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627" w:type="dxa"/>
        <w:jc w:val="center"/>
        <w:tblLook w:val="04A0" w:firstRow="1" w:lastRow="0" w:firstColumn="1" w:lastColumn="0" w:noHBand="0" w:noVBand="1"/>
      </w:tblPr>
      <w:tblGrid>
        <w:gridCol w:w="790"/>
        <w:gridCol w:w="4048"/>
        <w:gridCol w:w="1418"/>
        <w:gridCol w:w="1418"/>
        <w:gridCol w:w="1470"/>
        <w:gridCol w:w="1483"/>
      </w:tblGrid>
      <w:tr w:rsidR="00630116" w:rsidRPr="00DE2ECA" w14:paraId="0F7369C5" w14:textId="77777777" w:rsidTr="00630116">
        <w:trPr>
          <w:trHeight w:val="492"/>
          <w:jc w:val="center"/>
        </w:trPr>
        <w:tc>
          <w:tcPr>
            <w:tcW w:w="790" w:type="dxa"/>
            <w:hideMark/>
          </w:tcPr>
          <w:p w14:paraId="14AECDAA"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ITEM</w:t>
            </w:r>
          </w:p>
        </w:tc>
        <w:tc>
          <w:tcPr>
            <w:tcW w:w="4048" w:type="dxa"/>
            <w:hideMark/>
          </w:tcPr>
          <w:p w14:paraId="1114B513"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DESCRIÇÃO</w:t>
            </w:r>
          </w:p>
        </w:tc>
        <w:tc>
          <w:tcPr>
            <w:tcW w:w="1418" w:type="dxa"/>
          </w:tcPr>
          <w:p w14:paraId="60BD9775" w14:textId="729F45E9" w:rsidR="00630116" w:rsidRPr="00E162B8" w:rsidRDefault="00630116" w:rsidP="00346B5F">
            <w:pPr>
              <w:jc w:val="center"/>
              <w:rPr>
                <w:rFonts w:ascii="Arial" w:hAnsi="Arial" w:cs="Arial"/>
                <w:b/>
                <w:bCs/>
                <w:color w:val="000000"/>
                <w:sz w:val="24"/>
                <w:szCs w:val="24"/>
              </w:rPr>
            </w:pPr>
            <w:r>
              <w:rPr>
                <w:rFonts w:ascii="Arial" w:hAnsi="Arial" w:cs="Arial"/>
                <w:b/>
                <w:bCs/>
                <w:color w:val="000000"/>
                <w:sz w:val="24"/>
                <w:szCs w:val="24"/>
              </w:rPr>
              <w:t>MARCA</w:t>
            </w:r>
          </w:p>
        </w:tc>
        <w:tc>
          <w:tcPr>
            <w:tcW w:w="1418" w:type="dxa"/>
            <w:hideMark/>
          </w:tcPr>
          <w:p w14:paraId="627343DC" w14:textId="4201F916"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VALOR UNIT</w:t>
            </w:r>
            <w:r>
              <w:rPr>
                <w:rFonts w:ascii="Arial" w:hAnsi="Arial" w:cs="Arial"/>
                <w:b/>
                <w:bCs/>
                <w:color w:val="000000"/>
                <w:sz w:val="24"/>
                <w:szCs w:val="24"/>
              </w:rPr>
              <w:t>ÁRIO</w:t>
            </w:r>
          </w:p>
        </w:tc>
        <w:tc>
          <w:tcPr>
            <w:tcW w:w="1470" w:type="dxa"/>
            <w:hideMark/>
          </w:tcPr>
          <w:p w14:paraId="7AFF4455" w14:textId="77777777" w:rsidR="00630116"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QUANT.</w:t>
            </w:r>
          </w:p>
          <w:p w14:paraId="2DED62EC" w14:textId="77777777" w:rsidR="00630116" w:rsidRPr="00E162B8" w:rsidRDefault="00630116" w:rsidP="00346B5F">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06F8BCE6"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30116" w:rsidRPr="00DE2ECA" w14:paraId="0AE5B695" w14:textId="77777777" w:rsidTr="00630116">
        <w:trPr>
          <w:trHeight w:val="696"/>
          <w:jc w:val="center"/>
        </w:trPr>
        <w:tc>
          <w:tcPr>
            <w:tcW w:w="790" w:type="dxa"/>
            <w:hideMark/>
          </w:tcPr>
          <w:p w14:paraId="59AD7678"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01</w:t>
            </w:r>
          </w:p>
        </w:tc>
        <w:tc>
          <w:tcPr>
            <w:tcW w:w="4048" w:type="dxa"/>
            <w:hideMark/>
          </w:tcPr>
          <w:p w14:paraId="6EA6B381"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4,0 cm largura por 1,0 cm altura</w:t>
            </w:r>
          </w:p>
        </w:tc>
        <w:tc>
          <w:tcPr>
            <w:tcW w:w="1418" w:type="dxa"/>
          </w:tcPr>
          <w:p w14:paraId="118CC209" w14:textId="77777777" w:rsidR="00630116" w:rsidRPr="00E162B8" w:rsidRDefault="00630116" w:rsidP="00346B5F">
            <w:pPr>
              <w:jc w:val="center"/>
              <w:rPr>
                <w:rFonts w:ascii="Arial" w:hAnsi="Arial" w:cs="Arial"/>
                <w:color w:val="000000"/>
                <w:sz w:val="24"/>
                <w:szCs w:val="24"/>
              </w:rPr>
            </w:pPr>
          </w:p>
        </w:tc>
        <w:tc>
          <w:tcPr>
            <w:tcW w:w="1418" w:type="dxa"/>
            <w:noWrap/>
          </w:tcPr>
          <w:p w14:paraId="0C415ADF" w14:textId="646854DE" w:rsidR="00630116" w:rsidRPr="00E162B8" w:rsidRDefault="00630116" w:rsidP="00346B5F">
            <w:pPr>
              <w:jc w:val="center"/>
              <w:rPr>
                <w:rFonts w:ascii="Arial" w:hAnsi="Arial" w:cs="Arial"/>
                <w:color w:val="000000"/>
                <w:sz w:val="24"/>
                <w:szCs w:val="24"/>
              </w:rPr>
            </w:pPr>
          </w:p>
        </w:tc>
        <w:tc>
          <w:tcPr>
            <w:tcW w:w="1470" w:type="dxa"/>
            <w:hideMark/>
          </w:tcPr>
          <w:p w14:paraId="4247CBFE"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150 unidades</w:t>
            </w:r>
          </w:p>
        </w:tc>
        <w:tc>
          <w:tcPr>
            <w:tcW w:w="1483" w:type="dxa"/>
            <w:noWrap/>
          </w:tcPr>
          <w:p w14:paraId="5769A4D7" w14:textId="38E87B99" w:rsidR="00630116" w:rsidRPr="00E162B8" w:rsidRDefault="00630116" w:rsidP="00346B5F">
            <w:pPr>
              <w:jc w:val="center"/>
              <w:rPr>
                <w:rFonts w:ascii="Arial" w:hAnsi="Arial" w:cs="Arial"/>
                <w:color w:val="000000"/>
                <w:sz w:val="24"/>
                <w:szCs w:val="24"/>
              </w:rPr>
            </w:pPr>
          </w:p>
        </w:tc>
      </w:tr>
      <w:tr w:rsidR="00630116" w:rsidRPr="00DE2ECA" w14:paraId="1DD05F0A" w14:textId="77777777" w:rsidTr="00630116">
        <w:trPr>
          <w:trHeight w:val="626"/>
          <w:jc w:val="center"/>
        </w:trPr>
        <w:tc>
          <w:tcPr>
            <w:tcW w:w="790" w:type="dxa"/>
            <w:hideMark/>
          </w:tcPr>
          <w:p w14:paraId="299A29E1"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02</w:t>
            </w:r>
          </w:p>
        </w:tc>
        <w:tc>
          <w:tcPr>
            <w:tcW w:w="4048" w:type="dxa"/>
            <w:hideMark/>
          </w:tcPr>
          <w:p w14:paraId="1A45559D"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4,0 cm altura.</w:t>
            </w:r>
          </w:p>
        </w:tc>
        <w:tc>
          <w:tcPr>
            <w:tcW w:w="1418" w:type="dxa"/>
          </w:tcPr>
          <w:p w14:paraId="77458DFC" w14:textId="77777777" w:rsidR="00630116" w:rsidRPr="00E162B8" w:rsidRDefault="00630116" w:rsidP="00346B5F">
            <w:pPr>
              <w:jc w:val="center"/>
              <w:rPr>
                <w:rFonts w:ascii="Arial" w:hAnsi="Arial" w:cs="Arial"/>
                <w:color w:val="000000"/>
                <w:sz w:val="24"/>
                <w:szCs w:val="24"/>
              </w:rPr>
            </w:pPr>
          </w:p>
        </w:tc>
        <w:tc>
          <w:tcPr>
            <w:tcW w:w="1418" w:type="dxa"/>
            <w:noWrap/>
          </w:tcPr>
          <w:p w14:paraId="70F21657" w14:textId="5FFC90A2" w:rsidR="00630116" w:rsidRPr="00E162B8" w:rsidRDefault="00630116" w:rsidP="00346B5F">
            <w:pPr>
              <w:jc w:val="center"/>
              <w:rPr>
                <w:rFonts w:ascii="Arial" w:hAnsi="Arial" w:cs="Arial"/>
                <w:color w:val="000000"/>
                <w:sz w:val="24"/>
                <w:szCs w:val="24"/>
              </w:rPr>
            </w:pPr>
          </w:p>
        </w:tc>
        <w:tc>
          <w:tcPr>
            <w:tcW w:w="1470" w:type="dxa"/>
            <w:hideMark/>
          </w:tcPr>
          <w:p w14:paraId="124FEB30"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25 unidades</w:t>
            </w:r>
          </w:p>
        </w:tc>
        <w:tc>
          <w:tcPr>
            <w:tcW w:w="1483" w:type="dxa"/>
            <w:noWrap/>
          </w:tcPr>
          <w:p w14:paraId="1EFE535A" w14:textId="49DA72D3" w:rsidR="00630116" w:rsidRPr="00E162B8" w:rsidRDefault="00630116" w:rsidP="00346B5F">
            <w:pPr>
              <w:jc w:val="center"/>
              <w:rPr>
                <w:rFonts w:ascii="Arial" w:hAnsi="Arial" w:cs="Arial"/>
                <w:color w:val="000000"/>
                <w:sz w:val="24"/>
                <w:szCs w:val="24"/>
              </w:rPr>
            </w:pPr>
          </w:p>
        </w:tc>
      </w:tr>
      <w:tr w:rsidR="00630116" w:rsidRPr="00DE2ECA" w14:paraId="315E1BC3" w14:textId="77777777" w:rsidTr="00630116">
        <w:trPr>
          <w:trHeight w:val="744"/>
          <w:jc w:val="center"/>
        </w:trPr>
        <w:tc>
          <w:tcPr>
            <w:tcW w:w="790" w:type="dxa"/>
            <w:hideMark/>
          </w:tcPr>
          <w:p w14:paraId="5DDAD713"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w:t>
            </w:r>
          </w:p>
        </w:tc>
        <w:tc>
          <w:tcPr>
            <w:tcW w:w="4048" w:type="dxa"/>
            <w:hideMark/>
          </w:tcPr>
          <w:p w14:paraId="2F79E8F1"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raio aproximado de 02 cm.</w:t>
            </w:r>
          </w:p>
        </w:tc>
        <w:tc>
          <w:tcPr>
            <w:tcW w:w="1418" w:type="dxa"/>
          </w:tcPr>
          <w:p w14:paraId="3627702C" w14:textId="77777777" w:rsidR="00630116" w:rsidRPr="00E162B8" w:rsidRDefault="00630116" w:rsidP="00346B5F">
            <w:pPr>
              <w:jc w:val="center"/>
              <w:rPr>
                <w:rFonts w:ascii="Arial" w:hAnsi="Arial" w:cs="Arial"/>
                <w:color w:val="000000"/>
                <w:sz w:val="24"/>
                <w:szCs w:val="24"/>
              </w:rPr>
            </w:pPr>
          </w:p>
        </w:tc>
        <w:tc>
          <w:tcPr>
            <w:tcW w:w="1418" w:type="dxa"/>
            <w:noWrap/>
          </w:tcPr>
          <w:p w14:paraId="72EA34BF" w14:textId="4264F568" w:rsidR="00630116" w:rsidRPr="00E162B8" w:rsidRDefault="00630116" w:rsidP="00346B5F">
            <w:pPr>
              <w:jc w:val="center"/>
              <w:rPr>
                <w:rFonts w:ascii="Arial" w:hAnsi="Arial" w:cs="Arial"/>
                <w:color w:val="000000"/>
                <w:sz w:val="24"/>
                <w:szCs w:val="24"/>
              </w:rPr>
            </w:pPr>
          </w:p>
        </w:tc>
        <w:tc>
          <w:tcPr>
            <w:tcW w:w="1470" w:type="dxa"/>
            <w:hideMark/>
          </w:tcPr>
          <w:p w14:paraId="1DF6835E"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10 unidades</w:t>
            </w:r>
          </w:p>
        </w:tc>
        <w:tc>
          <w:tcPr>
            <w:tcW w:w="1483" w:type="dxa"/>
            <w:noWrap/>
          </w:tcPr>
          <w:p w14:paraId="151A69EB" w14:textId="5C73E51D" w:rsidR="00630116" w:rsidRPr="00E162B8" w:rsidRDefault="00630116" w:rsidP="00346B5F">
            <w:pPr>
              <w:jc w:val="center"/>
              <w:rPr>
                <w:rFonts w:ascii="Arial" w:hAnsi="Arial" w:cs="Arial"/>
                <w:color w:val="000000"/>
                <w:sz w:val="24"/>
                <w:szCs w:val="24"/>
              </w:rPr>
            </w:pPr>
          </w:p>
        </w:tc>
      </w:tr>
      <w:tr w:rsidR="00630116" w:rsidRPr="00DE2ECA" w14:paraId="42F4396E" w14:textId="77777777" w:rsidTr="00630116">
        <w:trPr>
          <w:trHeight w:val="408"/>
          <w:jc w:val="center"/>
        </w:trPr>
        <w:tc>
          <w:tcPr>
            <w:tcW w:w="790" w:type="dxa"/>
            <w:hideMark/>
          </w:tcPr>
          <w:p w14:paraId="025BD4F2"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04</w:t>
            </w:r>
          </w:p>
        </w:tc>
        <w:tc>
          <w:tcPr>
            <w:tcW w:w="4048" w:type="dxa"/>
            <w:hideMark/>
          </w:tcPr>
          <w:p w14:paraId="1804F7DF"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oval 3,5 cm de largura.</w:t>
            </w:r>
          </w:p>
        </w:tc>
        <w:tc>
          <w:tcPr>
            <w:tcW w:w="1418" w:type="dxa"/>
          </w:tcPr>
          <w:p w14:paraId="04EBE160" w14:textId="77777777" w:rsidR="00630116" w:rsidRPr="00E162B8" w:rsidRDefault="00630116" w:rsidP="00346B5F">
            <w:pPr>
              <w:jc w:val="center"/>
              <w:rPr>
                <w:rFonts w:ascii="Arial" w:hAnsi="Arial" w:cs="Arial"/>
                <w:color w:val="000000"/>
                <w:sz w:val="24"/>
                <w:szCs w:val="24"/>
              </w:rPr>
            </w:pPr>
          </w:p>
        </w:tc>
        <w:tc>
          <w:tcPr>
            <w:tcW w:w="1418" w:type="dxa"/>
            <w:noWrap/>
          </w:tcPr>
          <w:p w14:paraId="11A5E315" w14:textId="22071636" w:rsidR="00630116" w:rsidRPr="00E162B8" w:rsidRDefault="00630116" w:rsidP="00346B5F">
            <w:pPr>
              <w:jc w:val="center"/>
              <w:rPr>
                <w:rFonts w:ascii="Arial" w:hAnsi="Arial" w:cs="Arial"/>
                <w:color w:val="000000"/>
                <w:sz w:val="24"/>
                <w:szCs w:val="24"/>
              </w:rPr>
            </w:pPr>
          </w:p>
        </w:tc>
        <w:tc>
          <w:tcPr>
            <w:tcW w:w="1470" w:type="dxa"/>
            <w:hideMark/>
          </w:tcPr>
          <w:p w14:paraId="24056889"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tcPr>
          <w:p w14:paraId="7E880351" w14:textId="652968EB" w:rsidR="00630116" w:rsidRPr="00E162B8" w:rsidRDefault="00630116" w:rsidP="00346B5F">
            <w:pPr>
              <w:jc w:val="center"/>
              <w:rPr>
                <w:rFonts w:ascii="Arial" w:hAnsi="Arial" w:cs="Arial"/>
                <w:color w:val="000000"/>
                <w:sz w:val="24"/>
                <w:szCs w:val="24"/>
              </w:rPr>
            </w:pPr>
          </w:p>
        </w:tc>
      </w:tr>
      <w:tr w:rsidR="00630116" w:rsidRPr="00DE2ECA" w14:paraId="7E0ED266" w14:textId="77777777" w:rsidTr="00630116">
        <w:trPr>
          <w:trHeight w:val="504"/>
          <w:jc w:val="center"/>
        </w:trPr>
        <w:tc>
          <w:tcPr>
            <w:tcW w:w="790" w:type="dxa"/>
            <w:hideMark/>
          </w:tcPr>
          <w:p w14:paraId="2E4C064E"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05</w:t>
            </w:r>
          </w:p>
        </w:tc>
        <w:tc>
          <w:tcPr>
            <w:tcW w:w="4048" w:type="dxa"/>
            <w:hideMark/>
          </w:tcPr>
          <w:p w14:paraId="359AB3E8"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diâmetro de 3,5cm.</w:t>
            </w:r>
          </w:p>
        </w:tc>
        <w:tc>
          <w:tcPr>
            <w:tcW w:w="1418" w:type="dxa"/>
          </w:tcPr>
          <w:p w14:paraId="58722D4B" w14:textId="77777777" w:rsidR="00630116" w:rsidRPr="00E162B8" w:rsidRDefault="00630116" w:rsidP="00346B5F">
            <w:pPr>
              <w:jc w:val="center"/>
              <w:rPr>
                <w:rFonts w:ascii="Arial" w:hAnsi="Arial" w:cs="Arial"/>
                <w:color w:val="000000"/>
                <w:sz w:val="24"/>
                <w:szCs w:val="24"/>
              </w:rPr>
            </w:pPr>
          </w:p>
        </w:tc>
        <w:tc>
          <w:tcPr>
            <w:tcW w:w="1418" w:type="dxa"/>
            <w:noWrap/>
          </w:tcPr>
          <w:p w14:paraId="0AF48F65" w14:textId="6831C57D" w:rsidR="00630116" w:rsidRPr="00E162B8" w:rsidRDefault="00630116" w:rsidP="00346B5F">
            <w:pPr>
              <w:jc w:val="center"/>
              <w:rPr>
                <w:rFonts w:ascii="Arial" w:hAnsi="Arial" w:cs="Arial"/>
                <w:color w:val="000000"/>
                <w:sz w:val="24"/>
                <w:szCs w:val="24"/>
              </w:rPr>
            </w:pPr>
          </w:p>
        </w:tc>
        <w:tc>
          <w:tcPr>
            <w:tcW w:w="1470" w:type="dxa"/>
            <w:hideMark/>
          </w:tcPr>
          <w:p w14:paraId="632DCD70"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tcPr>
          <w:p w14:paraId="6F2F20EB" w14:textId="00AAE1FB" w:rsidR="00630116" w:rsidRPr="00E162B8" w:rsidRDefault="00630116" w:rsidP="00346B5F">
            <w:pPr>
              <w:jc w:val="center"/>
              <w:rPr>
                <w:rFonts w:ascii="Arial" w:hAnsi="Arial" w:cs="Arial"/>
                <w:color w:val="000000"/>
                <w:sz w:val="24"/>
                <w:szCs w:val="24"/>
              </w:rPr>
            </w:pPr>
          </w:p>
        </w:tc>
      </w:tr>
      <w:tr w:rsidR="00630116" w:rsidRPr="00DE2ECA" w14:paraId="18A4F800" w14:textId="77777777" w:rsidTr="00630116">
        <w:trPr>
          <w:trHeight w:val="573"/>
          <w:jc w:val="center"/>
        </w:trPr>
        <w:tc>
          <w:tcPr>
            <w:tcW w:w="790" w:type="dxa"/>
            <w:hideMark/>
          </w:tcPr>
          <w:p w14:paraId="19AA9D26"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06</w:t>
            </w:r>
          </w:p>
        </w:tc>
        <w:tc>
          <w:tcPr>
            <w:tcW w:w="4048" w:type="dxa"/>
            <w:hideMark/>
          </w:tcPr>
          <w:p w14:paraId="415B8BA7"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3,0 cm altura.</w:t>
            </w:r>
          </w:p>
        </w:tc>
        <w:tc>
          <w:tcPr>
            <w:tcW w:w="1418" w:type="dxa"/>
          </w:tcPr>
          <w:p w14:paraId="554CB6D8" w14:textId="77777777" w:rsidR="00630116" w:rsidRPr="00E162B8" w:rsidRDefault="00630116" w:rsidP="00346B5F">
            <w:pPr>
              <w:jc w:val="center"/>
              <w:rPr>
                <w:rFonts w:ascii="Arial" w:hAnsi="Arial" w:cs="Arial"/>
                <w:color w:val="000000"/>
                <w:sz w:val="24"/>
                <w:szCs w:val="24"/>
              </w:rPr>
            </w:pPr>
          </w:p>
        </w:tc>
        <w:tc>
          <w:tcPr>
            <w:tcW w:w="1418" w:type="dxa"/>
            <w:noWrap/>
          </w:tcPr>
          <w:p w14:paraId="70095F21" w14:textId="2F406AC4" w:rsidR="00630116" w:rsidRPr="00E162B8" w:rsidRDefault="00630116" w:rsidP="00346B5F">
            <w:pPr>
              <w:jc w:val="center"/>
              <w:rPr>
                <w:rFonts w:ascii="Arial" w:hAnsi="Arial" w:cs="Arial"/>
                <w:color w:val="000000"/>
                <w:sz w:val="24"/>
                <w:szCs w:val="24"/>
              </w:rPr>
            </w:pPr>
          </w:p>
        </w:tc>
        <w:tc>
          <w:tcPr>
            <w:tcW w:w="1470" w:type="dxa"/>
            <w:hideMark/>
          </w:tcPr>
          <w:p w14:paraId="3293708C"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12 unidades</w:t>
            </w:r>
          </w:p>
        </w:tc>
        <w:tc>
          <w:tcPr>
            <w:tcW w:w="1483" w:type="dxa"/>
            <w:noWrap/>
          </w:tcPr>
          <w:p w14:paraId="5D517290" w14:textId="36AC0F29" w:rsidR="00630116" w:rsidRPr="00E162B8" w:rsidRDefault="00630116" w:rsidP="00346B5F">
            <w:pPr>
              <w:jc w:val="center"/>
              <w:rPr>
                <w:rFonts w:ascii="Arial" w:hAnsi="Arial" w:cs="Arial"/>
                <w:color w:val="000000"/>
                <w:sz w:val="24"/>
                <w:szCs w:val="24"/>
              </w:rPr>
            </w:pPr>
          </w:p>
        </w:tc>
      </w:tr>
      <w:tr w:rsidR="00630116" w:rsidRPr="00DE2ECA" w14:paraId="101A128A" w14:textId="77777777" w:rsidTr="00221A75">
        <w:trPr>
          <w:trHeight w:val="573"/>
          <w:jc w:val="center"/>
        </w:trPr>
        <w:tc>
          <w:tcPr>
            <w:tcW w:w="10627" w:type="dxa"/>
            <w:gridSpan w:val="6"/>
          </w:tcPr>
          <w:p w14:paraId="7DD5DA06" w14:textId="2CCB561D"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lastRenderedPageBreak/>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A75C7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05A453" w14:textId="77777777" w:rsidR="00630116" w:rsidRDefault="00630116" w:rsidP="00630116">
      <w:pPr>
        <w:numPr>
          <w:ilvl w:val="0"/>
          <w:numId w:val="33"/>
        </w:numPr>
        <w:spacing w:after="0" w:line="240" w:lineRule="auto"/>
        <w:ind w:left="0" w:firstLine="0"/>
        <w:jc w:val="both"/>
        <w:rPr>
          <w:rFonts w:ascii="Times New Roman" w:eastAsia="Calibri" w:hAnsi="Times New Roman"/>
        </w:rPr>
      </w:pPr>
      <w:r w:rsidRPr="004E603C">
        <w:rPr>
          <w:rFonts w:ascii="Times New Roman" w:eastAsia="Calibri" w:hAnsi="Times New Roman"/>
        </w:rPr>
        <w:t xml:space="preserve">Foram enviados </w:t>
      </w:r>
      <w:r>
        <w:rPr>
          <w:rFonts w:ascii="Times New Roman" w:eastAsia="Calibri" w:hAnsi="Times New Roman"/>
        </w:rPr>
        <w:t>vinte e nove</w:t>
      </w:r>
      <w:r w:rsidRPr="004E603C">
        <w:rPr>
          <w:rFonts w:ascii="Times New Roman" w:eastAsia="Calibri" w:hAnsi="Times New Roman"/>
        </w:rPr>
        <w:t xml:space="preserv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C7DE017" w14:textId="77777777" w:rsidR="00630116" w:rsidRDefault="00630116" w:rsidP="00630116">
      <w:pPr>
        <w:jc w:val="both"/>
        <w:rPr>
          <w:rFonts w:ascii="Times New Roman" w:eastAsia="Calibri" w:hAnsi="Times New Roman"/>
        </w:rPr>
      </w:pPr>
    </w:p>
    <w:p w14:paraId="140AA754" w14:textId="77777777" w:rsidR="00630116" w:rsidRDefault="00630116" w:rsidP="00630116">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 xml:space="preserve">A empresa </w:t>
      </w:r>
      <w:proofErr w:type="spellStart"/>
      <w:r>
        <w:rPr>
          <w:rFonts w:ascii="Times New Roman" w:eastAsia="Calibri" w:hAnsi="Times New Roman"/>
        </w:rPr>
        <w:t>Carimplacas</w:t>
      </w:r>
      <w:proofErr w:type="spellEnd"/>
      <w:r>
        <w:rPr>
          <w:rFonts w:ascii="Times New Roman" w:eastAsia="Calibri" w:hAnsi="Times New Roman"/>
        </w:rPr>
        <w:t xml:space="preserve"> LTDA informou que não fornece em quantidades parceladas, conforme nossa necessidade.</w:t>
      </w:r>
    </w:p>
    <w:p w14:paraId="77C1F43D" w14:textId="77777777" w:rsidR="00630116" w:rsidRDefault="00630116" w:rsidP="00630116">
      <w:pPr>
        <w:pStyle w:val="PargrafodaLista"/>
        <w:rPr>
          <w:rFonts w:ascii="Times New Roman" w:hAnsi="Times New Roman"/>
        </w:rPr>
      </w:pPr>
    </w:p>
    <w:p w14:paraId="66C3C73D" w14:textId="77777777" w:rsidR="00630116" w:rsidRDefault="00630116" w:rsidP="00630116">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A empresa Potenza Carimbos e Placas LTDA informou que não fornece orçamentos estimados anuais.</w:t>
      </w:r>
    </w:p>
    <w:p w14:paraId="7FBF4B65" w14:textId="77777777" w:rsidR="00630116" w:rsidRDefault="00630116" w:rsidP="00630116">
      <w:pPr>
        <w:pStyle w:val="PargrafodaLista"/>
        <w:rPr>
          <w:rFonts w:ascii="Times New Roman" w:hAnsi="Times New Roman"/>
        </w:rPr>
      </w:pPr>
    </w:p>
    <w:p w14:paraId="68BC5288" w14:textId="77777777" w:rsidR="00630116" w:rsidRDefault="00630116" w:rsidP="00630116">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 xml:space="preserve">As empresas que responderam o orçamento foram: </w:t>
      </w:r>
      <w:proofErr w:type="spellStart"/>
      <w:r>
        <w:rPr>
          <w:rFonts w:ascii="Times New Roman" w:eastAsia="Calibri" w:hAnsi="Times New Roman"/>
        </w:rPr>
        <w:t>Carimbex</w:t>
      </w:r>
      <w:proofErr w:type="spellEnd"/>
      <w:r>
        <w:rPr>
          <w:rFonts w:ascii="Times New Roman" w:eastAsia="Calibri" w:hAnsi="Times New Roman"/>
        </w:rPr>
        <w:t xml:space="preserve"> Indústria e Comércio LTDA e Sam </w:t>
      </w:r>
      <w:proofErr w:type="spellStart"/>
      <w:r>
        <w:rPr>
          <w:rFonts w:ascii="Times New Roman" w:eastAsia="Calibri" w:hAnsi="Times New Roman"/>
        </w:rPr>
        <w:t>Supply</w:t>
      </w:r>
      <w:proofErr w:type="spellEnd"/>
      <w:r>
        <w:rPr>
          <w:rFonts w:ascii="Times New Roman" w:eastAsia="Calibri" w:hAnsi="Times New Roman"/>
        </w:rPr>
        <w:t xml:space="preserve"> Serviços e Comércio LTDA.</w:t>
      </w:r>
    </w:p>
    <w:p w14:paraId="1BB71A87" w14:textId="77777777" w:rsidR="00630116" w:rsidRDefault="00630116" w:rsidP="00630116">
      <w:pPr>
        <w:jc w:val="both"/>
        <w:rPr>
          <w:rFonts w:ascii="Times New Roman" w:eastAsia="Calibri" w:hAnsi="Times New Roman"/>
        </w:rPr>
      </w:pPr>
    </w:p>
    <w:p w14:paraId="5A816ED4" w14:textId="77777777" w:rsidR="00630116" w:rsidRPr="00315FB9" w:rsidRDefault="00630116" w:rsidP="00630116">
      <w:pPr>
        <w:numPr>
          <w:ilvl w:val="0"/>
          <w:numId w:val="33"/>
        </w:numPr>
        <w:spacing w:after="0" w:line="240" w:lineRule="auto"/>
        <w:ind w:left="0" w:firstLine="0"/>
        <w:jc w:val="both"/>
        <w:rPr>
          <w:rFonts w:ascii="Times New Roman" w:eastAsia="Calibri" w:hAnsi="Times New Roman"/>
        </w:rPr>
      </w:pPr>
      <w:r w:rsidRPr="00315FB9">
        <w:rPr>
          <w:rFonts w:ascii="Times New Roman" w:eastAsia="Calibri" w:hAnsi="Times New Roman"/>
        </w:rPr>
        <w:t>Foi realizada pesquisa no Painel de Preços.</w:t>
      </w:r>
    </w:p>
    <w:p w14:paraId="3285A74A" w14:textId="77777777" w:rsidR="00630116" w:rsidRPr="00DB3F09" w:rsidRDefault="00630116" w:rsidP="00630116">
      <w:pPr>
        <w:jc w:val="both"/>
        <w:rPr>
          <w:rFonts w:ascii="Times New Roman" w:eastAsia="Calibri" w:hAnsi="Times New Roman"/>
          <w:highlight w:val="lightGray"/>
        </w:rPr>
      </w:pPr>
    </w:p>
    <w:p w14:paraId="4C6F876A" w14:textId="77777777" w:rsidR="00630116" w:rsidRPr="00A115B6" w:rsidRDefault="00630116" w:rsidP="00630116">
      <w:pPr>
        <w:numPr>
          <w:ilvl w:val="0"/>
          <w:numId w:val="33"/>
        </w:numPr>
        <w:spacing w:after="0" w:line="240" w:lineRule="auto"/>
        <w:ind w:left="0" w:firstLine="0"/>
        <w:jc w:val="both"/>
        <w:rPr>
          <w:rFonts w:ascii="Times New Roman" w:eastAsia="Calibri" w:hAnsi="Times New Roman"/>
        </w:rPr>
      </w:pPr>
      <w:r w:rsidRPr="00A115B6">
        <w:rPr>
          <w:rFonts w:ascii="Times New Roman" w:eastAsia="Calibri" w:hAnsi="Times New Roman"/>
        </w:rPr>
        <w:t xml:space="preserve">Foi realizada pesquisa no PNCP: </w:t>
      </w:r>
    </w:p>
    <w:p w14:paraId="6DAADCEC" w14:textId="77777777" w:rsidR="00630116" w:rsidRPr="00A115B6" w:rsidRDefault="00630116" w:rsidP="00630116">
      <w:pPr>
        <w:jc w:val="both"/>
        <w:rPr>
          <w:rFonts w:ascii="Times New Roman" w:eastAsia="Calibri" w:hAnsi="Times New Roman"/>
        </w:rPr>
      </w:pPr>
      <w:r w:rsidRPr="00A115B6">
        <w:rPr>
          <w:rFonts w:ascii="Times New Roman" w:eastAsia="Calibri" w:hAnsi="Times New Roman"/>
        </w:rPr>
        <w:t xml:space="preserve">Os resultados apresentados foram: Edital nº 23 | Processo 38/2024, Edital nº 23 | Processo 38/2024, Ato que autoriza a Contratação Direta nº RDL 024/2024, Ato que autoriza a Contratação Direta nº 5/2024, Edital nº 23 | Processo: 38/2024. </w:t>
      </w:r>
    </w:p>
    <w:p w14:paraId="4EEA4DC2" w14:textId="77777777" w:rsidR="00630116" w:rsidRDefault="00630116" w:rsidP="00630116">
      <w:pPr>
        <w:jc w:val="both"/>
        <w:rPr>
          <w:rFonts w:ascii="Times New Roman" w:eastAsia="Calibri" w:hAnsi="Times New Roman"/>
        </w:rPr>
      </w:pPr>
      <w:r w:rsidRPr="00A115B6">
        <w:rPr>
          <w:rFonts w:ascii="Times New Roman" w:eastAsia="Calibri" w:hAnsi="Times New Roman"/>
        </w:rPr>
        <w:t>Para o item 04 não foi localizado nenhum resultado.</w:t>
      </w:r>
    </w:p>
    <w:p w14:paraId="0DB5E76B" w14:textId="77777777" w:rsidR="00630116" w:rsidRDefault="00630116" w:rsidP="00630116">
      <w:pPr>
        <w:jc w:val="both"/>
        <w:rPr>
          <w:rFonts w:ascii="Times New Roman" w:eastAsia="Calibri" w:hAnsi="Times New Roman"/>
        </w:rPr>
      </w:pPr>
    </w:p>
    <w:p w14:paraId="167BA27B" w14:textId="77777777" w:rsidR="00630116" w:rsidRPr="00F57F06" w:rsidRDefault="00630116" w:rsidP="00630116">
      <w:pPr>
        <w:pStyle w:val="PargrafodaLista"/>
        <w:numPr>
          <w:ilvl w:val="0"/>
          <w:numId w:val="33"/>
        </w:numPr>
        <w:spacing w:after="0" w:line="240" w:lineRule="auto"/>
        <w:ind w:left="284" w:hanging="284"/>
        <w:jc w:val="both"/>
        <w:rPr>
          <w:rFonts w:ascii="Times New Roman" w:hAnsi="Times New Roman"/>
        </w:rPr>
      </w:pPr>
      <w:r>
        <w:rPr>
          <w:rFonts w:ascii="Times New Roman" w:hAnsi="Times New Roman"/>
        </w:rPr>
        <w:t xml:space="preserve">       </w:t>
      </w:r>
      <w:r w:rsidRPr="00F57F06">
        <w:rPr>
          <w:rFonts w:ascii="Times New Roman" w:hAnsi="Times New Roman"/>
        </w:rPr>
        <w:t>Foi realizada pesquisa no Banco de Preços “Cotação Zênite”. Para o item 04 não foi localizado nenhum resultado</w:t>
      </w:r>
      <w:r>
        <w:rPr>
          <w:rFonts w:ascii="Times New Roman" w:hAnsi="Times New Roman"/>
        </w:rPr>
        <w:t>.</w:t>
      </w:r>
    </w:p>
    <w:p w14:paraId="2014FB6A" w14:textId="77777777" w:rsidR="00630116" w:rsidRPr="0066789A" w:rsidRDefault="00630116" w:rsidP="00630116">
      <w:pPr>
        <w:jc w:val="both"/>
        <w:rPr>
          <w:rFonts w:ascii="Times New Roman" w:eastAsia="Calibri" w:hAnsi="Times New Roman"/>
        </w:rPr>
      </w:pPr>
    </w:p>
    <w:p w14:paraId="5FFDC3DC" w14:textId="77777777" w:rsidR="00630116" w:rsidRPr="0066789A" w:rsidRDefault="00630116" w:rsidP="00630116">
      <w:pPr>
        <w:pStyle w:val="PargrafodaLista"/>
        <w:numPr>
          <w:ilvl w:val="0"/>
          <w:numId w:val="33"/>
        </w:numPr>
        <w:spacing w:after="0" w:line="240" w:lineRule="auto"/>
        <w:ind w:left="284" w:hanging="284"/>
        <w:jc w:val="both"/>
        <w:rPr>
          <w:rFonts w:ascii="Times New Roman" w:hAnsi="Times New Roman"/>
        </w:rPr>
      </w:pPr>
      <w:r w:rsidRPr="0066789A">
        <w:rPr>
          <w:rFonts w:ascii="Times New Roman" w:hAnsi="Times New Roman"/>
        </w:rPr>
        <w:t xml:space="preserve">      Foi realizada pesquisa no TCE – MG (Banco de Preços): Para o item 04 não foi localizado nenhum resultado.</w:t>
      </w:r>
    </w:p>
    <w:p w14:paraId="254FAB29" w14:textId="77777777" w:rsidR="00630116" w:rsidRPr="0066789A" w:rsidRDefault="00630116" w:rsidP="00630116">
      <w:pPr>
        <w:pStyle w:val="PargrafodaLista"/>
        <w:rPr>
          <w:rFonts w:ascii="Times New Roman" w:hAnsi="Times New Roman"/>
        </w:rPr>
      </w:pPr>
    </w:p>
    <w:p w14:paraId="7C660E5F" w14:textId="77777777" w:rsidR="00630116" w:rsidRPr="0066789A" w:rsidRDefault="00630116" w:rsidP="00630116">
      <w:pPr>
        <w:numPr>
          <w:ilvl w:val="0"/>
          <w:numId w:val="33"/>
        </w:numPr>
        <w:spacing w:after="0" w:line="240" w:lineRule="auto"/>
        <w:ind w:left="0" w:firstLine="0"/>
        <w:jc w:val="both"/>
        <w:rPr>
          <w:rFonts w:ascii="Times New Roman" w:eastAsia="Calibri" w:hAnsi="Times New Roman"/>
        </w:rPr>
      </w:pPr>
      <w:r w:rsidRPr="0066789A">
        <w:rPr>
          <w:rFonts w:ascii="Times New Roman" w:eastAsia="Calibri" w:hAnsi="Times New Roman"/>
        </w:rPr>
        <w:t>Foi realizad</w:t>
      </w:r>
      <w:r>
        <w:rPr>
          <w:rFonts w:ascii="Times New Roman" w:eastAsia="Calibri" w:hAnsi="Times New Roman"/>
        </w:rPr>
        <w:t>a</w:t>
      </w:r>
      <w:r w:rsidRPr="0066789A">
        <w:rPr>
          <w:rFonts w:ascii="Times New Roman" w:eastAsia="Calibri" w:hAnsi="Times New Roman"/>
        </w:rPr>
        <w:t xml:space="preserve"> pesquisa em sites de compras online</w:t>
      </w:r>
      <w:r>
        <w:rPr>
          <w:rFonts w:ascii="Times New Roman" w:eastAsia="Calibri" w:hAnsi="Times New Roman"/>
        </w:rPr>
        <w:t xml:space="preserve"> e considerado o valor do frete para entrega na Câmara Municipal de Extrema na composição final dos preços. Os sítios eletrônicos consultados foram: </w:t>
      </w:r>
      <w:proofErr w:type="spellStart"/>
      <w:r>
        <w:rPr>
          <w:rFonts w:ascii="Times New Roman" w:eastAsia="Calibri" w:hAnsi="Times New Roman"/>
        </w:rPr>
        <w:t>Táhfani</w:t>
      </w:r>
      <w:proofErr w:type="spellEnd"/>
      <w:r>
        <w:rPr>
          <w:rFonts w:ascii="Times New Roman" w:eastAsia="Calibri" w:hAnsi="Times New Roman"/>
        </w:rPr>
        <w:t xml:space="preserve"> Carimbos (https://tahfani.com.br/) e 360imprimir (</w:t>
      </w:r>
      <w:r w:rsidRPr="006F6BE0">
        <w:rPr>
          <w:rFonts w:ascii="Times New Roman" w:eastAsia="Calibri" w:hAnsi="Times New Roman"/>
        </w:rPr>
        <w:t>https://www.360imprimir.com.br</w:t>
      </w:r>
      <w:r>
        <w:rPr>
          <w:rFonts w:ascii="Times New Roman" w:eastAsia="Calibri" w:hAnsi="Times New Roman"/>
        </w:rPr>
        <w:t>).</w:t>
      </w:r>
    </w:p>
    <w:p w14:paraId="7242417A" w14:textId="77777777" w:rsidR="00630116" w:rsidRPr="0066789A" w:rsidRDefault="00630116" w:rsidP="00630116">
      <w:pPr>
        <w:jc w:val="both"/>
        <w:rPr>
          <w:rFonts w:ascii="Times New Roman" w:eastAsia="Calibri" w:hAnsi="Times New Roman"/>
        </w:rPr>
      </w:pPr>
    </w:p>
    <w:p w14:paraId="72D6E5F8" w14:textId="77777777" w:rsidR="00630116" w:rsidRPr="0066789A" w:rsidRDefault="00630116" w:rsidP="00630116">
      <w:pPr>
        <w:numPr>
          <w:ilvl w:val="0"/>
          <w:numId w:val="33"/>
        </w:numPr>
        <w:spacing w:after="0" w:line="240" w:lineRule="auto"/>
        <w:ind w:left="0" w:firstLine="0"/>
        <w:jc w:val="both"/>
        <w:rPr>
          <w:rFonts w:ascii="Times New Roman" w:eastAsia="Calibri" w:hAnsi="Times New Roman"/>
        </w:rPr>
      </w:pPr>
      <w:r w:rsidRPr="0066789A">
        <w:rPr>
          <w:rFonts w:ascii="Times New Roman" w:eastAsia="Calibri" w:hAnsi="Times New Roman"/>
        </w:rPr>
        <w:lastRenderedPageBreak/>
        <w:t>Foi realizada busca na relação de fornecedores: foram enviados e-mails com a solicitação de cotação para todos os fornecedores;</w:t>
      </w:r>
    </w:p>
    <w:p w14:paraId="394156A7" w14:textId="77777777" w:rsidR="00630116" w:rsidRPr="0066789A" w:rsidRDefault="00630116" w:rsidP="00630116">
      <w:pPr>
        <w:jc w:val="both"/>
        <w:rPr>
          <w:rFonts w:ascii="Times New Roman" w:eastAsia="Calibri" w:hAnsi="Times New Roman"/>
        </w:rPr>
      </w:pPr>
    </w:p>
    <w:p w14:paraId="1AA60C60" w14:textId="77777777" w:rsidR="00630116" w:rsidRPr="0066789A" w:rsidRDefault="00630116" w:rsidP="00630116">
      <w:pPr>
        <w:numPr>
          <w:ilvl w:val="0"/>
          <w:numId w:val="33"/>
        </w:numPr>
        <w:spacing w:after="0" w:line="240" w:lineRule="auto"/>
        <w:ind w:left="0" w:firstLine="0"/>
        <w:jc w:val="both"/>
        <w:rPr>
          <w:rFonts w:ascii="Times New Roman" w:eastAsia="Calibri" w:hAnsi="Times New Roman"/>
        </w:rPr>
      </w:pPr>
      <w:r w:rsidRPr="0066789A">
        <w:rPr>
          <w:rFonts w:ascii="Times New Roman" w:eastAsia="Calibri" w:hAnsi="Times New Roman"/>
        </w:rPr>
        <w:t>Contratação correlata – a Câmara Municipal de Extrema possui contratação vigente para o objeto apenas até o final do ano de 2024.</w:t>
      </w:r>
    </w:p>
    <w:p w14:paraId="6F359231" w14:textId="77777777" w:rsidR="00630116" w:rsidRDefault="00630116" w:rsidP="00630116">
      <w:pPr>
        <w:jc w:val="both"/>
        <w:rPr>
          <w:rFonts w:ascii="Times New Roman" w:eastAsia="Calibri" w:hAnsi="Times New Roman"/>
        </w:rPr>
      </w:pPr>
    </w:p>
    <w:tbl>
      <w:tblPr>
        <w:tblStyle w:val="Tabelacomgrade"/>
        <w:tblW w:w="9209" w:type="dxa"/>
        <w:jc w:val="center"/>
        <w:tblLook w:val="04A0" w:firstRow="1" w:lastRow="0" w:firstColumn="1" w:lastColumn="0" w:noHBand="0" w:noVBand="1"/>
      </w:tblPr>
      <w:tblGrid>
        <w:gridCol w:w="790"/>
        <w:gridCol w:w="4048"/>
        <w:gridCol w:w="1418"/>
        <w:gridCol w:w="1470"/>
        <w:gridCol w:w="1483"/>
      </w:tblGrid>
      <w:tr w:rsidR="00630116" w:rsidRPr="00DE2ECA" w14:paraId="6E697CB7" w14:textId="77777777" w:rsidTr="00630116">
        <w:trPr>
          <w:trHeight w:val="492"/>
          <w:jc w:val="center"/>
        </w:trPr>
        <w:tc>
          <w:tcPr>
            <w:tcW w:w="790" w:type="dxa"/>
            <w:hideMark/>
          </w:tcPr>
          <w:p w14:paraId="65199B86"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ITEM</w:t>
            </w:r>
          </w:p>
        </w:tc>
        <w:tc>
          <w:tcPr>
            <w:tcW w:w="4048" w:type="dxa"/>
            <w:hideMark/>
          </w:tcPr>
          <w:p w14:paraId="22705DE4"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DESCRIÇÃO</w:t>
            </w:r>
          </w:p>
        </w:tc>
        <w:tc>
          <w:tcPr>
            <w:tcW w:w="1418" w:type="dxa"/>
            <w:hideMark/>
          </w:tcPr>
          <w:p w14:paraId="4BCEB11E"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MEDIANA VALOR UNIT.</w:t>
            </w:r>
          </w:p>
        </w:tc>
        <w:tc>
          <w:tcPr>
            <w:tcW w:w="1470" w:type="dxa"/>
            <w:hideMark/>
          </w:tcPr>
          <w:p w14:paraId="536DBC11" w14:textId="77777777" w:rsidR="00630116"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QUANT.</w:t>
            </w:r>
          </w:p>
          <w:p w14:paraId="33D4AECB" w14:textId="77777777" w:rsidR="00630116" w:rsidRPr="00E162B8" w:rsidRDefault="00630116" w:rsidP="00346B5F">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01427AB1"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30116" w:rsidRPr="00DE2ECA" w14:paraId="482DE5D4" w14:textId="77777777" w:rsidTr="00630116">
        <w:trPr>
          <w:trHeight w:val="696"/>
          <w:jc w:val="center"/>
        </w:trPr>
        <w:tc>
          <w:tcPr>
            <w:tcW w:w="790" w:type="dxa"/>
            <w:hideMark/>
          </w:tcPr>
          <w:p w14:paraId="5FE25CF5"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01</w:t>
            </w:r>
          </w:p>
        </w:tc>
        <w:tc>
          <w:tcPr>
            <w:tcW w:w="4048" w:type="dxa"/>
            <w:hideMark/>
          </w:tcPr>
          <w:p w14:paraId="0A151EB7"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4,0 cm largura por 1,0 cm altura</w:t>
            </w:r>
          </w:p>
        </w:tc>
        <w:tc>
          <w:tcPr>
            <w:tcW w:w="1418" w:type="dxa"/>
            <w:noWrap/>
            <w:hideMark/>
          </w:tcPr>
          <w:p w14:paraId="674801AF"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R$ 44,46</w:t>
            </w:r>
          </w:p>
        </w:tc>
        <w:tc>
          <w:tcPr>
            <w:tcW w:w="1470" w:type="dxa"/>
            <w:hideMark/>
          </w:tcPr>
          <w:p w14:paraId="5075810C"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150 unidades</w:t>
            </w:r>
          </w:p>
        </w:tc>
        <w:tc>
          <w:tcPr>
            <w:tcW w:w="1483" w:type="dxa"/>
            <w:noWrap/>
            <w:hideMark/>
          </w:tcPr>
          <w:p w14:paraId="46E48778"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R$ 6.669,00</w:t>
            </w:r>
          </w:p>
        </w:tc>
      </w:tr>
      <w:tr w:rsidR="00630116" w:rsidRPr="00DE2ECA" w14:paraId="2D9BA681" w14:textId="77777777" w:rsidTr="00630116">
        <w:trPr>
          <w:trHeight w:val="626"/>
          <w:jc w:val="center"/>
        </w:trPr>
        <w:tc>
          <w:tcPr>
            <w:tcW w:w="790" w:type="dxa"/>
            <w:hideMark/>
          </w:tcPr>
          <w:p w14:paraId="23D6CAB0"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02</w:t>
            </w:r>
          </w:p>
        </w:tc>
        <w:tc>
          <w:tcPr>
            <w:tcW w:w="4048" w:type="dxa"/>
            <w:hideMark/>
          </w:tcPr>
          <w:p w14:paraId="022A7F28"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4,0 cm altura.</w:t>
            </w:r>
          </w:p>
        </w:tc>
        <w:tc>
          <w:tcPr>
            <w:tcW w:w="1418" w:type="dxa"/>
            <w:noWrap/>
            <w:hideMark/>
          </w:tcPr>
          <w:p w14:paraId="335CE45E"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R$ 69,65</w:t>
            </w:r>
          </w:p>
        </w:tc>
        <w:tc>
          <w:tcPr>
            <w:tcW w:w="1470" w:type="dxa"/>
            <w:hideMark/>
          </w:tcPr>
          <w:p w14:paraId="0DB1C4E4"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25 unidades</w:t>
            </w:r>
          </w:p>
        </w:tc>
        <w:tc>
          <w:tcPr>
            <w:tcW w:w="1483" w:type="dxa"/>
            <w:noWrap/>
            <w:hideMark/>
          </w:tcPr>
          <w:p w14:paraId="77DB2808"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R$ 1.741,25</w:t>
            </w:r>
          </w:p>
        </w:tc>
      </w:tr>
      <w:tr w:rsidR="00630116" w:rsidRPr="00DE2ECA" w14:paraId="7650A394" w14:textId="77777777" w:rsidTr="00630116">
        <w:trPr>
          <w:trHeight w:val="744"/>
          <w:jc w:val="center"/>
        </w:trPr>
        <w:tc>
          <w:tcPr>
            <w:tcW w:w="790" w:type="dxa"/>
            <w:hideMark/>
          </w:tcPr>
          <w:p w14:paraId="474F7669"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w:t>
            </w:r>
          </w:p>
        </w:tc>
        <w:tc>
          <w:tcPr>
            <w:tcW w:w="4048" w:type="dxa"/>
            <w:hideMark/>
          </w:tcPr>
          <w:p w14:paraId="4E7E61ED"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raio aproximado de 02 cm.</w:t>
            </w:r>
          </w:p>
        </w:tc>
        <w:tc>
          <w:tcPr>
            <w:tcW w:w="1418" w:type="dxa"/>
            <w:noWrap/>
            <w:hideMark/>
          </w:tcPr>
          <w:p w14:paraId="617F9B62"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R$ 58,00</w:t>
            </w:r>
          </w:p>
        </w:tc>
        <w:tc>
          <w:tcPr>
            <w:tcW w:w="1470" w:type="dxa"/>
            <w:hideMark/>
          </w:tcPr>
          <w:p w14:paraId="7778FA15"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10 unidades</w:t>
            </w:r>
          </w:p>
        </w:tc>
        <w:tc>
          <w:tcPr>
            <w:tcW w:w="1483" w:type="dxa"/>
            <w:noWrap/>
            <w:hideMark/>
          </w:tcPr>
          <w:p w14:paraId="771EDEA7"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R$ 580,00</w:t>
            </w:r>
          </w:p>
        </w:tc>
      </w:tr>
      <w:tr w:rsidR="00630116" w:rsidRPr="00DE2ECA" w14:paraId="7B010103" w14:textId="77777777" w:rsidTr="00630116">
        <w:trPr>
          <w:trHeight w:val="408"/>
          <w:jc w:val="center"/>
        </w:trPr>
        <w:tc>
          <w:tcPr>
            <w:tcW w:w="790" w:type="dxa"/>
            <w:hideMark/>
          </w:tcPr>
          <w:p w14:paraId="0EA048CC"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04</w:t>
            </w:r>
          </w:p>
        </w:tc>
        <w:tc>
          <w:tcPr>
            <w:tcW w:w="4048" w:type="dxa"/>
            <w:hideMark/>
          </w:tcPr>
          <w:p w14:paraId="36158078"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oval 3,5 cm de largura.</w:t>
            </w:r>
          </w:p>
        </w:tc>
        <w:tc>
          <w:tcPr>
            <w:tcW w:w="1418" w:type="dxa"/>
            <w:noWrap/>
            <w:hideMark/>
          </w:tcPr>
          <w:p w14:paraId="71EE4492"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R$ 68,00</w:t>
            </w:r>
          </w:p>
        </w:tc>
        <w:tc>
          <w:tcPr>
            <w:tcW w:w="1470" w:type="dxa"/>
            <w:hideMark/>
          </w:tcPr>
          <w:p w14:paraId="5CC99218"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hideMark/>
          </w:tcPr>
          <w:p w14:paraId="3BF682B4"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R$ 204,00</w:t>
            </w:r>
          </w:p>
        </w:tc>
      </w:tr>
      <w:tr w:rsidR="00630116" w:rsidRPr="00DE2ECA" w14:paraId="07517B72" w14:textId="77777777" w:rsidTr="00630116">
        <w:trPr>
          <w:trHeight w:val="504"/>
          <w:jc w:val="center"/>
        </w:trPr>
        <w:tc>
          <w:tcPr>
            <w:tcW w:w="790" w:type="dxa"/>
            <w:hideMark/>
          </w:tcPr>
          <w:p w14:paraId="7090D72F"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05</w:t>
            </w:r>
          </w:p>
        </w:tc>
        <w:tc>
          <w:tcPr>
            <w:tcW w:w="4048" w:type="dxa"/>
            <w:hideMark/>
          </w:tcPr>
          <w:p w14:paraId="7F9C1317"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diâmetro de 3,5cm.</w:t>
            </w:r>
          </w:p>
        </w:tc>
        <w:tc>
          <w:tcPr>
            <w:tcW w:w="1418" w:type="dxa"/>
            <w:noWrap/>
            <w:hideMark/>
          </w:tcPr>
          <w:p w14:paraId="219564A6"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R$ 68,00</w:t>
            </w:r>
          </w:p>
        </w:tc>
        <w:tc>
          <w:tcPr>
            <w:tcW w:w="1470" w:type="dxa"/>
            <w:hideMark/>
          </w:tcPr>
          <w:p w14:paraId="7B43018D"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hideMark/>
          </w:tcPr>
          <w:p w14:paraId="549F88D7"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R$ 204,00</w:t>
            </w:r>
          </w:p>
        </w:tc>
      </w:tr>
      <w:tr w:rsidR="00630116" w:rsidRPr="00DE2ECA" w14:paraId="663593F7" w14:textId="77777777" w:rsidTr="00630116">
        <w:trPr>
          <w:trHeight w:val="573"/>
          <w:jc w:val="center"/>
        </w:trPr>
        <w:tc>
          <w:tcPr>
            <w:tcW w:w="790" w:type="dxa"/>
            <w:hideMark/>
          </w:tcPr>
          <w:p w14:paraId="5BF987FF"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06</w:t>
            </w:r>
          </w:p>
        </w:tc>
        <w:tc>
          <w:tcPr>
            <w:tcW w:w="4048" w:type="dxa"/>
            <w:hideMark/>
          </w:tcPr>
          <w:p w14:paraId="0EE33BB3"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3,0 cm altura.</w:t>
            </w:r>
          </w:p>
        </w:tc>
        <w:tc>
          <w:tcPr>
            <w:tcW w:w="1418" w:type="dxa"/>
            <w:noWrap/>
            <w:hideMark/>
          </w:tcPr>
          <w:p w14:paraId="3E75F162"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R$ 65,65</w:t>
            </w:r>
          </w:p>
        </w:tc>
        <w:tc>
          <w:tcPr>
            <w:tcW w:w="1470" w:type="dxa"/>
            <w:hideMark/>
          </w:tcPr>
          <w:p w14:paraId="4DBA0EA6"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12 unidades</w:t>
            </w:r>
          </w:p>
        </w:tc>
        <w:tc>
          <w:tcPr>
            <w:tcW w:w="1483" w:type="dxa"/>
            <w:noWrap/>
            <w:hideMark/>
          </w:tcPr>
          <w:p w14:paraId="75D0CC2B"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R$ 787,80</w:t>
            </w:r>
          </w:p>
        </w:tc>
      </w:tr>
      <w:tr w:rsidR="00630116" w:rsidRPr="00DE2ECA" w14:paraId="71A6F33C" w14:textId="77777777" w:rsidTr="00630116">
        <w:trPr>
          <w:trHeight w:val="573"/>
          <w:jc w:val="center"/>
        </w:trPr>
        <w:tc>
          <w:tcPr>
            <w:tcW w:w="7726" w:type="dxa"/>
            <w:gridSpan w:val="4"/>
          </w:tcPr>
          <w:p w14:paraId="307A5ECC"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61937972"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R$ 10.186,05</w:t>
            </w:r>
          </w:p>
        </w:tc>
      </w:tr>
    </w:tbl>
    <w:p w14:paraId="77709D49"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84563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68AE"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12EEB7D0"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w:t>
      </w:r>
      <w:r w:rsidR="000C4FB1">
        <w:rPr>
          <w:rFonts w:ascii="Arial" w:hAnsi="Arial" w:cs="Arial"/>
          <w:b/>
          <w:bCs/>
          <w:sz w:val="24"/>
          <w:szCs w:val="24"/>
        </w:rPr>
        <w:t xml:space="preserve">ESTIMADO </w:t>
      </w:r>
      <w:r w:rsidRPr="007F7F68">
        <w:rPr>
          <w:rFonts w:ascii="Arial" w:hAnsi="Arial" w:cs="Arial"/>
          <w:b/>
          <w:bCs/>
          <w:sz w:val="24"/>
          <w:szCs w:val="24"/>
        </w:rPr>
        <w:t xml:space="preserve">DE </w:t>
      </w:r>
      <w:r w:rsidR="00630116">
        <w:rPr>
          <w:rFonts w:ascii="Arial" w:hAnsi="Arial" w:cs="Arial"/>
          <w:b/>
          <w:bCs/>
          <w:sz w:val="24"/>
          <w:szCs w:val="24"/>
        </w:rPr>
        <w:t>CARIMBOS, MEDIANTE</w:t>
      </w:r>
      <w:r w:rsidR="0092434E">
        <w:rPr>
          <w:rFonts w:ascii="Arial" w:hAnsi="Arial" w:cs="Arial"/>
          <w:b/>
          <w:bCs/>
          <w:sz w:val="24"/>
          <w:szCs w:val="24"/>
        </w:rPr>
        <w:t xml:space="preserve"> REQUISIÇÃO, PARA O ANO DE 2025.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1B6D6696"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101</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1606B876"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40</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217A5193"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40</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39631B03"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630116">
        <w:rPr>
          <w:rFonts w:ascii="Arial" w:hAnsi="Arial" w:cs="Arial"/>
          <w:sz w:val="24"/>
          <w:szCs w:val="24"/>
        </w:rPr>
        <w:t>CARIMBOS</w:t>
      </w:r>
      <w:r w:rsidR="008C59DE">
        <w:rPr>
          <w:rFonts w:ascii="Arial" w:hAnsi="Arial" w:cs="Arial"/>
          <w:sz w:val="24"/>
          <w:szCs w:val="24"/>
        </w:rPr>
        <w:t xml:space="preserve"> </w:t>
      </w:r>
      <w:r w:rsidR="0092434E">
        <w:rPr>
          <w:rFonts w:ascii="Arial" w:hAnsi="Arial" w:cs="Arial"/>
          <w:sz w:val="24"/>
          <w:szCs w:val="24"/>
        </w:rPr>
        <w:t>PARA</w:t>
      </w:r>
      <w:r w:rsidR="000C4FB1">
        <w:rPr>
          <w:rFonts w:ascii="Arial" w:hAnsi="Arial" w:cs="Arial"/>
          <w:sz w:val="24"/>
          <w:szCs w:val="24"/>
        </w:rPr>
        <w:t xml:space="preserve">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2"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2"/>
    <w:p w14:paraId="48203EB8" w14:textId="14824508" w:rsidR="00630116" w:rsidRPr="008F46B1" w:rsidRDefault="00630116" w:rsidP="00630116">
      <w:pPr>
        <w:jc w:val="both"/>
        <w:rPr>
          <w:rFonts w:ascii="Arial" w:hAnsi="Arial" w:cs="Arial"/>
          <w:sz w:val="24"/>
          <w:szCs w:val="24"/>
        </w:rPr>
      </w:pPr>
      <w:r>
        <w:rPr>
          <w:rFonts w:ascii="Arial" w:hAnsi="Arial" w:cs="Arial"/>
          <w:b/>
          <w:bCs/>
          <w:sz w:val="24"/>
          <w:szCs w:val="24"/>
        </w:rPr>
        <w:t xml:space="preserve">1.1 </w:t>
      </w:r>
      <w:r w:rsidRPr="009F6A85">
        <w:rPr>
          <w:rFonts w:ascii="Arial" w:hAnsi="Arial" w:cs="Arial"/>
          <w:b/>
          <w:bCs/>
          <w:sz w:val="24"/>
          <w:szCs w:val="24"/>
        </w:rPr>
        <w:t>Contratação exclusiva de ME, EPP ou Equiparadas</w:t>
      </w:r>
      <w:r w:rsidRPr="009F6A85">
        <w:rPr>
          <w:rFonts w:ascii="Arial" w:hAnsi="Arial" w:cs="Arial"/>
          <w:sz w:val="24"/>
          <w:szCs w:val="24"/>
        </w:rPr>
        <w:t xml:space="preserve"> para fornecimento estimado, mediante requisição, para o ano de 2025 de: </w:t>
      </w:r>
      <w:r w:rsidRPr="009F6A85">
        <w:rPr>
          <w:rFonts w:ascii="Arial" w:hAnsi="Arial" w:cs="Arial"/>
          <w:b/>
          <w:bCs/>
          <w:sz w:val="24"/>
          <w:szCs w:val="24"/>
        </w:rPr>
        <w:t>ITEM 01</w:t>
      </w:r>
      <w:r w:rsidRPr="009F6A85">
        <w:rPr>
          <w:rFonts w:ascii="Arial" w:hAnsi="Arial" w:cs="Arial"/>
          <w:sz w:val="24"/>
          <w:szCs w:val="24"/>
        </w:rPr>
        <w:t xml:space="preserve"> - 150 unidades de carimbos automáticos, auto tintados. Dimensões aproximadas: 4,0 cm largura </w:t>
      </w:r>
      <w:r w:rsidRPr="009F6A85">
        <w:rPr>
          <w:rFonts w:ascii="Arial" w:hAnsi="Arial" w:cs="Arial"/>
          <w:sz w:val="24"/>
          <w:szCs w:val="24"/>
        </w:rPr>
        <w:lastRenderedPageBreak/>
        <w:t xml:space="preserve">por 1,0 cm altura; </w:t>
      </w:r>
      <w:r w:rsidRPr="009F6A85">
        <w:rPr>
          <w:rFonts w:ascii="Arial" w:hAnsi="Arial" w:cs="Arial"/>
          <w:b/>
          <w:bCs/>
          <w:sz w:val="24"/>
          <w:szCs w:val="24"/>
        </w:rPr>
        <w:t>ITEM 02</w:t>
      </w:r>
      <w:r w:rsidRPr="009F6A85">
        <w:rPr>
          <w:rFonts w:ascii="Arial" w:hAnsi="Arial" w:cs="Arial"/>
          <w:sz w:val="24"/>
          <w:szCs w:val="24"/>
        </w:rPr>
        <w:t xml:space="preserve"> – 25 unidades de carimbos automáticos, auto tintados. Dimensões aproximadas: 6,0 cm largura por 4,0 cm altura; </w:t>
      </w:r>
      <w:r w:rsidRPr="009F6A85">
        <w:rPr>
          <w:rFonts w:ascii="Arial" w:hAnsi="Arial" w:cs="Arial"/>
          <w:b/>
          <w:bCs/>
          <w:sz w:val="24"/>
          <w:szCs w:val="24"/>
        </w:rPr>
        <w:t>ITEM 03</w:t>
      </w:r>
      <w:r w:rsidRPr="009F6A85">
        <w:rPr>
          <w:rFonts w:ascii="Arial" w:hAnsi="Arial" w:cs="Arial"/>
          <w:sz w:val="24"/>
          <w:szCs w:val="24"/>
        </w:rPr>
        <w:t xml:space="preserve"> – 10 unidades de carimbos automáticos, auto tintados, redondos, com raio aproximado de 02 cm; </w:t>
      </w:r>
      <w:r w:rsidRPr="009F6A85">
        <w:rPr>
          <w:rFonts w:ascii="Arial" w:hAnsi="Arial" w:cs="Arial"/>
          <w:b/>
          <w:bCs/>
          <w:sz w:val="24"/>
          <w:szCs w:val="24"/>
        </w:rPr>
        <w:t>ITEM 04</w:t>
      </w:r>
      <w:r w:rsidRPr="009F6A85">
        <w:rPr>
          <w:rFonts w:ascii="Arial" w:hAnsi="Arial" w:cs="Arial"/>
          <w:sz w:val="24"/>
          <w:szCs w:val="24"/>
        </w:rPr>
        <w:t xml:space="preserve"> – 03 unidades de carimbos automáticos, auto tintados, oval 3,5 cm de largura; </w:t>
      </w:r>
      <w:r w:rsidRPr="009F6A85">
        <w:rPr>
          <w:rFonts w:ascii="Arial" w:hAnsi="Arial" w:cs="Arial"/>
          <w:b/>
          <w:bCs/>
          <w:sz w:val="24"/>
          <w:szCs w:val="24"/>
        </w:rPr>
        <w:t>ITEM 05</w:t>
      </w:r>
      <w:r w:rsidRPr="009F6A85">
        <w:rPr>
          <w:rFonts w:ascii="Arial" w:hAnsi="Arial" w:cs="Arial"/>
          <w:sz w:val="24"/>
          <w:szCs w:val="24"/>
        </w:rPr>
        <w:t xml:space="preserve"> – 03 unidades de carimbos automáticos, auto tintados, redondos com diâmetro de 3,5cm; ITEM 06 – 12 unidades de carimbos automáticos, auto tintados. Dimensões aproximadas: 6,0 cm largura por 3,0 cm altura</w:t>
      </w:r>
      <w:r w:rsidRPr="009F6A85">
        <w:rPr>
          <w:rFonts w:ascii="Arial" w:hAnsi="Arial" w:cs="Arial"/>
          <w:b/>
          <w:bCs/>
          <w:sz w:val="24"/>
          <w:szCs w:val="24"/>
        </w:rPr>
        <w:t>.</w:t>
      </w:r>
    </w:p>
    <w:p w14:paraId="32024FD7" w14:textId="77777777" w:rsidR="008C59DE" w:rsidRPr="008C59DE" w:rsidRDefault="008C59DE" w:rsidP="008C59DE">
      <w:pPr>
        <w:pStyle w:val="PargrafodaLista"/>
        <w:ind w:left="516"/>
        <w:jc w:val="both"/>
        <w:rPr>
          <w:rFonts w:ascii="Arial" w:hAnsi="Arial" w:cs="Arial"/>
          <w:sz w:val="24"/>
          <w:szCs w:val="24"/>
        </w:rPr>
      </w:pPr>
    </w:p>
    <w:p w14:paraId="600B498A" w14:textId="04560190"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4550EF">
      <w:pPr>
        <w:pStyle w:val="Nivel01Titulo"/>
        <w:numPr>
          <w:ilvl w:val="0"/>
          <w:numId w:val="135"/>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4550EF">
      <w:pPr>
        <w:pStyle w:val="PargrafodaLista"/>
        <w:numPr>
          <w:ilvl w:val="1"/>
          <w:numId w:val="5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4550EF">
      <w:pPr>
        <w:pStyle w:val="PargrafodaLista"/>
        <w:numPr>
          <w:ilvl w:val="1"/>
          <w:numId w:val="5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rsidP="000C4FB1">
      <w:pPr>
        <w:pStyle w:val="Nivel2"/>
        <w:numPr>
          <w:ilvl w:val="1"/>
          <w:numId w:val="5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 xml:space="preserve">dias corridos, pelo almoxarife e pelo responsável pelo </w:t>
      </w:r>
      <w:r w:rsidR="000C4FB1" w:rsidRPr="009A2894">
        <w:rPr>
          <w:rFonts w:ascii="Arial" w:hAnsi="Arial" w:cs="Arial"/>
          <w:bCs/>
          <w:sz w:val="24"/>
          <w:szCs w:val="24"/>
        </w:rPr>
        <w:lastRenderedPageBreak/>
        <w:t>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C4FB1">
      <w:pPr>
        <w:pStyle w:val="Nivel2"/>
        <w:numPr>
          <w:ilvl w:val="2"/>
          <w:numId w:val="5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lastRenderedPageBreak/>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10627" w:type="dxa"/>
        <w:jc w:val="center"/>
        <w:tblLook w:val="04A0" w:firstRow="1" w:lastRow="0" w:firstColumn="1" w:lastColumn="0" w:noHBand="0" w:noVBand="1"/>
      </w:tblPr>
      <w:tblGrid>
        <w:gridCol w:w="790"/>
        <w:gridCol w:w="4048"/>
        <w:gridCol w:w="1418"/>
        <w:gridCol w:w="1418"/>
        <w:gridCol w:w="1470"/>
        <w:gridCol w:w="1483"/>
      </w:tblGrid>
      <w:tr w:rsidR="00630116" w:rsidRPr="00DE2ECA" w14:paraId="3C2EC8D3" w14:textId="77777777" w:rsidTr="00346B5F">
        <w:trPr>
          <w:trHeight w:val="492"/>
          <w:jc w:val="center"/>
        </w:trPr>
        <w:tc>
          <w:tcPr>
            <w:tcW w:w="790" w:type="dxa"/>
            <w:hideMark/>
          </w:tcPr>
          <w:p w14:paraId="088CDAFF"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ITEM</w:t>
            </w:r>
          </w:p>
        </w:tc>
        <w:tc>
          <w:tcPr>
            <w:tcW w:w="4048" w:type="dxa"/>
            <w:hideMark/>
          </w:tcPr>
          <w:p w14:paraId="1EBA2AA7"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DESCRIÇÃO</w:t>
            </w:r>
          </w:p>
        </w:tc>
        <w:tc>
          <w:tcPr>
            <w:tcW w:w="1418" w:type="dxa"/>
          </w:tcPr>
          <w:p w14:paraId="6702FD1E" w14:textId="77777777" w:rsidR="00630116" w:rsidRPr="00E162B8" w:rsidRDefault="00630116" w:rsidP="00346B5F">
            <w:pPr>
              <w:jc w:val="center"/>
              <w:rPr>
                <w:rFonts w:ascii="Arial" w:hAnsi="Arial" w:cs="Arial"/>
                <w:b/>
                <w:bCs/>
                <w:color w:val="000000"/>
                <w:sz w:val="24"/>
                <w:szCs w:val="24"/>
              </w:rPr>
            </w:pPr>
            <w:r>
              <w:rPr>
                <w:rFonts w:ascii="Arial" w:hAnsi="Arial" w:cs="Arial"/>
                <w:b/>
                <w:bCs/>
                <w:color w:val="000000"/>
                <w:sz w:val="24"/>
                <w:szCs w:val="24"/>
              </w:rPr>
              <w:t>MARCA</w:t>
            </w:r>
          </w:p>
        </w:tc>
        <w:tc>
          <w:tcPr>
            <w:tcW w:w="1418" w:type="dxa"/>
            <w:hideMark/>
          </w:tcPr>
          <w:p w14:paraId="78B5476E"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VALOR UNIT</w:t>
            </w:r>
            <w:r>
              <w:rPr>
                <w:rFonts w:ascii="Arial" w:hAnsi="Arial" w:cs="Arial"/>
                <w:b/>
                <w:bCs/>
                <w:color w:val="000000"/>
                <w:sz w:val="24"/>
                <w:szCs w:val="24"/>
              </w:rPr>
              <w:t>ÁRIO</w:t>
            </w:r>
          </w:p>
        </w:tc>
        <w:tc>
          <w:tcPr>
            <w:tcW w:w="1470" w:type="dxa"/>
            <w:hideMark/>
          </w:tcPr>
          <w:p w14:paraId="5D823780" w14:textId="77777777" w:rsidR="00630116"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QUANT.</w:t>
            </w:r>
          </w:p>
          <w:p w14:paraId="6798231B" w14:textId="77777777" w:rsidR="00630116" w:rsidRPr="00E162B8" w:rsidRDefault="00630116" w:rsidP="00346B5F">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5287BB71"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30116" w:rsidRPr="00DE2ECA" w14:paraId="6E5B47BA" w14:textId="77777777" w:rsidTr="00346B5F">
        <w:trPr>
          <w:trHeight w:val="696"/>
          <w:jc w:val="center"/>
        </w:trPr>
        <w:tc>
          <w:tcPr>
            <w:tcW w:w="790" w:type="dxa"/>
            <w:hideMark/>
          </w:tcPr>
          <w:p w14:paraId="69DB1A45"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01</w:t>
            </w:r>
          </w:p>
        </w:tc>
        <w:tc>
          <w:tcPr>
            <w:tcW w:w="4048" w:type="dxa"/>
            <w:hideMark/>
          </w:tcPr>
          <w:p w14:paraId="158BBE2F"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4,0 cm largura por 1,0 cm altura</w:t>
            </w:r>
          </w:p>
        </w:tc>
        <w:tc>
          <w:tcPr>
            <w:tcW w:w="1418" w:type="dxa"/>
          </w:tcPr>
          <w:p w14:paraId="2D0BC0E1" w14:textId="77777777" w:rsidR="00630116" w:rsidRPr="00E162B8" w:rsidRDefault="00630116" w:rsidP="00346B5F">
            <w:pPr>
              <w:jc w:val="center"/>
              <w:rPr>
                <w:rFonts w:ascii="Arial" w:hAnsi="Arial" w:cs="Arial"/>
                <w:color w:val="000000"/>
                <w:sz w:val="24"/>
                <w:szCs w:val="24"/>
              </w:rPr>
            </w:pPr>
          </w:p>
        </w:tc>
        <w:tc>
          <w:tcPr>
            <w:tcW w:w="1418" w:type="dxa"/>
            <w:noWrap/>
          </w:tcPr>
          <w:p w14:paraId="36F34D3B" w14:textId="77777777" w:rsidR="00630116" w:rsidRPr="00E162B8" w:rsidRDefault="00630116" w:rsidP="00346B5F">
            <w:pPr>
              <w:jc w:val="center"/>
              <w:rPr>
                <w:rFonts w:ascii="Arial" w:hAnsi="Arial" w:cs="Arial"/>
                <w:color w:val="000000"/>
                <w:sz w:val="24"/>
                <w:szCs w:val="24"/>
              </w:rPr>
            </w:pPr>
          </w:p>
        </w:tc>
        <w:tc>
          <w:tcPr>
            <w:tcW w:w="1470" w:type="dxa"/>
            <w:hideMark/>
          </w:tcPr>
          <w:p w14:paraId="2EE6B3F1"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150 unidades</w:t>
            </w:r>
          </w:p>
        </w:tc>
        <w:tc>
          <w:tcPr>
            <w:tcW w:w="1483" w:type="dxa"/>
            <w:noWrap/>
          </w:tcPr>
          <w:p w14:paraId="6391E06B" w14:textId="77777777" w:rsidR="00630116" w:rsidRPr="00E162B8" w:rsidRDefault="00630116" w:rsidP="00346B5F">
            <w:pPr>
              <w:jc w:val="center"/>
              <w:rPr>
                <w:rFonts w:ascii="Arial" w:hAnsi="Arial" w:cs="Arial"/>
                <w:color w:val="000000"/>
                <w:sz w:val="24"/>
                <w:szCs w:val="24"/>
              </w:rPr>
            </w:pPr>
          </w:p>
        </w:tc>
      </w:tr>
      <w:tr w:rsidR="00630116" w:rsidRPr="00DE2ECA" w14:paraId="7F835516" w14:textId="77777777" w:rsidTr="00346B5F">
        <w:trPr>
          <w:trHeight w:val="626"/>
          <w:jc w:val="center"/>
        </w:trPr>
        <w:tc>
          <w:tcPr>
            <w:tcW w:w="790" w:type="dxa"/>
            <w:hideMark/>
          </w:tcPr>
          <w:p w14:paraId="3EDBA920"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02</w:t>
            </w:r>
          </w:p>
        </w:tc>
        <w:tc>
          <w:tcPr>
            <w:tcW w:w="4048" w:type="dxa"/>
            <w:hideMark/>
          </w:tcPr>
          <w:p w14:paraId="0BF40286"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4,0 cm altura.</w:t>
            </w:r>
          </w:p>
        </w:tc>
        <w:tc>
          <w:tcPr>
            <w:tcW w:w="1418" w:type="dxa"/>
          </w:tcPr>
          <w:p w14:paraId="2B11969D" w14:textId="77777777" w:rsidR="00630116" w:rsidRPr="00E162B8" w:rsidRDefault="00630116" w:rsidP="00346B5F">
            <w:pPr>
              <w:jc w:val="center"/>
              <w:rPr>
                <w:rFonts w:ascii="Arial" w:hAnsi="Arial" w:cs="Arial"/>
                <w:color w:val="000000"/>
                <w:sz w:val="24"/>
                <w:szCs w:val="24"/>
              </w:rPr>
            </w:pPr>
          </w:p>
        </w:tc>
        <w:tc>
          <w:tcPr>
            <w:tcW w:w="1418" w:type="dxa"/>
            <w:noWrap/>
          </w:tcPr>
          <w:p w14:paraId="5CCBC6E5" w14:textId="77777777" w:rsidR="00630116" w:rsidRPr="00E162B8" w:rsidRDefault="00630116" w:rsidP="00346B5F">
            <w:pPr>
              <w:jc w:val="center"/>
              <w:rPr>
                <w:rFonts w:ascii="Arial" w:hAnsi="Arial" w:cs="Arial"/>
                <w:color w:val="000000"/>
                <w:sz w:val="24"/>
                <w:szCs w:val="24"/>
              </w:rPr>
            </w:pPr>
          </w:p>
        </w:tc>
        <w:tc>
          <w:tcPr>
            <w:tcW w:w="1470" w:type="dxa"/>
            <w:hideMark/>
          </w:tcPr>
          <w:p w14:paraId="109A326F"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25 unidades</w:t>
            </w:r>
          </w:p>
        </w:tc>
        <w:tc>
          <w:tcPr>
            <w:tcW w:w="1483" w:type="dxa"/>
            <w:noWrap/>
          </w:tcPr>
          <w:p w14:paraId="068D8DBE" w14:textId="77777777" w:rsidR="00630116" w:rsidRPr="00E162B8" w:rsidRDefault="00630116" w:rsidP="00346B5F">
            <w:pPr>
              <w:jc w:val="center"/>
              <w:rPr>
                <w:rFonts w:ascii="Arial" w:hAnsi="Arial" w:cs="Arial"/>
                <w:color w:val="000000"/>
                <w:sz w:val="24"/>
                <w:szCs w:val="24"/>
              </w:rPr>
            </w:pPr>
          </w:p>
        </w:tc>
      </w:tr>
      <w:tr w:rsidR="00630116" w:rsidRPr="00DE2ECA" w14:paraId="34A82D06" w14:textId="77777777" w:rsidTr="00346B5F">
        <w:trPr>
          <w:trHeight w:val="744"/>
          <w:jc w:val="center"/>
        </w:trPr>
        <w:tc>
          <w:tcPr>
            <w:tcW w:w="790" w:type="dxa"/>
            <w:hideMark/>
          </w:tcPr>
          <w:p w14:paraId="6C642D7E"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w:t>
            </w:r>
          </w:p>
        </w:tc>
        <w:tc>
          <w:tcPr>
            <w:tcW w:w="4048" w:type="dxa"/>
            <w:hideMark/>
          </w:tcPr>
          <w:p w14:paraId="5A322864"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raio aproximado de 02 cm.</w:t>
            </w:r>
          </w:p>
        </w:tc>
        <w:tc>
          <w:tcPr>
            <w:tcW w:w="1418" w:type="dxa"/>
          </w:tcPr>
          <w:p w14:paraId="51447AA4" w14:textId="77777777" w:rsidR="00630116" w:rsidRPr="00E162B8" w:rsidRDefault="00630116" w:rsidP="00346B5F">
            <w:pPr>
              <w:jc w:val="center"/>
              <w:rPr>
                <w:rFonts w:ascii="Arial" w:hAnsi="Arial" w:cs="Arial"/>
                <w:color w:val="000000"/>
                <w:sz w:val="24"/>
                <w:szCs w:val="24"/>
              </w:rPr>
            </w:pPr>
          </w:p>
        </w:tc>
        <w:tc>
          <w:tcPr>
            <w:tcW w:w="1418" w:type="dxa"/>
            <w:noWrap/>
          </w:tcPr>
          <w:p w14:paraId="4B21B826" w14:textId="77777777" w:rsidR="00630116" w:rsidRPr="00E162B8" w:rsidRDefault="00630116" w:rsidP="00346B5F">
            <w:pPr>
              <w:jc w:val="center"/>
              <w:rPr>
                <w:rFonts w:ascii="Arial" w:hAnsi="Arial" w:cs="Arial"/>
                <w:color w:val="000000"/>
                <w:sz w:val="24"/>
                <w:szCs w:val="24"/>
              </w:rPr>
            </w:pPr>
          </w:p>
        </w:tc>
        <w:tc>
          <w:tcPr>
            <w:tcW w:w="1470" w:type="dxa"/>
            <w:hideMark/>
          </w:tcPr>
          <w:p w14:paraId="67A26A16"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10 unidades</w:t>
            </w:r>
          </w:p>
        </w:tc>
        <w:tc>
          <w:tcPr>
            <w:tcW w:w="1483" w:type="dxa"/>
            <w:noWrap/>
          </w:tcPr>
          <w:p w14:paraId="5CCCB77D" w14:textId="77777777" w:rsidR="00630116" w:rsidRPr="00E162B8" w:rsidRDefault="00630116" w:rsidP="00346B5F">
            <w:pPr>
              <w:jc w:val="center"/>
              <w:rPr>
                <w:rFonts w:ascii="Arial" w:hAnsi="Arial" w:cs="Arial"/>
                <w:color w:val="000000"/>
                <w:sz w:val="24"/>
                <w:szCs w:val="24"/>
              </w:rPr>
            </w:pPr>
          </w:p>
        </w:tc>
      </w:tr>
      <w:tr w:rsidR="00630116" w:rsidRPr="00DE2ECA" w14:paraId="01F8717F" w14:textId="77777777" w:rsidTr="00346B5F">
        <w:trPr>
          <w:trHeight w:val="408"/>
          <w:jc w:val="center"/>
        </w:trPr>
        <w:tc>
          <w:tcPr>
            <w:tcW w:w="790" w:type="dxa"/>
            <w:hideMark/>
          </w:tcPr>
          <w:p w14:paraId="32D40743"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04</w:t>
            </w:r>
          </w:p>
        </w:tc>
        <w:tc>
          <w:tcPr>
            <w:tcW w:w="4048" w:type="dxa"/>
            <w:hideMark/>
          </w:tcPr>
          <w:p w14:paraId="0B276524"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oval 3,5 cm de largura.</w:t>
            </w:r>
          </w:p>
        </w:tc>
        <w:tc>
          <w:tcPr>
            <w:tcW w:w="1418" w:type="dxa"/>
          </w:tcPr>
          <w:p w14:paraId="015FDAB7" w14:textId="77777777" w:rsidR="00630116" w:rsidRPr="00E162B8" w:rsidRDefault="00630116" w:rsidP="00346B5F">
            <w:pPr>
              <w:jc w:val="center"/>
              <w:rPr>
                <w:rFonts w:ascii="Arial" w:hAnsi="Arial" w:cs="Arial"/>
                <w:color w:val="000000"/>
                <w:sz w:val="24"/>
                <w:szCs w:val="24"/>
              </w:rPr>
            </w:pPr>
          </w:p>
        </w:tc>
        <w:tc>
          <w:tcPr>
            <w:tcW w:w="1418" w:type="dxa"/>
            <w:noWrap/>
          </w:tcPr>
          <w:p w14:paraId="555660A4" w14:textId="77777777" w:rsidR="00630116" w:rsidRPr="00E162B8" w:rsidRDefault="00630116" w:rsidP="00346B5F">
            <w:pPr>
              <w:jc w:val="center"/>
              <w:rPr>
                <w:rFonts w:ascii="Arial" w:hAnsi="Arial" w:cs="Arial"/>
                <w:color w:val="000000"/>
                <w:sz w:val="24"/>
                <w:szCs w:val="24"/>
              </w:rPr>
            </w:pPr>
          </w:p>
        </w:tc>
        <w:tc>
          <w:tcPr>
            <w:tcW w:w="1470" w:type="dxa"/>
            <w:hideMark/>
          </w:tcPr>
          <w:p w14:paraId="6DC65C54"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tcPr>
          <w:p w14:paraId="6DD0E545" w14:textId="77777777" w:rsidR="00630116" w:rsidRPr="00E162B8" w:rsidRDefault="00630116" w:rsidP="00346B5F">
            <w:pPr>
              <w:jc w:val="center"/>
              <w:rPr>
                <w:rFonts w:ascii="Arial" w:hAnsi="Arial" w:cs="Arial"/>
                <w:color w:val="000000"/>
                <w:sz w:val="24"/>
                <w:szCs w:val="24"/>
              </w:rPr>
            </w:pPr>
          </w:p>
        </w:tc>
      </w:tr>
      <w:tr w:rsidR="00630116" w:rsidRPr="00DE2ECA" w14:paraId="303A53E1" w14:textId="77777777" w:rsidTr="00346B5F">
        <w:trPr>
          <w:trHeight w:val="504"/>
          <w:jc w:val="center"/>
        </w:trPr>
        <w:tc>
          <w:tcPr>
            <w:tcW w:w="790" w:type="dxa"/>
            <w:hideMark/>
          </w:tcPr>
          <w:p w14:paraId="3326B821"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05</w:t>
            </w:r>
          </w:p>
        </w:tc>
        <w:tc>
          <w:tcPr>
            <w:tcW w:w="4048" w:type="dxa"/>
            <w:hideMark/>
          </w:tcPr>
          <w:p w14:paraId="6F729D29"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redondos com diâmetro de 3,5cm.</w:t>
            </w:r>
          </w:p>
        </w:tc>
        <w:tc>
          <w:tcPr>
            <w:tcW w:w="1418" w:type="dxa"/>
          </w:tcPr>
          <w:p w14:paraId="1B041034" w14:textId="77777777" w:rsidR="00630116" w:rsidRPr="00E162B8" w:rsidRDefault="00630116" w:rsidP="00346B5F">
            <w:pPr>
              <w:jc w:val="center"/>
              <w:rPr>
                <w:rFonts w:ascii="Arial" w:hAnsi="Arial" w:cs="Arial"/>
                <w:color w:val="000000"/>
                <w:sz w:val="24"/>
                <w:szCs w:val="24"/>
              </w:rPr>
            </w:pPr>
          </w:p>
        </w:tc>
        <w:tc>
          <w:tcPr>
            <w:tcW w:w="1418" w:type="dxa"/>
            <w:noWrap/>
          </w:tcPr>
          <w:p w14:paraId="05EE5A5C" w14:textId="77777777" w:rsidR="00630116" w:rsidRPr="00E162B8" w:rsidRDefault="00630116" w:rsidP="00346B5F">
            <w:pPr>
              <w:jc w:val="center"/>
              <w:rPr>
                <w:rFonts w:ascii="Arial" w:hAnsi="Arial" w:cs="Arial"/>
                <w:color w:val="000000"/>
                <w:sz w:val="24"/>
                <w:szCs w:val="24"/>
              </w:rPr>
            </w:pPr>
          </w:p>
        </w:tc>
        <w:tc>
          <w:tcPr>
            <w:tcW w:w="1470" w:type="dxa"/>
            <w:hideMark/>
          </w:tcPr>
          <w:p w14:paraId="240D2921"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03 unidades</w:t>
            </w:r>
          </w:p>
        </w:tc>
        <w:tc>
          <w:tcPr>
            <w:tcW w:w="1483" w:type="dxa"/>
            <w:noWrap/>
          </w:tcPr>
          <w:p w14:paraId="27EFA930" w14:textId="77777777" w:rsidR="00630116" w:rsidRPr="00E162B8" w:rsidRDefault="00630116" w:rsidP="00346B5F">
            <w:pPr>
              <w:jc w:val="center"/>
              <w:rPr>
                <w:rFonts w:ascii="Arial" w:hAnsi="Arial" w:cs="Arial"/>
                <w:color w:val="000000"/>
                <w:sz w:val="24"/>
                <w:szCs w:val="24"/>
              </w:rPr>
            </w:pPr>
          </w:p>
        </w:tc>
      </w:tr>
      <w:tr w:rsidR="00630116" w:rsidRPr="00DE2ECA" w14:paraId="39AC4A60" w14:textId="77777777" w:rsidTr="00346B5F">
        <w:trPr>
          <w:trHeight w:val="573"/>
          <w:jc w:val="center"/>
        </w:trPr>
        <w:tc>
          <w:tcPr>
            <w:tcW w:w="790" w:type="dxa"/>
            <w:hideMark/>
          </w:tcPr>
          <w:p w14:paraId="48B0B67B"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06</w:t>
            </w:r>
          </w:p>
        </w:tc>
        <w:tc>
          <w:tcPr>
            <w:tcW w:w="4048" w:type="dxa"/>
            <w:hideMark/>
          </w:tcPr>
          <w:p w14:paraId="3E555B0F" w14:textId="77777777" w:rsidR="00630116" w:rsidRPr="00E162B8" w:rsidRDefault="00630116" w:rsidP="00346B5F">
            <w:pPr>
              <w:jc w:val="both"/>
              <w:rPr>
                <w:rFonts w:ascii="Arial" w:hAnsi="Arial" w:cs="Arial"/>
                <w:color w:val="000000"/>
                <w:sz w:val="24"/>
                <w:szCs w:val="24"/>
              </w:rPr>
            </w:pPr>
            <w:r w:rsidRPr="00E162B8">
              <w:rPr>
                <w:rFonts w:ascii="Arial" w:hAnsi="Arial" w:cs="Arial"/>
                <w:color w:val="000000"/>
                <w:sz w:val="24"/>
                <w:szCs w:val="24"/>
              </w:rPr>
              <w:t>Carimbos automáticos, auto tintados. Dimensões aproximadas: 6,0 cm largura por 3,0 cm altura.</w:t>
            </w:r>
          </w:p>
        </w:tc>
        <w:tc>
          <w:tcPr>
            <w:tcW w:w="1418" w:type="dxa"/>
          </w:tcPr>
          <w:p w14:paraId="6B932823" w14:textId="77777777" w:rsidR="00630116" w:rsidRPr="00E162B8" w:rsidRDefault="00630116" w:rsidP="00346B5F">
            <w:pPr>
              <w:jc w:val="center"/>
              <w:rPr>
                <w:rFonts w:ascii="Arial" w:hAnsi="Arial" w:cs="Arial"/>
                <w:color w:val="000000"/>
                <w:sz w:val="24"/>
                <w:szCs w:val="24"/>
              </w:rPr>
            </w:pPr>
          </w:p>
        </w:tc>
        <w:tc>
          <w:tcPr>
            <w:tcW w:w="1418" w:type="dxa"/>
            <w:noWrap/>
          </w:tcPr>
          <w:p w14:paraId="0777B0D1" w14:textId="77777777" w:rsidR="00630116" w:rsidRPr="00E162B8" w:rsidRDefault="00630116" w:rsidP="00346B5F">
            <w:pPr>
              <w:jc w:val="center"/>
              <w:rPr>
                <w:rFonts w:ascii="Arial" w:hAnsi="Arial" w:cs="Arial"/>
                <w:color w:val="000000"/>
                <w:sz w:val="24"/>
                <w:szCs w:val="24"/>
              </w:rPr>
            </w:pPr>
          </w:p>
        </w:tc>
        <w:tc>
          <w:tcPr>
            <w:tcW w:w="1470" w:type="dxa"/>
            <w:hideMark/>
          </w:tcPr>
          <w:p w14:paraId="15C6FD32" w14:textId="77777777" w:rsidR="00630116" w:rsidRPr="00E162B8" w:rsidRDefault="00630116" w:rsidP="00346B5F">
            <w:pPr>
              <w:jc w:val="center"/>
              <w:rPr>
                <w:rFonts w:ascii="Arial" w:hAnsi="Arial" w:cs="Arial"/>
                <w:color w:val="000000"/>
                <w:sz w:val="24"/>
                <w:szCs w:val="24"/>
              </w:rPr>
            </w:pPr>
            <w:r w:rsidRPr="00E162B8">
              <w:rPr>
                <w:rFonts w:ascii="Arial" w:hAnsi="Arial" w:cs="Arial"/>
                <w:color w:val="000000"/>
                <w:sz w:val="24"/>
                <w:szCs w:val="24"/>
              </w:rPr>
              <w:t>12 unidades</w:t>
            </w:r>
          </w:p>
        </w:tc>
        <w:tc>
          <w:tcPr>
            <w:tcW w:w="1483" w:type="dxa"/>
            <w:noWrap/>
          </w:tcPr>
          <w:p w14:paraId="0DEC34A5" w14:textId="77777777" w:rsidR="00630116" w:rsidRPr="00E162B8" w:rsidRDefault="00630116" w:rsidP="00346B5F">
            <w:pPr>
              <w:jc w:val="center"/>
              <w:rPr>
                <w:rFonts w:ascii="Arial" w:hAnsi="Arial" w:cs="Arial"/>
                <w:color w:val="000000"/>
                <w:sz w:val="24"/>
                <w:szCs w:val="24"/>
              </w:rPr>
            </w:pPr>
          </w:p>
        </w:tc>
      </w:tr>
      <w:tr w:rsidR="00630116" w:rsidRPr="00DE2ECA" w14:paraId="2E36972A" w14:textId="77777777" w:rsidTr="00346B5F">
        <w:trPr>
          <w:trHeight w:val="573"/>
          <w:jc w:val="center"/>
        </w:trPr>
        <w:tc>
          <w:tcPr>
            <w:tcW w:w="10627" w:type="dxa"/>
            <w:gridSpan w:val="6"/>
          </w:tcPr>
          <w:p w14:paraId="21AE13B4" w14:textId="77777777" w:rsidR="00630116" w:rsidRPr="00E162B8" w:rsidRDefault="00630116" w:rsidP="00346B5F">
            <w:pPr>
              <w:jc w:val="center"/>
              <w:rPr>
                <w:rFonts w:ascii="Arial" w:hAnsi="Arial" w:cs="Arial"/>
                <w:b/>
                <w:bCs/>
                <w:color w:val="000000"/>
                <w:sz w:val="24"/>
                <w:szCs w:val="24"/>
              </w:rPr>
            </w:pPr>
            <w:r w:rsidRPr="00E162B8">
              <w:rPr>
                <w:rFonts w:ascii="Arial" w:hAnsi="Arial" w:cs="Arial"/>
                <w:b/>
                <w:bCs/>
                <w:color w:val="000000"/>
                <w:sz w:val="24"/>
                <w:szCs w:val="24"/>
              </w:rPr>
              <w:t xml:space="preserve">VALOR </w:t>
            </w:r>
            <w:r>
              <w:rPr>
                <w:rFonts w:ascii="Arial" w:hAnsi="Arial" w:cs="Arial"/>
                <w:b/>
                <w:bCs/>
                <w:color w:val="000000"/>
                <w:sz w:val="24"/>
                <w:szCs w:val="24"/>
              </w:rPr>
              <w:t>GLOBAL ESTIMADO</w:t>
            </w: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 xml:space="preserve">Se a multa aplicada e as indenizações cabíveis forem superiores ao valor do pagamento eventualmente devido pelo Contratante a </w:t>
      </w:r>
      <w:r w:rsidRPr="00254C5E">
        <w:rPr>
          <w:rFonts w:ascii="Arial" w:hAnsi="Arial" w:cs="Arial"/>
          <w:sz w:val="24"/>
          <w:szCs w:val="24"/>
        </w:rPr>
        <w:lastRenderedPageBreak/>
        <w:t>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02782551" w14:textId="77777777" w:rsidR="004D6E97" w:rsidRPr="00254C5E" w:rsidRDefault="004D6E97" w:rsidP="007F7F68">
      <w:pPr>
        <w:spacing w:after="0" w:line="240" w:lineRule="auto"/>
        <w:jc w:val="both"/>
        <w:rPr>
          <w:rFonts w:ascii="Arial" w:hAnsi="Arial" w:cs="Arial"/>
          <w:color w:val="000000" w:themeColor="text1"/>
          <w:sz w:val="24"/>
          <w:szCs w:val="24"/>
        </w:rPr>
      </w:pPr>
    </w:p>
    <w:p w14:paraId="6FDD754F" w14:textId="1F38A3A7" w:rsidR="007F7F68" w:rsidRPr="004D6E97" w:rsidRDefault="004D6E97" w:rsidP="007F7F68">
      <w:pPr>
        <w:spacing w:after="0" w:line="240" w:lineRule="auto"/>
        <w:jc w:val="both"/>
        <w:rPr>
          <w:rFonts w:ascii="Arial" w:hAnsi="Arial" w:cs="Arial"/>
          <w:sz w:val="24"/>
          <w:szCs w:val="24"/>
        </w:rPr>
      </w:pPr>
      <w:r w:rsidRPr="004D6E97">
        <w:rPr>
          <w:rFonts w:ascii="Arial" w:hAnsi="Arial" w:cs="Arial"/>
          <w:sz w:val="24"/>
          <w:szCs w:val="24"/>
        </w:rPr>
        <w:t>3.3.90.30.16 – Material de Consumo – Material de Expediente. Ficha 16.</w:t>
      </w:r>
    </w:p>
    <w:p w14:paraId="053A0733" w14:textId="77777777" w:rsidR="004D6E97" w:rsidRDefault="004D6E97"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3"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3"/>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29AB3414" w14:textId="1A0A8C89" w:rsidR="00630116" w:rsidRPr="00254C5E" w:rsidRDefault="00630116" w:rsidP="007F7F68">
      <w:pPr>
        <w:numPr>
          <w:ilvl w:val="2"/>
          <w:numId w:val="82"/>
        </w:num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Aguardar a autorização após envio do layout para aprovação. Nenhum carimbo deve ser feito sem a aprovação prévia do CONTRATANTE.</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contratual pelo CONTRATANTE, que ficará </w:t>
      </w:r>
      <w:r w:rsidRPr="00254C5E">
        <w:rPr>
          <w:rFonts w:ascii="Arial" w:hAnsi="Arial" w:cs="Arial"/>
          <w:color w:val="000000" w:themeColor="text1"/>
          <w:sz w:val="24"/>
          <w:szCs w:val="24"/>
        </w:rPr>
        <w:lastRenderedPageBreak/>
        <w:t>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19.1 O CONTRATADO obriga-se a manter durante toda a vigência deste CONTRATO, em compatibilidade com as obrigações assumidas, todas as </w:t>
      </w:r>
      <w:r w:rsidRPr="00254C5E">
        <w:rPr>
          <w:rFonts w:ascii="Arial" w:hAnsi="Arial" w:cs="Arial"/>
          <w:color w:val="000000" w:themeColor="text1"/>
          <w:sz w:val="24"/>
          <w:szCs w:val="24"/>
          <w:lang w:eastAsia="pt-BR"/>
        </w:rPr>
        <w:lastRenderedPageBreak/>
        <w:t>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 xml:space="preserve">O gestor/fiscal de contratos tomará providências para a formalização de processo administrativo de responsabilização para fins de aplicação de sanções, </w:t>
      </w:r>
      <w:r w:rsidRPr="00254C5E">
        <w:rPr>
          <w:rFonts w:ascii="Arial" w:hAnsi="Arial" w:cs="Arial"/>
          <w:color w:val="000000" w:themeColor="text1"/>
          <w:sz w:val="24"/>
          <w:szCs w:val="24"/>
          <w:lang w:eastAsia="pt-BR"/>
        </w:rPr>
        <w:lastRenderedPageBreak/>
        <w:t>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DD704C">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630116">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09ABC83D" w14:textId="77777777" w:rsidR="00630116" w:rsidRDefault="00630116"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4"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4"/>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 xml:space="preserve">24.1 Nos termos do artigo 117 da Lei nº 14.133/2021 a execução de que trata o objeto será acompanhado e fiscalizado pela servidora Caroline de Souza Lima Paschoal, designada para este fim, denominada em ato próprio Gestora e Fiscal </w:t>
      </w:r>
      <w:r w:rsidRPr="00254C5E">
        <w:rPr>
          <w:rFonts w:ascii="Arial" w:hAnsi="Arial" w:cs="Arial"/>
          <w:sz w:val="24"/>
          <w:szCs w:val="24"/>
          <w:lang w:eastAsia="pt-BR"/>
        </w:rPr>
        <w:lastRenderedPageBreak/>
        <w:t>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F090" w14:textId="77777777" w:rsidR="00D347FD" w:rsidRDefault="00D347FD" w:rsidP="00D85572">
      <w:pPr>
        <w:spacing w:after="0" w:line="240" w:lineRule="auto"/>
      </w:pPr>
      <w:r>
        <w:separator/>
      </w:r>
    </w:p>
  </w:endnote>
  <w:endnote w:type="continuationSeparator" w:id="0">
    <w:p w14:paraId="042C5DE6" w14:textId="77777777" w:rsidR="00D347FD" w:rsidRDefault="00D347F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B0A0" w14:textId="77777777" w:rsidR="00D347FD" w:rsidRDefault="00D347FD" w:rsidP="00D85572">
      <w:pPr>
        <w:spacing w:after="0" w:line="240" w:lineRule="auto"/>
      </w:pPr>
      <w:r>
        <w:separator/>
      </w:r>
    </w:p>
  </w:footnote>
  <w:footnote w:type="continuationSeparator" w:id="0">
    <w:p w14:paraId="20F20C9F" w14:textId="77777777" w:rsidR="00D347FD" w:rsidRDefault="00D347F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5"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5"/>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92FA9"/>
    <w:multiLevelType w:val="hybridMultilevel"/>
    <w:tmpl w:val="60C017FE"/>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4"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5"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D93F0A"/>
    <w:multiLevelType w:val="multilevel"/>
    <w:tmpl w:val="63C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1943E3"/>
    <w:multiLevelType w:val="multilevel"/>
    <w:tmpl w:val="25F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6C62F0D"/>
    <w:multiLevelType w:val="multilevel"/>
    <w:tmpl w:val="A3F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5"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034B69"/>
    <w:multiLevelType w:val="multilevel"/>
    <w:tmpl w:val="73D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3"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55"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5C46830"/>
    <w:multiLevelType w:val="multilevel"/>
    <w:tmpl w:val="A5B0F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9"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6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62"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6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8"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9" w15:restartNumberingAfterBreak="0">
    <w:nsid w:val="42796447"/>
    <w:multiLevelType w:val="multilevel"/>
    <w:tmpl w:val="8D2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3BF49B9"/>
    <w:multiLevelType w:val="multilevel"/>
    <w:tmpl w:val="F5369B1E"/>
    <w:lvl w:ilvl="0">
      <w:start w:val="1"/>
      <w:numFmt w:val="decimal"/>
      <w:lvlText w:val="%1"/>
      <w:lvlJc w:val="left"/>
      <w:pPr>
        <w:ind w:left="516" w:hanging="516"/>
      </w:pPr>
      <w:rPr>
        <w:rFonts w:hint="default"/>
        <w:b w:val="0"/>
      </w:rPr>
    </w:lvl>
    <w:lvl w:ilvl="1">
      <w:start w:val="1"/>
      <w:numFmt w:val="decimal"/>
      <w:lvlText w:val="%1.%2"/>
      <w:lvlJc w:val="left"/>
      <w:pPr>
        <w:ind w:left="516" w:hanging="51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5B20CF1"/>
    <w:multiLevelType w:val="multilevel"/>
    <w:tmpl w:val="5D0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0"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1"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2"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7"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2"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3"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104"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7" w15:restartNumberingAfterBreak="0">
    <w:nsid w:val="59310763"/>
    <w:multiLevelType w:val="multilevel"/>
    <w:tmpl w:val="2CD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1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16" w15:restartNumberingAfterBreak="0">
    <w:nsid w:val="611A718D"/>
    <w:multiLevelType w:val="hybridMultilevel"/>
    <w:tmpl w:val="18E43D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7"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628127A0"/>
    <w:multiLevelType w:val="multilevel"/>
    <w:tmpl w:val="A7C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2"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85E3B5B"/>
    <w:multiLevelType w:val="hybridMultilevel"/>
    <w:tmpl w:val="5E8EDE14"/>
    <w:lvl w:ilvl="0" w:tplc="E5DE176E">
      <w:start w:val="19"/>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6"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27" w15:restartNumberingAfterBreak="0">
    <w:nsid w:val="6A21390B"/>
    <w:multiLevelType w:val="multilevel"/>
    <w:tmpl w:val="238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9"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34"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38"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56A3A6F"/>
    <w:multiLevelType w:val="multilevel"/>
    <w:tmpl w:val="03B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7E44473"/>
    <w:multiLevelType w:val="multilevel"/>
    <w:tmpl w:val="50C6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4" w15:restartNumberingAfterBreak="0">
    <w:nsid w:val="7F843403"/>
    <w:multiLevelType w:val="multilevel"/>
    <w:tmpl w:val="499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574">
    <w:abstractNumId w:val="123"/>
  </w:num>
  <w:num w:numId="2" w16cid:durableId="854349881">
    <w:abstractNumId w:val="0"/>
  </w:num>
  <w:num w:numId="3" w16cid:durableId="1099910691">
    <w:abstractNumId w:val="18"/>
  </w:num>
  <w:num w:numId="4" w16cid:durableId="1022170052">
    <w:abstractNumId w:val="131"/>
  </w:num>
  <w:num w:numId="5" w16cid:durableId="632710205">
    <w:abstractNumId w:val="94"/>
  </w:num>
  <w:num w:numId="6" w16cid:durableId="1581063775">
    <w:abstractNumId w:val="1"/>
  </w:num>
  <w:num w:numId="7" w16cid:durableId="1855919528">
    <w:abstractNumId w:val="21"/>
  </w:num>
  <w:num w:numId="8" w16cid:durableId="155609250">
    <w:abstractNumId w:val="42"/>
  </w:num>
  <w:num w:numId="9" w16cid:durableId="278802265">
    <w:abstractNumId w:val="148"/>
  </w:num>
  <w:num w:numId="10" w16cid:durableId="430706190">
    <w:abstractNumId w:val="149"/>
  </w:num>
  <w:num w:numId="11" w16cid:durableId="297222132">
    <w:abstractNumId w:val="112"/>
  </w:num>
  <w:num w:numId="12" w16cid:durableId="1403867516">
    <w:abstractNumId w:val="152"/>
  </w:num>
  <w:num w:numId="13" w16cid:durableId="451560299">
    <w:abstractNumId w:val="132"/>
  </w:num>
  <w:num w:numId="14" w16cid:durableId="1781947109">
    <w:abstractNumId w:val="109"/>
  </w:num>
  <w:num w:numId="15" w16cid:durableId="1947929040">
    <w:abstractNumId w:val="120"/>
  </w:num>
  <w:num w:numId="16" w16cid:durableId="1552303259">
    <w:abstractNumId w:val="102"/>
  </w:num>
  <w:num w:numId="17" w16cid:durableId="857934630">
    <w:abstractNumId w:val="95"/>
  </w:num>
  <w:num w:numId="18" w16cid:durableId="674302976">
    <w:abstractNumId w:val="113"/>
  </w:num>
  <w:num w:numId="19" w16cid:durableId="903292621">
    <w:abstractNumId w:val="134"/>
  </w:num>
  <w:num w:numId="20" w16cid:durableId="1154183374">
    <w:abstractNumId w:val="65"/>
  </w:num>
  <w:num w:numId="21" w16cid:durableId="1333994929">
    <w:abstractNumId w:val="10"/>
  </w:num>
  <w:num w:numId="22" w16cid:durableId="1019938739">
    <w:abstractNumId w:val="14"/>
  </w:num>
  <w:num w:numId="23" w16cid:durableId="1925990818">
    <w:abstractNumId w:val="114"/>
  </w:num>
  <w:num w:numId="24" w16cid:durableId="489907175">
    <w:abstractNumId w:val="85"/>
  </w:num>
  <w:num w:numId="25" w16cid:durableId="668827407">
    <w:abstractNumId w:val="73"/>
  </w:num>
  <w:num w:numId="26" w16cid:durableId="2010864823">
    <w:abstractNumId w:val="6"/>
  </w:num>
  <w:num w:numId="27" w16cid:durableId="674966558">
    <w:abstractNumId w:val="141"/>
  </w:num>
  <w:num w:numId="28" w16cid:durableId="607279245">
    <w:abstractNumId w:val="111"/>
  </w:num>
  <w:num w:numId="29" w16cid:durableId="118383919">
    <w:abstractNumId w:val="93"/>
  </w:num>
  <w:num w:numId="30" w16cid:durableId="1008674527">
    <w:abstractNumId w:val="142"/>
  </w:num>
  <w:num w:numId="31" w16cid:durableId="900142957">
    <w:abstractNumId w:val="66"/>
  </w:num>
  <w:num w:numId="32" w16cid:durableId="1947156468">
    <w:abstractNumId w:val="89"/>
  </w:num>
  <w:num w:numId="33" w16cid:durableId="1052000953">
    <w:abstractNumId w:val="51"/>
  </w:num>
  <w:num w:numId="34" w16cid:durableId="289925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47"/>
  </w:num>
  <w:num w:numId="37" w16cid:durableId="132798018">
    <w:abstractNumId w:val="12"/>
  </w:num>
  <w:num w:numId="38" w16cid:durableId="973558577">
    <w:abstractNumId w:val="72"/>
  </w:num>
  <w:num w:numId="39" w16cid:durableId="13135598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7"/>
  </w:num>
  <w:num w:numId="41" w16cid:durableId="664550501">
    <w:abstractNumId w:val="36"/>
  </w:num>
  <w:num w:numId="42" w16cid:durableId="1310867170">
    <w:abstractNumId w:val="130"/>
  </w:num>
  <w:num w:numId="43" w16cid:durableId="1720864170">
    <w:abstractNumId w:val="83"/>
  </w:num>
  <w:num w:numId="44" w16cid:durableId="1626889216">
    <w:abstractNumId w:val="124"/>
  </w:num>
  <w:num w:numId="45" w16cid:durableId="1918398572">
    <w:abstractNumId w:val="15"/>
  </w:num>
  <w:num w:numId="46" w16cid:durableId="1222594286">
    <w:abstractNumId w:val="44"/>
  </w:num>
  <w:num w:numId="47" w16cid:durableId="422998320">
    <w:abstractNumId w:val="55"/>
  </w:num>
  <w:num w:numId="48" w16cid:durableId="1960332439">
    <w:abstractNumId w:val="137"/>
  </w:num>
  <w:num w:numId="49" w16cid:durableId="1230579219">
    <w:abstractNumId w:val="52"/>
  </w:num>
  <w:num w:numId="50" w16cid:durableId="1773161600">
    <w:abstractNumId w:val="61"/>
  </w:num>
  <w:num w:numId="51" w16cid:durableId="1274288185">
    <w:abstractNumId w:val="23"/>
  </w:num>
  <w:num w:numId="52" w16cid:durableId="754864680">
    <w:abstractNumId w:val="115"/>
  </w:num>
  <w:num w:numId="53" w16cid:durableId="441153176">
    <w:abstractNumId w:val="150"/>
  </w:num>
  <w:num w:numId="54" w16cid:durableId="2137719846">
    <w:abstractNumId w:val="86"/>
  </w:num>
  <w:num w:numId="55" w16cid:durableId="1655066914">
    <w:abstractNumId w:val="87"/>
  </w:num>
  <w:num w:numId="56" w16cid:durableId="1224834825">
    <w:abstractNumId w:val="108"/>
  </w:num>
  <w:num w:numId="57" w16cid:durableId="568078110">
    <w:abstractNumId w:val="67"/>
  </w:num>
  <w:num w:numId="58" w16cid:durableId="1466924459">
    <w:abstractNumId w:val="128"/>
  </w:num>
  <w:num w:numId="59" w16cid:durableId="2099860792">
    <w:abstractNumId w:val="3"/>
  </w:num>
  <w:num w:numId="60" w16cid:durableId="1260604499">
    <w:abstractNumId w:val="79"/>
  </w:num>
  <w:num w:numId="61" w16cid:durableId="1365981536">
    <w:abstractNumId w:val="91"/>
  </w:num>
  <w:num w:numId="62" w16cid:durableId="768353548">
    <w:abstractNumId w:val="9"/>
  </w:num>
  <w:num w:numId="63" w16cid:durableId="856962485">
    <w:abstractNumId w:val="19"/>
  </w:num>
  <w:num w:numId="64" w16cid:durableId="1458986852">
    <w:abstractNumId w:val="68"/>
  </w:num>
  <w:num w:numId="65" w16cid:durableId="431970896">
    <w:abstractNumId w:val="30"/>
  </w:num>
  <w:num w:numId="66" w16cid:durableId="762649502">
    <w:abstractNumId w:val="105"/>
  </w:num>
  <w:num w:numId="67" w16cid:durableId="2141879304">
    <w:abstractNumId w:val="151"/>
  </w:num>
  <w:num w:numId="68" w16cid:durableId="1330403899">
    <w:abstractNumId w:val="98"/>
  </w:num>
  <w:num w:numId="69" w16cid:durableId="916595083">
    <w:abstractNumId w:val="16"/>
  </w:num>
  <w:num w:numId="70" w16cid:durableId="1751190455">
    <w:abstractNumId w:val="8"/>
  </w:num>
  <w:num w:numId="71" w16cid:durableId="1421095494">
    <w:abstractNumId w:val="106"/>
  </w:num>
  <w:num w:numId="72" w16cid:durableId="1032148595">
    <w:abstractNumId w:val="118"/>
  </w:num>
  <w:num w:numId="73" w16cid:durableId="165124657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43"/>
  </w:num>
  <w:num w:numId="75" w16cid:durableId="1230387888">
    <w:abstractNumId w:val="75"/>
  </w:num>
  <w:num w:numId="76" w16cid:durableId="1144812675">
    <w:abstractNumId w:val="27"/>
  </w:num>
  <w:num w:numId="77" w16cid:durableId="931353959">
    <w:abstractNumId w:val="70"/>
  </w:num>
  <w:num w:numId="78" w16cid:durableId="1679699894">
    <w:abstractNumId w:val="80"/>
  </w:num>
  <w:num w:numId="79" w16cid:durableId="697394371">
    <w:abstractNumId w:val="29"/>
  </w:num>
  <w:num w:numId="80" w16cid:durableId="48693489">
    <w:abstractNumId w:val="96"/>
  </w:num>
  <w:num w:numId="81" w16cid:durableId="614295368">
    <w:abstractNumId w:val="57"/>
  </w:num>
  <w:num w:numId="82" w16cid:durableId="1255167192">
    <w:abstractNumId w:val="60"/>
  </w:num>
  <w:num w:numId="83" w16cid:durableId="509611552">
    <w:abstractNumId w:val="4"/>
  </w:num>
  <w:num w:numId="84" w16cid:durableId="1828203717">
    <w:abstractNumId w:val="74"/>
  </w:num>
  <w:num w:numId="85" w16cid:durableId="1228491225">
    <w:abstractNumId w:val="40"/>
  </w:num>
  <w:num w:numId="86" w16cid:durableId="2105147681">
    <w:abstractNumId w:val="11"/>
  </w:num>
  <w:num w:numId="87" w16cid:durableId="2021621366">
    <w:abstractNumId w:val="31"/>
  </w:num>
  <w:num w:numId="88" w16cid:durableId="1734699567">
    <w:abstractNumId w:val="35"/>
  </w:num>
  <w:num w:numId="89" w16cid:durableId="1213693783">
    <w:abstractNumId w:val="129"/>
  </w:num>
  <w:num w:numId="90" w16cid:durableId="818419706">
    <w:abstractNumId w:val="48"/>
  </w:num>
  <w:num w:numId="91" w16cid:durableId="810906335">
    <w:abstractNumId w:val="20"/>
  </w:num>
  <w:num w:numId="92" w16cid:durableId="1376194469">
    <w:abstractNumId w:val="133"/>
  </w:num>
  <w:num w:numId="93" w16cid:durableId="330303337">
    <w:abstractNumId w:val="46"/>
  </w:num>
  <w:num w:numId="94" w16cid:durableId="60834062">
    <w:abstractNumId w:val="59"/>
  </w:num>
  <w:num w:numId="95" w16cid:durableId="118694018">
    <w:abstractNumId w:val="100"/>
  </w:num>
  <w:num w:numId="96" w16cid:durableId="452676474">
    <w:abstractNumId w:val="146"/>
  </w:num>
  <w:num w:numId="97" w16cid:durableId="62989825">
    <w:abstractNumId w:val="32"/>
  </w:num>
  <w:num w:numId="98" w16cid:durableId="1914848854">
    <w:abstractNumId w:val="17"/>
  </w:num>
  <w:num w:numId="99" w16cid:durableId="1518887273">
    <w:abstractNumId w:val="82"/>
  </w:num>
  <w:num w:numId="100" w16cid:durableId="628704003">
    <w:abstractNumId w:val="5"/>
  </w:num>
  <w:num w:numId="101" w16cid:durableId="1269195546">
    <w:abstractNumId w:val="45"/>
  </w:num>
  <w:num w:numId="102" w16cid:durableId="1000277812">
    <w:abstractNumId w:val="13"/>
  </w:num>
  <w:num w:numId="103" w16cid:durableId="517962125">
    <w:abstractNumId w:val="26"/>
  </w:num>
  <w:num w:numId="104" w16cid:durableId="1150944142">
    <w:abstractNumId w:val="81"/>
  </w:num>
  <w:num w:numId="105" w16cid:durableId="409735047">
    <w:abstractNumId w:val="110"/>
  </w:num>
  <w:num w:numId="106" w16cid:durableId="806707382">
    <w:abstractNumId w:val="144"/>
  </w:num>
  <w:num w:numId="107" w16cid:durableId="197861147">
    <w:abstractNumId w:val="63"/>
  </w:num>
  <w:num w:numId="108" w16cid:durableId="961500114">
    <w:abstractNumId w:val="25"/>
  </w:num>
  <w:num w:numId="109" w16cid:durableId="1533954851">
    <w:abstractNumId w:val="126"/>
  </w:num>
  <w:num w:numId="110" w16cid:durableId="1900051356">
    <w:abstractNumId w:val="24"/>
  </w:num>
  <w:num w:numId="111" w16cid:durableId="1616137413">
    <w:abstractNumId w:val="53"/>
  </w:num>
  <w:num w:numId="112" w16cid:durableId="354312186">
    <w:abstractNumId w:val="99"/>
  </w:num>
  <w:num w:numId="113" w16cid:durableId="1069233659">
    <w:abstractNumId w:val="62"/>
  </w:num>
  <w:num w:numId="114" w16cid:durableId="1535508520">
    <w:abstractNumId w:val="47"/>
  </w:num>
  <w:num w:numId="115" w16cid:durableId="1635209409">
    <w:abstractNumId w:val="43"/>
  </w:num>
  <w:num w:numId="116" w16cid:durableId="1364483140">
    <w:abstractNumId w:val="97"/>
  </w:num>
  <w:num w:numId="117" w16cid:durableId="1642727072">
    <w:abstractNumId w:val="92"/>
  </w:num>
  <w:num w:numId="118" w16cid:durableId="968977716">
    <w:abstractNumId w:val="76"/>
  </w:num>
  <w:num w:numId="119" w16cid:durableId="1409569369">
    <w:abstractNumId w:val="138"/>
  </w:num>
  <w:num w:numId="120" w16cid:durableId="1653675480">
    <w:abstractNumId w:val="34"/>
  </w:num>
  <w:num w:numId="121" w16cid:durableId="1842429410">
    <w:abstractNumId w:val="153"/>
  </w:num>
  <w:num w:numId="122" w16cid:durableId="1917132632">
    <w:abstractNumId w:val="28"/>
  </w:num>
  <w:num w:numId="123" w16cid:durableId="2105684772">
    <w:abstractNumId w:val="104"/>
  </w:num>
  <w:num w:numId="124" w16cid:durableId="72437024">
    <w:abstractNumId w:val="101"/>
  </w:num>
  <w:num w:numId="125" w16cid:durableId="1755777539">
    <w:abstractNumId w:val="54"/>
  </w:num>
  <w:num w:numId="126" w16cid:durableId="2094623970">
    <w:abstractNumId w:val="122"/>
  </w:num>
  <w:num w:numId="127" w16cid:durableId="1869483782">
    <w:abstractNumId w:val="103"/>
  </w:num>
  <w:num w:numId="128" w16cid:durableId="1087536968">
    <w:abstractNumId w:val="64"/>
  </w:num>
  <w:num w:numId="129" w16cid:durableId="364212234">
    <w:abstractNumId w:val="135"/>
  </w:num>
  <w:num w:numId="130" w16cid:durableId="1953047631">
    <w:abstractNumId w:val="84"/>
  </w:num>
  <w:num w:numId="131" w16cid:durableId="79445976">
    <w:abstractNumId w:val="125"/>
  </w:num>
  <w:num w:numId="132" w16cid:durableId="962662604">
    <w:abstractNumId w:val="22"/>
  </w:num>
  <w:num w:numId="133" w16cid:durableId="314455048">
    <w:abstractNumId w:val="58"/>
  </w:num>
  <w:num w:numId="134" w16cid:durableId="26181353">
    <w:abstractNumId w:val="49"/>
  </w:num>
  <w:num w:numId="135" w16cid:durableId="1818952125">
    <w:abstractNumId w:val="118"/>
    <w:lvlOverride w:ilvl="0">
      <w:startOverride w:val="4"/>
    </w:lvlOverride>
  </w:num>
  <w:num w:numId="136" w16cid:durableId="84693059">
    <w:abstractNumId w:val="136"/>
  </w:num>
  <w:num w:numId="137" w16cid:durableId="964851138">
    <w:abstractNumId w:val="71"/>
  </w:num>
  <w:num w:numId="138" w16cid:durableId="111898716">
    <w:abstractNumId w:val="117"/>
  </w:num>
  <w:num w:numId="139" w16cid:durableId="745494952">
    <w:abstractNumId w:val="78"/>
  </w:num>
  <w:num w:numId="140" w16cid:durableId="1786457691">
    <w:abstractNumId w:val="69"/>
  </w:num>
  <w:num w:numId="141" w16cid:durableId="305667065">
    <w:abstractNumId w:val="7"/>
  </w:num>
  <w:num w:numId="142" w16cid:durableId="94060940">
    <w:abstractNumId w:val="116"/>
  </w:num>
  <w:num w:numId="143" w16cid:durableId="651060263">
    <w:abstractNumId w:val="139"/>
  </w:num>
  <w:num w:numId="144" w16cid:durableId="934939089">
    <w:abstractNumId w:val="107"/>
  </w:num>
  <w:num w:numId="145" w16cid:durableId="1978680588">
    <w:abstractNumId w:val="56"/>
  </w:num>
  <w:num w:numId="146" w16cid:durableId="2022662196">
    <w:abstractNumId w:val="140"/>
  </w:num>
  <w:num w:numId="147" w16cid:durableId="256256239">
    <w:abstractNumId w:val="145"/>
  </w:num>
  <w:num w:numId="148" w16cid:durableId="1579438949">
    <w:abstractNumId w:val="39"/>
  </w:num>
  <w:num w:numId="149" w16cid:durableId="479269259">
    <w:abstractNumId w:val="154"/>
  </w:num>
  <w:num w:numId="150" w16cid:durableId="1337422442">
    <w:abstractNumId w:val="50"/>
  </w:num>
  <w:num w:numId="151" w16cid:durableId="493180042">
    <w:abstractNumId w:val="41"/>
  </w:num>
  <w:num w:numId="152" w16cid:durableId="1425497786">
    <w:abstractNumId w:val="127"/>
  </w:num>
  <w:num w:numId="153" w16cid:durableId="1582253031">
    <w:abstractNumId w:val="119"/>
  </w:num>
  <w:num w:numId="154" w16cid:durableId="93329913">
    <w:abstractNumId w:val="38"/>
  </w:num>
  <w:num w:numId="155" w16cid:durableId="2097050501">
    <w:abstractNumId w:val="88"/>
  </w:num>
  <w:num w:numId="156" w16cid:durableId="1150975115">
    <w:abstractNumId w:val="77"/>
  </w:num>
  <w:num w:numId="157" w16cid:durableId="5989484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4363"/>
    <w:rsid w:val="000B35DB"/>
    <w:rsid w:val="000C06C4"/>
    <w:rsid w:val="000C159F"/>
    <w:rsid w:val="000C4FB1"/>
    <w:rsid w:val="000C507B"/>
    <w:rsid w:val="000C7A43"/>
    <w:rsid w:val="000D3691"/>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16A4"/>
    <w:rsid w:val="00127B60"/>
    <w:rsid w:val="001302AE"/>
    <w:rsid w:val="001327DC"/>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B5141"/>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03F4"/>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1E03"/>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99D"/>
    <w:rsid w:val="00354C75"/>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B222A"/>
    <w:rsid w:val="003B24EE"/>
    <w:rsid w:val="003B2ED7"/>
    <w:rsid w:val="003B6AD5"/>
    <w:rsid w:val="003B7956"/>
    <w:rsid w:val="003C180D"/>
    <w:rsid w:val="003C1B97"/>
    <w:rsid w:val="003C5360"/>
    <w:rsid w:val="003C6692"/>
    <w:rsid w:val="003D3BA6"/>
    <w:rsid w:val="003D4160"/>
    <w:rsid w:val="003E1C58"/>
    <w:rsid w:val="003E4773"/>
    <w:rsid w:val="003F36ED"/>
    <w:rsid w:val="003F4FA8"/>
    <w:rsid w:val="003F5C5F"/>
    <w:rsid w:val="00406954"/>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E29"/>
    <w:rsid w:val="004B6A73"/>
    <w:rsid w:val="004C1547"/>
    <w:rsid w:val="004C4501"/>
    <w:rsid w:val="004C4BF3"/>
    <w:rsid w:val="004D17BF"/>
    <w:rsid w:val="004D20BB"/>
    <w:rsid w:val="004D6E97"/>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30116"/>
    <w:rsid w:val="006411BF"/>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334B"/>
    <w:rsid w:val="00695135"/>
    <w:rsid w:val="00695238"/>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47A9A"/>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3F5"/>
    <w:rsid w:val="00812939"/>
    <w:rsid w:val="0082152E"/>
    <w:rsid w:val="00824586"/>
    <w:rsid w:val="008269D6"/>
    <w:rsid w:val="00827422"/>
    <w:rsid w:val="00831FE3"/>
    <w:rsid w:val="0084035F"/>
    <w:rsid w:val="008468F6"/>
    <w:rsid w:val="008515D6"/>
    <w:rsid w:val="00852A47"/>
    <w:rsid w:val="00853785"/>
    <w:rsid w:val="008700C5"/>
    <w:rsid w:val="00870C76"/>
    <w:rsid w:val="008711DF"/>
    <w:rsid w:val="00871E38"/>
    <w:rsid w:val="00876761"/>
    <w:rsid w:val="00877C4D"/>
    <w:rsid w:val="00883B48"/>
    <w:rsid w:val="0088518E"/>
    <w:rsid w:val="00886DD4"/>
    <w:rsid w:val="00891B88"/>
    <w:rsid w:val="008A0CAC"/>
    <w:rsid w:val="008A230D"/>
    <w:rsid w:val="008B522D"/>
    <w:rsid w:val="008B5909"/>
    <w:rsid w:val="008B5918"/>
    <w:rsid w:val="008B6364"/>
    <w:rsid w:val="008C0376"/>
    <w:rsid w:val="008C59DE"/>
    <w:rsid w:val="008C7B5E"/>
    <w:rsid w:val="008C7EF3"/>
    <w:rsid w:val="008D1406"/>
    <w:rsid w:val="008E0165"/>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57F7B"/>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4C00"/>
    <w:rsid w:val="009F6A85"/>
    <w:rsid w:val="009F71E0"/>
    <w:rsid w:val="00A02CDC"/>
    <w:rsid w:val="00A1107C"/>
    <w:rsid w:val="00A1717C"/>
    <w:rsid w:val="00A17E9D"/>
    <w:rsid w:val="00A20620"/>
    <w:rsid w:val="00A2206A"/>
    <w:rsid w:val="00A230F5"/>
    <w:rsid w:val="00A4040D"/>
    <w:rsid w:val="00A430FE"/>
    <w:rsid w:val="00A436CF"/>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7C13"/>
    <w:rsid w:val="00B41C34"/>
    <w:rsid w:val="00B46001"/>
    <w:rsid w:val="00B50EA6"/>
    <w:rsid w:val="00B512D7"/>
    <w:rsid w:val="00B56E20"/>
    <w:rsid w:val="00B63266"/>
    <w:rsid w:val="00B7395A"/>
    <w:rsid w:val="00B7538A"/>
    <w:rsid w:val="00B768D3"/>
    <w:rsid w:val="00B8059C"/>
    <w:rsid w:val="00B8242A"/>
    <w:rsid w:val="00B826F7"/>
    <w:rsid w:val="00B93F8E"/>
    <w:rsid w:val="00BA0FF6"/>
    <w:rsid w:val="00BB1711"/>
    <w:rsid w:val="00BB5C7B"/>
    <w:rsid w:val="00BC586A"/>
    <w:rsid w:val="00BD4F04"/>
    <w:rsid w:val="00BD6045"/>
    <w:rsid w:val="00BF2B8A"/>
    <w:rsid w:val="00C005BB"/>
    <w:rsid w:val="00C03CBB"/>
    <w:rsid w:val="00C04B72"/>
    <w:rsid w:val="00C105A3"/>
    <w:rsid w:val="00C1215C"/>
    <w:rsid w:val="00C136F5"/>
    <w:rsid w:val="00C3163D"/>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C6B8D"/>
    <w:rsid w:val="00CD4A98"/>
    <w:rsid w:val="00CE00D2"/>
    <w:rsid w:val="00CE0FC0"/>
    <w:rsid w:val="00CE2701"/>
    <w:rsid w:val="00CE6310"/>
    <w:rsid w:val="00CF1B8D"/>
    <w:rsid w:val="00CF3928"/>
    <w:rsid w:val="00D008E2"/>
    <w:rsid w:val="00D05C5F"/>
    <w:rsid w:val="00D119BE"/>
    <w:rsid w:val="00D150EB"/>
    <w:rsid w:val="00D17FDF"/>
    <w:rsid w:val="00D20545"/>
    <w:rsid w:val="00D20F71"/>
    <w:rsid w:val="00D21798"/>
    <w:rsid w:val="00D23429"/>
    <w:rsid w:val="00D24BEA"/>
    <w:rsid w:val="00D316B3"/>
    <w:rsid w:val="00D347FD"/>
    <w:rsid w:val="00D40BD0"/>
    <w:rsid w:val="00D4231F"/>
    <w:rsid w:val="00D458C4"/>
    <w:rsid w:val="00D50830"/>
    <w:rsid w:val="00D51562"/>
    <w:rsid w:val="00D57BCB"/>
    <w:rsid w:val="00D601A6"/>
    <w:rsid w:val="00D60AEE"/>
    <w:rsid w:val="00D63264"/>
    <w:rsid w:val="00D755E3"/>
    <w:rsid w:val="00D75A9B"/>
    <w:rsid w:val="00D75BA5"/>
    <w:rsid w:val="00D82D97"/>
    <w:rsid w:val="00D8337E"/>
    <w:rsid w:val="00D85572"/>
    <w:rsid w:val="00D87789"/>
    <w:rsid w:val="00D91D05"/>
    <w:rsid w:val="00DA2E1D"/>
    <w:rsid w:val="00DA34F8"/>
    <w:rsid w:val="00DA72CF"/>
    <w:rsid w:val="00DB4C6F"/>
    <w:rsid w:val="00DB6998"/>
    <w:rsid w:val="00DC26DC"/>
    <w:rsid w:val="00DC5C0B"/>
    <w:rsid w:val="00DD25AB"/>
    <w:rsid w:val="00DD2B94"/>
    <w:rsid w:val="00DD314F"/>
    <w:rsid w:val="00DD6C60"/>
    <w:rsid w:val="00DD704C"/>
    <w:rsid w:val="00DE1AD5"/>
    <w:rsid w:val="00DE315E"/>
    <w:rsid w:val="00DE46C0"/>
    <w:rsid w:val="00DE7C2E"/>
    <w:rsid w:val="00DE7E5B"/>
    <w:rsid w:val="00DF10D9"/>
    <w:rsid w:val="00E065F8"/>
    <w:rsid w:val="00E14766"/>
    <w:rsid w:val="00E2168A"/>
    <w:rsid w:val="00E23951"/>
    <w:rsid w:val="00E24DA2"/>
    <w:rsid w:val="00E25EA2"/>
    <w:rsid w:val="00E37183"/>
    <w:rsid w:val="00E400E2"/>
    <w:rsid w:val="00E41E94"/>
    <w:rsid w:val="00E42027"/>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5F29"/>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B3"/>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28590</Words>
  <Characters>154391</Characters>
  <Application>Microsoft Office Word</Application>
  <DocSecurity>0</DocSecurity>
  <Lines>1286</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2024-10-24T14:39:00Z</cp:lastPrinted>
  <dcterms:created xsi:type="dcterms:W3CDTF">2024-10-24T14:39:00Z</dcterms:created>
  <dcterms:modified xsi:type="dcterms:W3CDTF">2024-10-24T14:39:00Z</dcterms:modified>
</cp:coreProperties>
</file>