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5332" w14:textId="4D0CCFDA" w:rsidR="00F17E59" w:rsidRDefault="00974676" w:rsidP="0030406B">
      <w:pPr>
        <w:spacing w:after="0" w:line="36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9342BF">
        <w:rPr>
          <w:rFonts w:ascii="Arial" w:hAnsi="Arial" w:cs="Arial"/>
          <w:b/>
          <w:bCs/>
          <w:sz w:val="24"/>
          <w:szCs w:val="24"/>
        </w:rPr>
        <w:t>11</w:t>
      </w:r>
      <w:r w:rsidR="006A268D">
        <w:rPr>
          <w:rFonts w:ascii="Arial" w:hAnsi="Arial" w:cs="Arial"/>
          <w:b/>
          <w:bCs/>
          <w:sz w:val="24"/>
          <w:szCs w:val="24"/>
        </w:rPr>
        <w:t>/2024</w:t>
      </w:r>
      <w:r w:rsidR="00E60F51">
        <w:rPr>
          <w:rFonts w:ascii="Arial" w:hAnsi="Arial" w:cs="Arial"/>
          <w:b/>
          <w:bCs/>
          <w:sz w:val="24"/>
          <w:szCs w:val="24"/>
        </w:rPr>
        <w:t xml:space="preserve"> – PROCESSO LICITATÓRIO Nº </w:t>
      </w:r>
      <w:r w:rsidR="009342BF">
        <w:rPr>
          <w:rFonts w:ascii="Arial" w:hAnsi="Arial" w:cs="Arial"/>
          <w:b/>
          <w:bCs/>
          <w:sz w:val="24"/>
          <w:szCs w:val="24"/>
        </w:rPr>
        <w:t>40</w:t>
      </w:r>
      <w:r w:rsidR="00E60F51">
        <w:rPr>
          <w:rFonts w:ascii="Arial" w:hAnsi="Arial" w:cs="Arial"/>
          <w:b/>
          <w:bCs/>
          <w:sz w:val="24"/>
          <w:szCs w:val="24"/>
        </w:rPr>
        <w:t>/2024</w:t>
      </w:r>
    </w:p>
    <w:p w14:paraId="4EF45674" w14:textId="77777777" w:rsidR="00E60F51" w:rsidRDefault="00E60F51" w:rsidP="0030406B">
      <w:pPr>
        <w:spacing w:after="0" w:line="360" w:lineRule="auto"/>
        <w:jc w:val="both"/>
        <w:rPr>
          <w:rFonts w:ascii="Arial" w:hAnsi="Arial" w:cs="Arial"/>
          <w:b/>
          <w:bCs/>
          <w:sz w:val="24"/>
          <w:szCs w:val="24"/>
        </w:rPr>
      </w:pPr>
    </w:p>
    <w:p w14:paraId="7D5C79D2" w14:textId="31030688" w:rsidR="00E60F51" w:rsidRPr="00EE7AEB" w:rsidRDefault="00E60F51" w:rsidP="0030406B">
      <w:pPr>
        <w:pStyle w:val="PargrafodaLista"/>
        <w:spacing w:after="0" w:line="360" w:lineRule="auto"/>
        <w:jc w:val="both"/>
        <w:rPr>
          <w:rFonts w:ascii="Arial" w:hAnsi="Arial" w:cs="Arial"/>
          <w:b/>
          <w:bCs/>
          <w:sz w:val="28"/>
          <w:szCs w:val="28"/>
        </w:rPr>
      </w:pPr>
      <w:r w:rsidRPr="00C523EC">
        <w:rPr>
          <w:rFonts w:ascii="Arial" w:hAnsi="Arial" w:cs="Arial"/>
          <w:sz w:val="24"/>
          <w:szCs w:val="24"/>
        </w:rPr>
        <w:t>NÚMERO PREGÃO ELETRÔNICO CORRESPONDENTE COMPRASGOV</w:t>
      </w:r>
      <w:r w:rsidRPr="00E60F51">
        <w:rPr>
          <w:rFonts w:ascii="Arial" w:hAnsi="Arial" w:cs="Arial"/>
          <w:b/>
          <w:bCs/>
          <w:sz w:val="24"/>
          <w:szCs w:val="24"/>
        </w:rPr>
        <w:t xml:space="preserve"> </w:t>
      </w:r>
      <w:r w:rsidRPr="00EE7AEB">
        <w:rPr>
          <w:rFonts w:ascii="Arial" w:hAnsi="Arial" w:cs="Arial"/>
          <w:b/>
          <w:bCs/>
          <w:sz w:val="28"/>
          <w:szCs w:val="28"/>
        </w:rPr>
        <w:t>900</w:t>
      </w:r>
      <w:r w:rsidR="009342BF">
        <w:rPr>
          <w:rFonts w:ascii="Arial" w:hAnsi="Arial" w:cs="Arial"/>
          <w:b/>
          <w:bCs/>
          <w:sz w:val="28"/>
          <w:szCs w:val="28"/>
        </w:rPr>
        <w:t>11</w:t>
      </w:r>
    </w:p>
    <w:p w14:paraId="3CA7961C" w14:textId="77777777" w:rsidR="00107A80" w:rsidRPr="0067306E" w:rsidRDefault="00107A80" w:rsidP="0030406B">
      <w:pPr>
        <w:spacing w:after="0" w:line="240" w:lineRule="auto"/>
        <w:jc w:val="both"/>
        <w:rPr>
          <w:rFonts w:ascii="Arial" w:hAnsi="Arial" w:cs="Arial"/>
          <w:b/>
          <w:bCs/>
          <w:color w:val="405CA1"/>
          <w:sz w:val="24"/>
          <w:szCs w:val="24"/>
        </w:rPr>
      </w:pPr>
    </w:p>
    <w:p w14:paraId="04368272" w14:textId="471BD6E1" w:rsidR="00107A80" w:rsidRPr="00C523EC" w:rsidRDefault="00107A80" w:rsidP="0030406B">
      <w:pPr>
        <w:pStyle w:val="PargrafodaLista"/>
        <w:spacing w:after="0" w:line="240" w:lineRule="auto"/>
        <w:jc w:val="both"/>
        <w:rPr>
          <w:rFonts w:ascii="Arial" w:hAnsi="Arial" w:cs="Arial"/>
          <w:color w:val="000000" w:themeColor="text1"/>
          <w:sz w:val="24"/>
          <w:szCs w:val="24"/>
        </w:rPr>
      </w:pPr>
      <w:r w:rsidRPr="00C523EC">
        <w:rPr>
          <w:rFonts w:ascii="Arial" w:hAnsi="Arial" w:cs="Arial"/>
          <w:color w:val="000000" w:themeColor="text1"/>
          <w:sz w:val="24"/>
          <w:szCs w:val="24"/>
        </w:rPr>
        <w:t xml:space="preserve">CONTRATANTE </w:t>
      </w:r>
    </w:p>
    <w:p w14:paraId="3A3713D3" w14:textId="50892888" w:rsidR="00107A80" w:rsidRPr="00E60F51" w:rsidRDefault="00107A80" w:rsidP="0030406B">
      <w:pPr>
        <w:pStyle w:val="PargrafodaLista"/>
        <w:spacing w:after="0" w:line="240" w:lineRule="auto"/>
        <w:jc w:val="both"/>
        <w:rPr>
          <w:rFonts w:ascii="Arial" w:hAnsi="Arial" w:cs="Arial"/>
          <w:b/>
          <w:bCs/>
          <w:color w:val="000000" w:themeColor="text1"/>
          <w:sz w:val="24"/>
          <w:szCs w:val="24"/>
        </w:rPr>
      </w:pPr>
      <w:r w:rsidRPr="00C523EC">
        <w:rPr>
          <w:rFonts w:ascii="Arial" w:hAnsi="Arial" w:cs="Arial"/>
          <w:color w:val="000000" w:themeColor="text1"/>
          <w:sz w:val="24"/>
          <w:szCs w:val="24"/>
        </w:rPr>
        <w:t xml:space="preserve">CÂMARA MUNICIPAL DE EXTREMA </w:t>
      </w:r>
      <w:r w:rsidR="00E60F51" w:rsidRPr="00C523EC">
        <w:rPr>
          <w:rFonts w:ascii="Arial" w:hAnsi="Arial" w:cs="Arial"/>
          <w:color w:val="000000" w:themeColor="text1"/>
          <w:sz w:val="24"/>
          <w:szCs w:val="24"/>
        </w:rPr>
        <w:t>–</w:t>
      </w:r>
      <w:r w:rsidR="00E60F51" w:rsidRPr="00E60F51">
        <w:rPr>
          <w:rFonts w:ascii="Arial" w:hAnsi="Arial" w:cs="Arial"/>
          <w:b/>
          <w:bCs/>
          <w:color w:val="000000" w:themeColor="text1"/>
          <w:sz w:val="24"/>
          <w:szCs w:val="24"/>
        </w:rPr>
        <w:t xml:space="preserve"> UASG 929730</w:t>
      </w:r>
    </w:p>
    <w:p w14:paraId="6E005945" w14:textId="77777777" w:rsidR="00107A80" w:rsidRPr="0067306E" w:rsidRDefault="00107A80" w:rsidP="0030406B">
      <w:pPr>
        <w:spacing w:after="0" w:line="240" w:lineRule="auto"/>
        <w:jc w:val="both"/>
        <w:rPr>
          <w:rFonts w:ascii="Arial" w:hAnsi="Arial" w:cs="Arial"/>
          <w:color w:val="000000" w:themeColor="text1"/>
          <w:sz w:val="24"/>
          <w:szCs w:val="24"/>
        </w:rPr>
      </w:pPr>
    </w:p>
    <w:p w14:paraId="1E6DA12F" w14:textId="145EBB0D" w:rsidR="00107A80" w:rsidRDefault="00107A80" w:rsidP="0030406B">
      <w:pPr>
        <w:pStyle w:val="PargrafodaLista"/>
        <w:spacing w:after="0" w:line="240" w:lineRule="auto"/>
        <w:jc w:val="both"/>
        <w:rPr>
          <w:rFonts w:ascii="Arial" w:hAnsi="Arial" w:cs="Arial"/>
          <w:b/>
          <w:bCs/>
          <w:color w:val="000000" w:themeColor="text1"/>
          <w:sz w:val="24"/>
          <w:szCs w:val="24"/>
        </w:rPr>
      </w:pPr>
      <w:r w:rsidRPr="00E60F51">
        <w:rPr>
          <w:rFonts w:ascii="Arial" w:hAnsi="Arial" w:cs="Arial"/>
          <w:b/>
          <w:bCs/>
          <w:color w:val="000000" w:themeColor="text1"/>
          <w:sz w:val="24"/>
          <w:szCs w:val="24"/>
        </w:rPr>
        <w:t>OBJETO</w:t>
      </w:r>
      <w:r w:rsidR="000E5BE0" w:rsidRPr="00E60F51">
        <w:rPr>
          <w:rFonts w:ascii="Arial" w:hAnsi="Arial" w:cs="Arial"/>
          <w:b/>
          <w:bCs/>
          <w:color w:val="000000" w:themeColor="text1"/>
          <w:sz w:val="24"/>
          <w:szCs w:val="24"/>
        </w:rPr>
        <w:t xml:space="preserve"> </w:t>
      </w:r>
    </w:p>
    <w:p w14:paraId="3462811B" w14:textId="77777777" w:rsidR="009342BF" w:rsidRPr="009342BF" w:rsidRDefault="009342BF" w:rsidP="0030406B">
      <w:pPr>
        <w:spacing w:after="160" w:line="259" w:lineRule="auto"/>
        <w:jc w:val="both"/>
        <w:rPr>
          <w:rFonts w:ascii="Arial" w:hAnsi="Arial" w:cs="Arial"/>
          <w:kern w:val="2"/>
          <w:sz w:val="24"/>
          <w:szCs w:val="24"/>
          <w14:ligatures w14:val="standardContextual"/>
        </w:rPr>
      </w:pPr>
      <w:r w:rsidRPr="009342BF">
        <w:rPr>
          <w:rFonts w:ascii="Arial" w:hAnsi="Arial" w:cs="Arial"/>
          <w:b/>
          <w:bCs/>
          <w:kern w:val="2"/>
          <w:sz w:val="24"/>
          <w:szCs w:val="24"/>
          <w14:ligatures w14:val="standardContextual"/>
        </w:rPr>
        <w:t>Contratação exclusiva de ME, EPP ou Equiparadas para fornecimento de itens de informática:</w:t>
      </w:r>
      <w:r w:rsidRPr="009342BF">
        <w:rPr>
          <w:rFonts w:ascii="Arial" w:hAnsi="Arial" w:cs="Arial"/>
          <w:kern w:val="2"/>
          <w:sz w:val="24"/>
          <w:szCs w:val="24"/>
          <w14:ligatures w14:val="standardContextual"/>
        </w:rPr>
        <w:t xml:space="preserve"> </w:t>
      </w:r>
      <w:r w:rsidRPr="009342BF">
        <w:rPr>
          <w:rFonts w:ascii="Arial" w:hAnsi="Arial" w:cs="Arial"/>
          <w:b/>
          <w:bCs/>
          <w:kern w:val="2"/>
          <w:sz w:val="24"/>
          <w:szCs w:val="24"/>
          <w14:ligatures w14:val="standardContextual"/>
        </w:rPr>
        <w:t xml:space="preserve">ITEM 01 – </w:t>
      </w:r>
      <w:r w:rsidRPr="009342BF">
        <w:rPr>
          <w:rFonts w:ascii="Arial" w:hAnsi="Arial" w:cs="Arial"/>
          <w:kern w:val="2"/>
          <w:sz w:val="24"/>
          <w:szCs w:val="24"/>
          <w14:ligatures w14:val="standardContextual"/>
        </w:rPr>
        <w:t xml:space="preserve">02 (dois) leitores de cartão SD; </w:t>
      </w:r>
      <w:r w:rsidRPr="009342BF">
        <w:rPr>
          <w:rFonts w:ascii="Arial" w:hAnsi="Arial" w:cs="Arial"/>
          <w:b/>
          <w:bCs/>
          <w:kern w:val="2"/>
          <w:sz w:val="24"/>
          <w:szCs w:val="24"/>
          <w14:ligatures w14:val="standardContextual"/>
        </w:rPr>
        <w:t>ITEM 02 -</w:t>
      </w:r>
      <w:r w:rsidRPr="009342BF">
        <w:rPr>
          <w:rFonts w:ascii="Arial" w:hAnsi="Arial" w:cs="Arial"/>
          <w:kern w:val="2"/>
          <w:sz w:val="24"/>
          <w:szCs w:val="24"/>
          <w14:ligatures w14:val="standardContextual"/>
        </w:rPr>
        <w:t xml:space="preserve"> 01 (uma) unidade de Dock Station para HD/SSD (IDE e SATA) multifuncional com leitor de cartão SD;  </w:t>
      </w:r>
      <w:r w:rsidRPr="009342BF">
        <w:rPr>
          <w:rFonts w:ascii="Arial" w:hAnsi="Arial" w:cs="Arial"/>
          <w:b/>
          <w:bCs/>
          <w:kern w:val="2"/>
          <w:sz w:val="24"/>
          <w:szCs w:val="24"/>
          <w14:ligatures w14:val="standardContextual"/>
        </w:rPr>
        <w:t xml:space="preserve">ITEM 03 – </w:t>
      </w:r>
      <w:r w:rsidRPr="009342BF">
        <w:rPr>
          <w:rFonts w:ascii="Arial" w:hAnsi="Arial" w:cs="Arial"/>
          <w:kern w:val="2"/>
          <w:sz w:val="24"/>
          <w:szCs w:val="24"/>
          <w14:ligatures w14:val="standardContextual"/>
        </w:rPr>
        <w:t xml:space="preserve">01 (um) testador de cabo de rede; ITEM 04 – 50 (cinquenta) suportes para notebook em aço cromado, com regulagem de altura; </w:t>
      </w:r>
      <w:r w:rsidRPr="009342BF">
        <w:rPr>
          <w:rFonts w:ascii="Arial" w:hAnsi="Arial" w:cs="Arial"/>
          <w:b/>
          <w:bCs/>
          <w:kern w:val="2"/>
          <w:sz w:val="24"/>
          <w:szCs w:val="24"/>
          <w14:ligatures w14:val="standardContextual"/>
        </w:rPr>
        <w:t>ITEM 05 –</w:t>
      </w:r>
      <w:r w:rsidRPr="009342BF">
        <w:rPr>
          <w:rFonts w:ascii="Arial" w:hAnsi="Arial" w:cs="Arial"/>
          <w:kern w:val="2"/>
          <w:sz w:val="24"/>
          <w:szCs w:val="24"/>
          <w14:ligatures w14:val="standardContextual"/>
        </w:rPr>
        <w:t xml:space="preserve"> 03 (três) suportes para tablet com trava antifurto; </w:t>
      </w:r>
      <w:r w:rsidRPr="009342BF">
        <w:rPr>
          <w:rFonts w:ascii="Arial" w:hAnsi="Arial" w:cs="Arial"/>
          <w:b/>
          <w:bCs/>
          <w:kern w:val="2"/>
          <w:sz w:val="24"/>
          <w:szCs w:val="24"/>
          <w14:ligatures w14:val="standardContextual"/>
        </w:rPr>
        <w:t>ITEM 06 –</w:t>
      </w:r>
      <w:r w:rsidRPr="009342BF">
        <w:rPr>
          <w:rFonts w:ascii="Arial" w:hAnsi="Arial" w:cs="Arial"/>
          <w:kern w:val="2"/>
          <w:sz w:val="24"/>
          <w:szCs w:val="24"/>
          <w14:ligatures w14:val="standardContextual"/>
        </w:rPr>
        <w:t xml:space="preserve"> 01(uma) sapata engate rápido tripé universal; </w:t>
      </w:r>
      <w:r w:rsidRPr="009342BF">
        <w:rPr>
          <w:rFonts w:ascii="Arial" w:hAnsi="Arial" w:cs="Arial"/>
          <w:b/>
          <w:bCs/>
          <w:kern w:val="2"/>
          <w:sz w:val="24"/>
          <w:szCs w:val="24"/>
          <w14:ligatures w14:val="standardContextual"/>
        </w:rPr>
        <w:t>ITEM 07 –</w:t>
      </w:r>
      <w:r w:rsidRPr="009342BF">
        <w:rPr>
          <w:rFonts w:ascii="Arial" w:hAnsi="Arial" w:cs="Arial"/>
          <w:kern w:val="2"/>
          <w:sz w:val="24"/>
          <w:szCs w:val="24"/>
          <w14:ligatures w14:val="standardContextual"/>
        </w:rPr>
        <w:t xml:space="preserve"> 01 (suporte) suporte para celular em tripé; </w:t>
      </w:r>
      <w:r w:rsidRPr="009342BF">
        <w:rPr>
          <w:rFonts w:ascii="Arial" w:hAnsi="Arial" w:cs="Arial"/>
          <w:b/>
          <w:bCs/>
          <w:kern w:val="2"/>
          <w:sz w:val="24"/>
          <w:szCs w:val="24"/>
          <w14:ligatures w14:val="standardContextual"/>
        </w:rPr>
        <w:t>ITEM 08</w:t>
      </w:r>
      <w:r w:rsidRPr="009342BF">
        <w:rPr>
          <w:rFonts w:ascii="Arial" w:hAnsi="Arial" w:cs="Arial"/>
          <w:kern w:val="2"/>
          <w:sz w:val="24"/>
          <w:szCs w:val="24"/>
          <w14:ligatures w14:val="standardContextual"/>
        </w:rPr>
        <w:t xml:space="preserve"> – 30 (trinta) teclados para computador, sem fio, padrão ABNT 2, teclas de perfil baixo e silenciosas, suporte inclinável e ajustável, luzes indicadoras; </w:t>
      </w:r>
      <w:r w:rsidRPr="009342BF">
        <w:rPr>
          <w:rFonts w:ascii="Arial" w:hAnsi="Arial" w:cs="Arial"/>
          <w:b/>
          <w:bCs/>
          <w:kern w:val="2"/>
          <w:sz w:val="24"/>
          <w:szCs w:val="24"/>
          <w14:ligatures w14:val="standardContextual"/>
        </w:rPr>
        <w:t>ITEM 09 –</w:t>
      </w:r>
      <w:r w:rsidRPr="009342BF">
        <w:rPr>
          <w:rFonts w:ascii="Arial" w:hAnsi="Arial" w:cs="Arial"/>
          <w:kern w:val="2"/>
          <w:sz w:val="24"/>
          <w:szCs w:val="24"/>
          <w14:ligatures w14:val="standardContextual"/>
        </w:rPr>
        <w:t xml:space="preserve"> 30 (trinta) mouses ópticos sem fio; mínimo 1.000 dpi; preto; design anatômico; </w:t>
      </w:r>
      <w:r w:rsidRPr="009342BF">
        <w:rPr>
          <w:rFonts w:ascii="Arial" w:hAnsi="Arial" w:cs="Arial"/>
          <w:b/>
          <w:bCs/>
          <w:kern w:val="2"/>
          <w:sz w:val="24"/>
          <w:szCs w:val="24"/>
          <w14:ligatures w14:val="standardContextual"/>
        </w:rPr>
        <w:t>ITEM 10 –</w:t>
      </w:r>
      <w:r w:rsidRPr="009342BF">
        <w:rPr>
          <w:rFonts w:ascii="Arial" w:hAnsi="Arial" w:cs="Arial"/>
          <w:kern w:val="2"/>
          <w:sz w:val="24"/>
          <w:szCs w:val="24"/>
          <w14:ligatures w14:val="standardContextual"/>
        </w:rPr>
        <w:t xml:space="preserve"> 20 (vinte) mouses ópticos USB; com fio; mínimo 1.000 dpi; preto; plug and play; design anatômico. Comprimento mínimo do cabo: 180 cm; </w:t>
      </w:r>
      <w:r w:rsidRPr="009342BF">
        <w:rPr>
          <w:rFonts w:ascii="Arial" w:hAnsi="Arial" w:cs="Arial"/>
          <w:b/>
          <w:bCs/>
          <w:kern w:val="2"/>
          <w:sz w:val="24"/>
          <w:szCs w:val="24"/>
          <w14:ligatures w14:val="standardContextual"/>
        </w:rPr>
        <w:t>ITEM 11 –</w:t>
      </w:r>
      <w:r w:rsidRPr="009342BF">
        <w:rPr>
          <w:rFonts w:ascii="Arial" w:hAnsi="Arial" w:cs="Arial"/>
          <w:kern w:val="2"/>
          <w:sz w:val="24"/>
          <w:szCs w:val="24"/>
          <w14:ligatures w14:val="standardContextual"/>
        </w:rPr>
        <w:t xml:space="preserve"> 18 (dezoito) Nobreaks, cor preta, 1400 VA, 110 V, duração mínima da autonomia da bateria de 30 minutos; </w:t>
      </w:r>
      <w:r w:rsidRPr="009342BF">
        <w:rPr>
          <w:rFonts w:ascii="Arial" w:hAnsi="Arial" w:cs="Arial"/>
          <w:b/>
          <w:bCs/>
          <w:kern w:val="2"/>
          <w:sz w:val="24"/>
          <w:szCs w:val="24"/>
          <w14:ligatures w14:val="standardContextual"/>
        </w:rPr>
        <w:t>ITEM 12 –</w:t>
      </w:r>
      <w:r w:rsidRPr="009342BF">
        <w:rPr>
          <w:rFonts w:ascii="Arial" w:hAnsi="Arial" w:cs="Arial"/>
          <w:kern w:val="2"/>
          <w:sz w:val="24"/>
          <w:szCs w:val="24"/>
          <w14:ligatures w14:val="standardContextual"/>
        </w:rPr>
        <w:t xml:space="preserve"> 10 (dez) extensões elétricas com 5 tomadas, com 5 metros; </w:t>
      </w:r>
      <w:r w:rsidRPr="009342BF">
        <w:rPr>
          <w:rFonts w:ascii="Arial" w:hAnsi="Arial" w:cs="Arial"/>
          <w:b/>
          <w:bCs/>
          <w:kern w:val="2"/>
          <w:sz w:val="24"/>
          <w:szCs w:val="24"/>
          <w14:ligatures w14:val="standardContextual"/>
        </w:rPr>
        <w:t>ITEM 13 –</w:t>
      </w:r>
      <w:r w:rsidRPr="009342BF">
        <w:rPr>
          <w:rFonts w:ascii="Arial" w:hAnsi="Arial" w:cs="Arial"/>
          <w:kern w:val="2"/>
          <w:sz w:val="24"/>
          <w:szCs w:val="24"/>
          <w14:ligatures w14:val="standardContextual"/>
        </w:rPr>
        <w:t xml:space="preserve"> 100 (cem) apoios ergonômicos para os pés, com revestimento emborrachado, regulagem de altura e sapatas antiderrapantes.</w:t>
      </w:r>
    </w:p>
    <w:p w14:paraId="10664C99" w14:textId="77777777" w:rsidR="00E25A7F" w:rsidRDefault="00E25A7F" w:rsidP="0030406B">
      <w:pPr>
        <w:pStyle w:val="PargrafodaLista"/>
        <w:spacing w:after="0" w:line="240" w:lineRule="auto"/>
        <w:jc w:val="both"/>
        <w:rPr>
          <w:rFonts w:ascii="Arial" w:hAnsi="Arial" w:cs="Arial"/>
          <w:b/>
          <w:bCs/>
          <w:color w:val="000000" w:themeColor="text1"/>
          <w:sz w:val="24"/>
          <w:szCs w:val="24"/>
        </w:rPr>
      </w:pPr>
    </w:p>
    <w:p w14:paraId="5BEE8CFA" w14:textId="77777777" w:rsidR="00107A80" w:rsidRPr="00E60F51" w:rsidRDefault="00107A80" w:rsidP="0030406B">
      <w:pPr>
        <w:pStyle w:val="PargrafodaLista"/>
        <w:numPr>
          <w:ilvl w:val="0"/>
          <w:numId w:val="43"/>
        </w:numPr>
        <w:spacing w:after="0" w:line="240" w:lineRule="auto"/>
        <w:jc w:val="both"/>
        <w:rPr>
          <w:rFonts w:ascii="Arial" w:hAnsi="Arial" w:cs="Arial"/>
          <w:b/>
          <w:bCs/>
          <w:color w:val="000000" w:themeColor="text1"/>
          <w:sz w:val="24"/>
          <w:szCs w:val="24"/>
        </w:rPr>
      </w:pPr>
      <w:r w:rsidRPr="00E60F51">
        <w:rPr>
          <w:rFonts w:ascii="Arial" w:hAnsi="Arial" w:cs="Arial"/>
          <w:b/>
          <w:bCs/>
          <w:color w:val="000000" w:themeColor="text1"/>
          <w:sz w:val="24"/>
          <w:szCs w:val="24"/>
        </w:rPr>
        <w:t>VALOR TOTAL MÁXIMO DA CONTRATAÇÃO</w:t>
      </w:r>
    </w:p>
    <w:p w14:paraId="1E91B4D8" w14:textId="0679FD88" w:rsidR="00F92C17" w:rsidRDefault="009342BF" w:rsidP="0030406B">
      <w:pPr>
        <w:pStyle w:val="PargrafodaLista"/>
        <w:spacing w:after="0" w:line="360" w:lineRule="auto"/>
        <w:jc w:val="both"/>
        <w:rPr>
          <w:rFonts w:ascii="Arial" w:hAnsi="Arial" w:cs="Arial"/>
          <w:sz w:val="24"/>
          <w:szCs w:val="24"/>
        </w:rPr>
      </w:pPr>
      <w:r w:rsidRPr="009342BF">
        <w:rPr>
          <w:rFonts w:ascii="Arial" w:hAnsi="Arial" w:cs="Arial"/>
          <w:sz w:val="24"/>
          <w:szCs w:val="24"/>
        </w:rPr>
        <w:t>R$ 51.122,57 (cinquenta e um mil e cento e vinte e dois reais e cinquenta e sete centavos).</w:t>
      </w:r>
    </w:p>
    <w:p w14:paraId="1F97FFAE" w14:textId="0709D088" w:rsidR="00F17E59" w:rsidRDefault="00E532D3" w:rsidP="0030406B">
      <w:pPr>
        <w:pStyle w:val="PargrafodaLista"/>
        <w:numPr>
          <w:ilvl w:val="0"/>
          <w:numId w:val="43"/>
        </w:numPr>
        <w:spacing w:after="0" w:line="360" w:lineRule="auto"/>
        <w:jc w:val="both"/>
        <w:rPr>
          <w:rFonts w:ascii="Arial" w:hAnsi="Arial" w:cs="Arial"/>
          <w:b/>
          <w:bCs/>
          <w:sz w:val="24"/>
          <w:szCs w:val="24"/>
        </w:rPr>
      </w:pPr>
      <w:r>
        <w:rPr>
          <w:rFonts w:ascii="Arial" w:hAnsi="Arial" w:cs="Arial"/>
          <w:b/>
          <w:bCs/>
          <w:sz w:val="24"/>
          <w:szCs w:val="24"/>
        </w:rPr>
        <w:t xml:space="preserve">ENCAMINHAMENTO DAS PROPOSTAS / </w:t>
      </w:r>
      <w:r w:rsidR="00F17E59" w:rsidRPr="00E60F51">
        <w:rPr>
          <w:rFonts w:ascii="Arial" w:hAnsi="Arial" w:cs="Arial"/>
          <w:b/>
          <w:bCs/>
          <w:sz w:val="24"/>
          <w:szCs w:val="24"/>
        </w:rPr>
        <w:t>DATA DA SESSÃO PÚBLICA</w:t>
      </w:r>
    </w:p>
    <w:p w14:paraId="48572BD0" w14:textId="38B6A7CD" w:rsidR="00E532D3" w:rsidRPr="00E532D3" w:rsidRDefault="00E532D3" w:rsidP="0030406B">
      <w:pPr>
        <w:pStyle w:val="PargrafodaLista"/>
        <w:spacing w:after="0" w:line="360" w:lineRule="auto"/>
        <w:jc w:val="both"/>
        <w:rPr>
          <w:rFonts w:ascii="Arial" w:hAnsi="Arial" w:cs="Arial"/>
          <w:sz w:val="24"/>
          <w:szCs w:val="24"/>
        </w:rPr>
      </w:pPr>
      <w:r w:rsidRPr="00E532D3">
        <w:rPr>
          <w:rFonts w:ascii="Arial" w:hAnsi="Arial" w:cs="Arial"/>
          <w:sz w:val="24"/>
          <w:szCs w:val="24"/>
        </w:rPr>
        <w:t>O encaminhamento das propostas deverá ser efetuado até a data e horário fixados para abertura das propostas comerciais.</w:t>
      </w:r>
    </w:p>
    <w:p w14:paraId="25386A5D" w14:textId="44F16650" w:rsidR="00F17E59" w:rsidRPr="006E58D0" w:rsidRDefault="00F17E59" w:rsidP="0030406B">
      <w:pPr>
        <w:pStyle w:val="PargrafodaLista"/>
        <w:spacing w:after="0" w:line="360" w:lineRule="auto"/>
        <w:jc w:val="both"/>
        <w:rPr>
          <w:rFonts w:ascii="Arial" w:hAnsi="Arial" w:cs="Arial"/>
          <w:b/>
          <w:bCs/>
          <w:sz w:val="24"/>
          <w:szCs w:val="24"/>
        </w:rPr>
      </w:pPr>
      <w:r w:rsidRPr="006E58D0">
        <w:rPr>
          <w:rFonts w:ascii="Arial" w:hAnsi="Arial" w:cs="Arial"/>
          <w:b/>
          <w:bCs/>
          <w:sz w:val="24"/>
          <w:szCs w:val="24"/>
        </w:rPr>
        <w:t xml:space="preserve">Dia </w:t>
      </w:r>
      <w:r w:rsidR="00B62E6E">
        <w:rPr>
          <w:rFonts w:ascii="Arial" w:hAnsi="Arial" w:cs="Arial"/>
          <w:b/>
          <w:bCs/>
          <w:sz w:val="24"/>
          <w:szCs w:val="24"/>
        </w:rPr>
        <w:t>20</w:t>
      </w:r>
      <w:r w:rsidRPr="006E58D0">
        <w:rPr>
          <w:rFonts w:ascii="Arial" w:hAnsi="Arial" w:cs="Arial"/>
          <w:b/>
          <w:bCs/>
          <w:sz w:val="24"/>
          <w:szCs w:val="24"/>
        </w:rPr>
        <w:t>/</w:t>
      </w:r>
      <w:r w:rsidR="002D745B" w:rsidRPr="006E58D0">
        <w:rPr>
          <w:rFonts w:ascii="Arial" w:hAnsi="Arial" w:cs="Arial"/>
          <w:b/>
          <w:bCs/>
          <w:sz w:val="24"/>
          <w:szCs w:val="24"/>
        </w:rPr>
        <w:t>0</w:t>
      </w:r>
      <w:r w:rsidR="0084226A">
        <w:rPr>
          <w:rFonts w:ascii="Arial" w:hAnsi="Arial" w:cs="Arial"/>
          <w:b/>
          <w:bCs/>
          <w:sz w:val="24"/>
          <w:szCs w:val="24"/>
        </w:rPr>
        <w:t>5</w:t>
      </w:r>
      <w:r w:rsidR="002D745B" w:rsidRPr="006E58D0">
        <w:rPr>
          <w:rFonts w:ascii="Arial" w:hAnsi="Arial" w:cs="Arial"/>
          <w:b/>
          <w:bCs/>
          <w:sz w:val="24"/>
          <w:szCs w:val="24"/>
        </w:rPr>
        <w:t>/2024</w:t>
      </w:r>
      <w:r w:rsidRPr="006E58D0">
        <w:rPr>
          <w:rFonts w:ascii="Arial" w:hAnsi="Arial" w:cs="Arial"/>
          <w:b/>
          <w:bCs/>
          <w:sz w:val="24"/>
          <w:szCs w:val="24"/>
        </w:rPr>
        <w:t xml:space="preserve"> às </w:t>
      </w:r>
      <w:r w:rsidR="002D745B" w:rsidRPr="006E58D0">
        <w:rPr>
          <w:rFonts w:ascii="Arial" w:hAnsi="Arial" w:cs="Arial"/>
          <w:b/>
          <w:bCs/>
          <w:sz w:val="24"/>
          <w:szCs w:val="24"/>
        </w:rPr>
        <w:t>09</w:t>
      </w:r>
      <w:r w:rsidRPr="006E58D0">
        <w:rPr>
          <w:rFonts w:ascii="Arial" w:hAnsi="Arial" w:cs="Arial"/>
          <w:b/>
          <w:bCs/>
          <w:sz w:val="24"/>
          <w:szCs w:val="24"/>
        </w:rPr>
        <w:t>h (horário de Brasília)</w:t>
      </w:r>
    </w:p>
    <w:p w14:paraId="0D71C8DA" w14:textId="72139F4C" w:rsidR="00E532D3" w:rsidRDefault="00E532D3" w:rsidP="0030406B">
      <w:pPr>
        <w:pStyle w:val="PargrafodaLista"/>
        <w:spacing w:after="0" w:line="360" w:lineRule="auto"/>
        <w:jc w:val="both"/>
        <w:rPr>
          <w:rFonts w:ascii="Arial" w:hAnsi="Arial" w:cs="Arial"/>
          <w:sz w:val="24"/>
          <w:szCs w:val="24"/>
        </w:rPr>
      </w:pPr>
      <w:r w:rsidRPr="00E532D3">
        <w:rPr>
          <w:rFonts w:ascii="Arial" w:hAnsi="Arial" w:cs="Arial"/>
          <w:sz w:val="24"/>
          <w:szCs w:val="24"/>
        </w:rPr>
        <w:t>Referência de tempo: horário de Brasília.</w:t>
      </w:r>
    </w:p>
    <w:p w14:paraId="0C1DF709" w14:textId="77777777" w:rsidR="00F92C17" w:rsidRDefault="00F92C17" w:rsidP="0030406B">
      <w:pPr>
        <w:pStyle w:val="PargrafodaLista"/>
        <w:spacing w:after="0" w:line="360" w:lineRule="auto"/>
        <w:jc w:val="both"/>
        <w:rPr>
          <w:rFonts w:ascii="Arial" w:hAnsi="Arial" w:cs="Arial"/>
          <w:sz w:val="24"/>
          <w:szCs w:val="24"/>
        </w:rPr>
      </w:pPr>
    </w:p>
    <w:p w14:paraId="0DA1EDCC" w14:textId="494C415A" w:rsidR="00E532D3" w:rsidRDefault="00E532D3" w:rsidP="0030406B">
      <w:pPr>
        <w:pStyle w:val="PargrafodaLista"/>
        <w:numPr>
          <w:ilvl w:val="0"/>
          <w:numId w:val="43"/>
        </w:numPr>
        <w:spacing w:after="0" w:line="360" w:lineRule="auto"/>
        <w:jc w:val="both"/>
        <w:rPr>
          <w:rFonts w:ascii="Arial" w:hAnsi="Arial" w:cs="Arial"/>
          <w:sz w:val="24"/>
          <w:szCs w:val="24"/>
        </w:rPr>
      </w:pPr>
      <w:r w:rsidRPr="00E532D3">
        <w:rPr>
          <w:rFonts w:ascii="Arial" w:hAnsi="Arial" w:cs="Arial"/>
          <w:b/>
          <w:bCs/>
          <w:sz w:val="24"/>
          <w:szCs w:val="24"/>
        </w:rPr>
        <w:lastRenderedPageBreak/>
        <w:t>SITE PARA REALIZAÇÃO DO PREGÃO</w:t>
      </w:r>
      <w:r>
        <w:rPr>
          <w:rFonts w:ascii="Arial" w:hAnsi="Arial" w:cs="Arial"/>
          <w:b/>
          <w:bCs/>
          <w:sz w:val="24"/>
          <w:szCs w:val="24"/>
        </w:rPr>
        <w:t xml:space="preserve"> COMPRASGOV</w:t>
      </w:r>
      <w:r w:rsidRPr="00E532D3">
        <w:rPr>
          <w:rFonts w:ascii="Arial" w:hAnsi="Arial" w:cs="Arial"/>
          <w:b/>
          <w:bCs/>
          <w:sz w:val="24"/>
          <w:szCs w:val="24"/>
        </w:rPr>
        <w:t>:</w:t>
      </w:r>
      <w:r w:rsidRPr="00E532D3">
        <w:rPr>
          <w:rFonts w:ascii="Arial" w:hAnsi="Arial" w:cs="Arial"/>
          <w:sz w:val="24"/>
          <w:szCs w:val="24"/>
        </w:rPr>
        <w:t xml:space="preserve"> </w:t>
      </w:r>
      <w:hyperlink r:id="rId7" w:history="1">
        <w:r w:rsidRPr="007B4A32">
          <w:rPr>
            <w:rStyle w:val="Hyperlink"/>
            <w:rFonts w:ascii="Arial" w:hAnsi="Arial" w:cs="Arial"/>
            <w:sz w:val="24"/>
            <w:szCs w:val="24"/>
          </w:rPr>
          <w:t>https://www.gov.br/compras/pt-br</w:t>
        </w:r>
      </w:hyperlink>
    </w:p>
    <w:p w14:paraId="7A4DE785" w14:textId="77777777" w:rsidR="00E532D3" w:rsidRDefault="00E532D3" w:rsidP="0030406B">
      <w:pPr>
        <w:pStyle w:val="PargrafodaLista"/>
        <w:spacing w:after="0" w:line="360" w:lineRule="auto"/>
        <w:jc w:val="both"/>
        <w:rPr>
          <w:rFonts w:ascii="Arial" w:hAnsi="Arial" w:cs="Arial"/>
          <w:sz w:val="24"/>
          <w:szCs w:val="24"/>
        </w:rPr>
      </w:pPr>
    </w:p>
    <w:p w14:paraId="2D69F22E" w14:textId="19B7C0CC" w:rsidR="00E532D3" w:rsidRPr="00E532D3" w:rsidRDefault="00E532D3" w:rsidP="0030406B">
      <w:pPr>
        <w:pStyle w:val="PargrafodaLista"/>
        <w:numPr>
          <w:ilvl w:val="0"/>
          <w:numId w:val="43"/>
        </w:numPr>
        <w:spacing w:after="0" w:line="360" w:lineRule="auto"/>
        <w:jc w:val="both"/>
        <w:rPr>
          <w:rFonts w:ascii="Arial" w:hAnsi="Arial" w:cs="Arial"/>
          <w:sz w:val="24"/>
          <w:szCs w:val="24"/>
        </w:rPr>
      </w:pPr>
      <w:r>
        <w:rPr>
          <w:rFonts w:ascii="Arial" w:hAnsi="Arial" w:cs="Arial"/>
          <w:b/>
          <w:bCs/>
          <w:sz w:val="24"/>
          <w:szCs w:val="24"/>
        </w:rPr>
        <w:t>SITE PARA DOWNLOADS DO EDITAL:</w:t>
      </w:r>
    </w:p>
    <w:p w14:paraId="7F3EE73F" w14:textId="3028917E" w:rsidR="00E532D3" w:rsidRDefault="00000000" w:rsidP="0030406B">
      <w:pPr>
        <w:pStyle w:val="PargrafodaLista"/>
        <w:numPr>
          <w:ilvl w:val="0"/>
          <w:numId w:val="85"/>
        </w:numPr>
        <w:spacing w:after="0" w:line="360" w:lineRule="auto"/>
        <w:jc w:val="both"/>
        <w:rPr>
          <w:rFonts w:ascii="Arial" w:hAnsi="Arial" w:cs="Arial"/>
          <w:sz w:val="24"/>
          <w:szCs w:val="24"/>
        </w:rPr>
      </w:pPr>
      <w:hyperlink r:id="rId8" w:history="1">
        <w:r w:rsidR="00E532D3" w:rsidRPr="007B4A32">
          <w:rPr>
            <w:rStyle w:val="Hyperlink"/>
            <w:rFonts w:ascii="Arial" w:hAnsi="Arial" w:cs="Arial"/>
            <w:sz w:val="24"/>
            <w:szCs w:val="24"/>
          </w:rPr>
          <w:t>https://www.gov.br/compras/pt-br</w:t>
        </w:r>
      </w:hyperlink>
    </w:p>
    <w:p w14:paraId="1E5DFDE3" w14:textId="5FF81D38" w:rsidR="00E532D3" w:rsidRDefault="00000000" w:rsidP="0030406B">
      <w:pPr>
        <w:pStyle w:val="PargrafodaLista"/>
        <w:numPr>
          <w:ilvl w:val="0"/>
          <w:numId w:val="85"/>
        </w:numPr>
        <w:spacing w:after="0" w:line="360" w:lineRule="auto"/>
        <w:jc w:val="both"/>
        <w:rPr>
          <w:rFonts w:ascii="Arial" w:hAnsi="Arial" w:cs="Arial"/>
          <w:sz w:val="24"/>
          <w:szCs w:val="24"/>
        </w:rPr>
      </w:pPr>
      <w:hyperlink r:id="rId9" w:history="1">
        <w:r w:rsidR="00E532D3" w:rsidRPr="007B4A32">
          <w:rPr>
            <w:rStyle w:val="Hyperlink"/>
            <w:rFonts w:ascii="Arial" w:hAnsi="Arial" w:cs="Arial"/>
            <w:sz w:val="24"/>
            <w:szCs w:val="24"/>
          </w:rPr>
          <w:t>https://www.camaraextrema.mg.gov.br/licitacoes/</w:t>
        </w:r>
      </w:hyperlink>
    </w:p>
    <w:p w14:paraId="31FC8134" w14:textId="5DD67E08" w:rsidR="00E532D3" w:rsidRPr="00F92C17" w:rsidRDefault="00000000" w:rsidP="0030406B">
      <w:pPr>
        <w:pStyle w:val="PargrafodaLista"/>
        <w:numPr>
          <w:ilvl w:val="0"/>
          <w:numId w:val="85"/>
        </w:numPr>
        <w:spacing w:after="0" w:line="360" w:lineRule="auto"/>
        <w:jc w:val="both"/>
        <w:rPr>
          <w:rStyle w:val="Hyperlink"/>
          <w:rFonts w:ascii="Arial" w:hAnsi="Arial" w:cs="Arial"/>
          <w:color w:val="auto"/>
          <w:sz w:val="24"/>
          <w:szCs w:val="24"/>
          <w:u w:val="none"/>
        </w:rPr>
      </w:pPr>
      <w:hyperlink r:id="rId10" w:history="1">
        <w:r w:rsidR="00E532D3" w:rsidRPr="007B4A32">
          <w:rPr>
            <w:rStyle w:val="Hyperlink"/>
            <w:rFonts w:ascii="Arial" w:hAnsi="Arial" w:cs="Arial"/>
            <w:sz w:val="24"/>
            <w:szCs w:val="24"/>
          </w:rPr>
          <w:t>https://cmextrema-mg.portaltp.com.br/consultas/documentos.aspx?id=34</w:t>
        </w:r>
      </w:hyperlink>
    </w:p>
    <w:p w14:paraId="7AB61BC4" w14:textId="77777777" w:rsidR="00F92C17" w:rsidRDefault="00F92C17" w:rsidP="0030406B">
      <w:pPr>
        <w:pStyle w:val="PargrafodaLista"/>
        <w:spacing w:after="0" w:line="360" w:lineRule="auto"/>
        <w:ind w:left="1440"/>
        <w:jc w:val="both"/>
        <w:rPr>
          <w:rFonts w:ascii="Arial" w:hAnsi="Arial" w:cs="Arial"/>
          <w:sz w:val="24"/>
          <w:szCs w:val="24"/>
        </w:rPr>
      </w:pPr>
    </w:p>
    <w:p w14:paraId="4282B7CF" w14:textId="4DB5032D" w:rsidR="00E532D3" w:rsidRPr="00F92C17" w:rsidRDefault="00E532D3" w:rsidP="0030406B">
      <w:pPr>
        <w:pStyle w:val="PargrafodaLista"/>
        <w:numPr>
          <w:ilvl w:val="0"/>
          <w:numId w:val="87"/>
        </w:numPr>
        <w:spacing w:after="0" w:line="360" w:lineRule="auto"/>
        <w:ind w:left="709" w:hanging="283"/>
        <w:jc w:val="both"/>
        <w:rPr>
          <w:rStyle w:val="Hyperlink"/>
          <w:rFonts w:ascii="Arial" w:hAnsi="Arial" w:cs="Arial"/>
          <w:color w:val="auto"/>
          <w:sz w:val="24"/>
          <w:szCs w:val="24"/>
          <w:u w:val="none"/>
        </w:rPr>
      </w:pPr>
      <w:r w:rsidRPr="00E532D3">
        <w:rPr>
          <w:rFonts w:ascii="Arial" w:hAnsi="Arial" w:cs="Arial"/>
          <w:b/>
          <w:bCs/>
          <w:sz w:val="24"/>
          <w:szCs w:val="24"/>
        </w:rPr>
        <w:t>E-MAIL PARA SOLICITAÇÃO DO EDITAL:</w:t>
      </w:r>
      <w:r>
        <w:rPr>
          <w:rFonts w:ascii="Arial" w:hAnsi="Arial" w:cs="Arial"/>
          <w:sz w:val="24"/>
          <w:szCs w:val="24"/>
        </w:rPr>
        <w:t xml:space="preserve"> </w:t>
      </w:r>
      <w:hyperlink r:id="rId11" w:history="1">
        <w:r w:rsidRPr="007B4A32">
          <w:rPr>
            <w:rStyle w:val="Hyperlink"/>
            <w:rFonts w:ascii="Arial" w:hAnsi="Arial" w:cs="Arial"/>
            <w:sz w:val="24"/>
            <w:szCs w:val="24"/>
          </w:rPr>
          <w:t>licitacaoextrema@yahoo.com.br</w:t>
        </w:r>
      </w:hyperlink>
    </w:p>
    <w:p w14:paraId="318B344A" w14:textId="77777777" w:rsidR="00F92C17" w:rsidRDefault="00F92C17" w:rsidP="0030406B">
      <w:pPr>
        <w:pStyle w:val="PargrafodaLista"/>
        <w:spacing w:after="0" w:line="360" w:lineRule="auto"/>
        <w:ind w:left="709"/>
        <w:jc w:val="both"/>
        <w:rPr>
          <w:rFonts w:ascii="Arial" w:hAnsi="Arial" w:cs="Arial"/>
          <w:sz w:val="24"/>
          <w:szCs w:val="24"/>
        </w:rPr>
      </w:pPr>
    </w:p>
    <w:p w14:paraId="46879521" w14:textId="4533699D" w:rsidR="00E532D3" w:rsidRDefault="00E532D3" w:rsidP="0030406B">
      <w:pPr>
        <w:pStyle w:val="PargrafodaLista"/>
        <w:numPr>
          <w:ilvl w:val="0"/>
          <w:numId w:val="87"/>
        </w:numPr>
        <w:spacing w:after="0" w:line="360" w:lineRule="auto"/>
        <w:ind w:left="709" w:hanging="283"/>
        <w:jc w:val="both"/>
        <w:rPr>
          <w:rFonts w:ascii="Arial" w:hAnsi="Arial" w:cs="Arial"/>
          <w:sz w:val="24"/>
          <w:szCs w:val="24"/>
        </w:rPr>
      </w:pPr>
      <w:r w:rsidRPr="00E532D3">
        <w:rPr>
          <w:rFonts w:ascii="Arial" w:hAnsi="Arial" w:cs="Arial"/>
          <w:b/>
          <w:bCs/>
          <w:sz w:val="24"/>
          <w:szCs w:val="24"/>
        </w:rPr>
        <w:t>TELEFONE SETOR DE LICITAÇÕES:</w:t>
      </w:r>
      <w:r w:rsidRPr="00E532D3">
        <w:rPr>
          <w:rFonts w:ascii="Arial" w:hAnsi="Arial" w:cs="Arial"/>
          <w:sz w:val="24"/>
          <w:szCs w:val="24"/>
        </w:rPr>
        <w:t xml:space="preserve"> 35 3435 2623</w:t>
      </w:r>
    </w:p>
    <w:p w14:paraId="607248DD" w14:textId="77777777" w:rsidR="00F92C17" w:rsidRPr="00F92C17" w:rsidRDefault="00F92C17" w:rsidP="0030406B">
      <w:pPr>
        <w:pStyle w:val="PargrafodaLista"/>
        <w:jc w:val="both"/>
        <w:rPr>
          <w:rFonts w:ascii="Arial" w:hAnsi="Arial" w:cs="Arial"/>
          <w:sz w:val="24"/>
          <w:szCs w:val="24"/>
        </w:rPr>
      </w:pPr>
    </w:p>
    <w:p w14:paraId="1C979DDE" w14:textId="77777777" w:rsidR="00F17E59" w:rsidRPr="00E60F51" w:rsidRDefault="00F17E59" w:rsidP="0030406B">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CRITÉRIO DE JULGAMENTO:</w:t>
      </w:r>
    </w:p>
    <w:p w14:paraId="7F900817" w14:textId="16A913B9" w:rsidR="00F17E59" w:rsidRDefault="00F17E59" w:rsidP="0030406B">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Menor preço </w:t>
      </w:r>
      <w:r w:rsidR="000E5BE0" w:rsidRPr="00E60F51">
        <w:rPr>
          <w:rFonts w:ascii="Arial" w:hAnsi="Arial" w:cs="Arial"/>
          <w:sz w:val="24"/>
          <w:szCs w:val="24"/>
        </w:rPr>
        <w:t>unitário</w:t>
      </w:r>
      <w:r w:rsidRPr="00E60F51">
        <w:rPr>
          <w:rFonts w:ascii="Arial" w:hAnsi="Arial" w:cs="Arial"/>
          <w:sz w:val="24"/>
          <w:szCs w:val="24"/>
        </w:rPr>
        <w:t>.</w:t>
      </w:r>
    </w:p>
    <w:p w14:paraId="4B59B4F4" w14:textId="77777777" w:rsidR="00F92C17" w:rsidRPr="00E60F51" w:rsidRDefault="00F92C17" w:rsidP="0030406B">
      <w:pPr>
        <w:pStyle w:val="PargrafodaLista"/>
        <w:spacing w:after="0" w:line="360" w:lineRule="auto"/>
        <w:jc w:val="both"/>
        <w:rPr>
          <w:rFonts w:ascii="Arial" w:hAnsi="Arial" w:cs="Arial"/>
          <w:sz w:val="24"/>
          <w:szCs w:val="24"/>
        </w:rPr>
      </w:pPr>
    </w:p>
    <w:p w14:paraId="53934E45" w14:textId="0A575F61" w:rsidR="00F17E59" w:rsidRDefault="00684527" w:rsidP="0030406B">
      <w:pPr>
        <w:pStyle w:val="PargrafodaLista"/>
        <w:numPr>
          <w:ilvl w:val="0"/>
          <w:numId w:val="43"/>
        </w:numPr>
        <w:spacing w:after="0" w:line="360" w:lineRule="auto"/>
        <w:jc w:val="both"/>
        <w:rPr>
          <w:rFonts w:ascii="Arial" w:hAnsi="Arial" w:cs="Arial"/>
          <w:sz w:val="24"/>
          <w:szCs w:val="24"/>
        </w:rPr>
      </w:pPr>
      <w:r w:rsidRPr="00684527">
        <w:rPr>
          <w:rFonts w:ascii="Arial" w:hAnsi="Arial" w:cs="Arial"/>
          <w:b/>
          <w:bCs/>
          <w:sz w:val="24"/>
          <w:szCs w:val="24"/>
        </w:rPr>
        <w:t>VALOR DO LANCE:</w:t>
      </w:r>
      <w:r>
        <w:rPr>
          <w:rFonts w:ascii="Arial" w:hAnsi="Arial" w:cs="Arial"/>
          <w:sz w:val="24"/>
          <w:szCs w:val="24"/>
        </w:rPr>
        <w:t xml:space="preserve"> R$ </w:t>
      </w:r>
      <w:r w:rsidR="009342BF">
        <w:rPr>
          <w:rFonts w:ascii="Arial" w:hAnsi="Arial" w:cs="Arial"/>
          <w:sz w:val="24"/>
          <w:szCs w:val="24"/>
        </w:rPr>
        <w:t>1,00</w:t>
      </w:r>
      <w:r w:rsidRPr="00F17E59">
        <w:rPr>
          <w:rFonts w:ascii="Arial" w:hAnsi="Arial" w:cs="Arial"/>
          <w:sz w:val="24"/>
          <w:szCs w:val="24"/>
        </w:rPr>
        <w:t xml:space="preserve"> (</w:t>
      </w:r>
      <w:r w:rsidR="009342BF">
        <w:rPr>
          <w:rFonts w:ascii="Arial" w:hAnsi="Arial" w:cs="Arial"/>
          <w:sz w:val="24"/>
          <w:szCs w:val="24"/>
        </w:rPr>
        <w:t>um real)</w:t>
      </w:r>
      <w:r w:rsidRPr="00F17E59">
        <w:rPr>
          <w:rFonts w:ascii="Arial" w:hAnsi="Arial" w:cs="Arial"/>
          <w:sz w:val="24"/>
          <w:szCs w:val="24"/>
        </w:rPr>
        <w:t>.</w:t>
      </w:r>
    </w:p>
    <w:p w14:paraId="03D2F752" w14:textId="77777777" w:rsidR="00F92C17" w:rsidRDefault="00F92C17" w:rsidP="0030406B">
      <w:pPr>
        <w:pStyle w:val="PargrafodaLista"/>
        <w:spacing w:after="0" w:line="360" w:lineRule="auto"/>
        <w:jc w:val="both"/>
        <w:rPr>
          <w:rFonts w:ascii="Arial" w:hAnsi="Arial" w:cs="Arial"/>
          <w:sz w:val="24"/>
          <w:szCs w:val="24"/>
        </w:rPr>
      </w:pPr>
    </w:p>
    <w:p w14:paraId="552E86E8" w14:textId="77777777" w:rsidR="00F17E59" w:rsidRPr="00E60F51" w:rsidRDefault="00F17E59" w:rsidP="0030406B">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MODO DE DISPUTA:</w:t>
      </w:r>
    </w:p>
    <w:p w14:paraId="400DC108" w14:textId="01EF89D3" w:rsidR="00F17E59" w:rsidRDefault="00107A80" w:rsidP="0030406B">
      <w:pPr>
        <w:pStyle w:val="PargrafodaLista"/>
        <w:spacing w:after="0" w:line="360" w:lineRule="auto"/>
        <w:jc w:val="both"/>
        <w:rPr>
          <w:rFonts w:ascii="Arial" w:hAnsi="Arial" w:cs="Arial"/>
          <w:sz w:val="24"/>
          <w:szCs w:val="24"/>
        </w:rPr>
      </w:pPr>
      <w:r w:rsidRPr="00E60F51">
        <w:rPr>
          <w:rFonts w:ascii="Arial" w:hAnsi="Arial" w:cs="Arial"/>
          <w:sz w:val="24"/>
          <w:szCs w:val="24"/>
        </w:rPr>
        <w:t>Aberto</w:t>
      </w:r>
    </w:p>
    <w:p w14:paraId="4B5BEFC8" w14:textId="77777777" w:rsidR="00F92C17" w:rsidRPr="00E60F51" w:rsidRDefault="00F92C17" w:rsidP="0030406B">
      <w:pPr>
        <w:pStyle w:val="PargrafodaLista"/>
        <w:spacing w:after="0" w:line="360" w:lineRule="auto"/>
        <w:jc w:val="both"/>
        <w:rPr>
          <w:rFonts w:ascii="Arial" w:hAnsi="Arial" w:cs="Arial"/>
          <w:sz w:val="24"/>
          <w:szCs w:val="24"/>
        </w:rPr>
      </w:pPr>
    </w:p>
    <w:p w14:paraId="749AA9F9" w14:textId="6F27720F" w:rsidR="00F17E59" w:rsidRPr="00E60F51" w:rsidRDefault="00F17E59" w:rsidP="0030406B">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 xml:space="preserve">PREFERÊNCIA </w:t>
      </w:r>
      <w:r w:rsidR="00770AD3">
        <w:rPr>
          <w:rFonts w:ascii="Arial" w:hAnsi="Arial" w:cs="Arial"/>
          <w:b/>
          <w:bCs/>
          <w:sz w:val="24"/>
          <w:szCs w:val="24"/>
        </w:rPr>
        <w:t xml:space="preserve">EXCLUSIVA PARA </w:t>
      </w:r>
      <w:r w:rsidRPr="00E60F51">
        <w:rPr>
          <w:rFonts w:ascii="Arial" w:hAnsi="Arial" w:cs="Arial"/>
          <w:b/>
          <w:bCs/>
          <w:sz w:val="24"/>
          <w:szCs w:val="24"/>
        </w:rPr>
        <w:t>ME/EPP/EQUIPARADAS</w:t>
      </w:r>
    </w:p>
    <w:p w14:paraId="6C77A3AD" w14:textId="4268AEE0" w:rsidR="00F17E59" w:rsidRDefault="00E532D3" w:rsidP="0030406B">
      <w:pPr>
        <w:pStyle w:val="PargrafodaLista"/>
        <w:spacing w:after="0" w:line="360" w:lineRule="auto"/>
        <w:jc w:val="both"/>
        <w:rPr>
          <w:rFonts w:ascii="Arial" w:hAnsi="Arial" w:cs="Arial"/>
          <w:sz w:val="24"/>
          <w:szCs w:val="24"/>
        </w:rPr>
      </w:pPr>
      <w:r>
        <w:rPr>
          <w:rFonts w:ascii="Arial" w:hAnsi="Arial" w:cs="Arial"/>
          <w:sz w:val="24"/>
          <w:szCs w:val="24"/>
        </w:rPr>
        <w:t>SIM</w:t>
      </w:r>
    </w:p>
    <w:p w14:paraId="3150813D" w14:textId="77777777" w:rsidR="00F92C17" w:rsidRPr="00E60F51" w:rsidRDefault="00F92C17" w:rsidP="0030406B">
      <w:pPr>
        <w:pStyle w:val="PargrafodaLista"/>
        <w:spacing w:after="0" w:line="360" w:lineRule="auto"/>
        <w:jc w:val="both"/>
        <w:rPr>
          <w:rFonts w:ascii="Arial" w:hAnsi="Arial" w:cs="Arial"/>
          <w:sz w:val="24"/>
          <w:szCs w:val="24"/>
        </w:rPr>
      </w:pPr>
    </w:p>
    <w:p w14:paraId="663024B2" w14:textId="73AE64F9" w:rsidR="00276284" w:rsidRDefault="00276284" w:rsidP="0030406B">
      <w:pPr>
        <w:pStyle w:val="PargrafodaLista"/>
        <w:numPr>
          <w:ilvl w:val="0"/>
          <w:numId w:val="43"/>
        </w:numPr>
        <w:spacing w:after="0" w:line="240" w:lineRule="auto"/>
        <w:jc w:val="both"/>
        <w:rPr>
          <w:rFonts w:ascii="Arial" w:hAnsi="Arial" w:cs="Arial"/>
          <w:b/>
          <w:bCs/>
          <w:color w:val="000000" w:themeColor="text1"/>
          <w:sz w:val="24"/>
          <w:szCs w:val="24"/>
        </w:rPr>
      </w:pPr>
      <w:r w:rsidRPr="00E60F51">
        <w:rPr>
          <w:rFonts w:ascii="Arial" w:hAnsi="Arial" w:cs="Arial"/>
          <w:b/>
          <w:bCs/>
          <w:color w:val="000000" w:themeColor="text1"/>
          <w:sz w:val="24"/>
          <w:szCs w:val="24"/>
        </w:rPr>
        <w:t>PROTOCOLO E AUTUAÇÃO: BENEDITO CESAR SILVA – AGENTE DE CONTRATAÇÃO.</w:t>
      </w:r>
    </w:p>
    <w:p w14:paraId="1CF372BC" w14:textId="77777777" w:rsidR="00E532D3" w:rsidRPr="00E60F51" w:rsidRDefault="00E532D3" w:rsidP="0030406B">
      <w:pPr>
        <w:pStyle w:val="PargrafodaLista"/>
        <w:spacing w:after="0" w:line="240" w:lineRule="auto"/>
        <w:jc w:val="both"/>
        <w:rPr>
          <w:rFonts w:ascii="Arial" w:hAnsi="Arial" w:cs="Arial"/>
          <w:b/>
          <w:bCs/>
          <w:color w:val="000000" w:themeColor="text1"/>
          <w:sz w:val="24"/>
          <w:szCs w:val="24"/>
        </w:rPr>
      </w:pPr>
    </w:p>
    <w:p w14:paraId="455FA7F2" w14:textId="470F0A0E" w:rsidR="000E5BE0" w:rsidRPr="00E60F51" w:rsidRDefault="000E5BE0" w:rsidP="0030406B">
      <w:pPr>
        <w:pStyle w:val="PargrafodaLista"/>
        <w:numPr>
          <w:ilvl w:val="0"/>
          <w:numId w:val="43"/>
        </w:numPr>
        <w:spacing w:after="0" w:line="360" w:lineRule="auto"/>
        <w:jc w:val="both"/>
        <w:rPr>
          <w:rFonts w:ascii="Arial" w:hAnsi="Arial" w:cs="Arial"/>
          <w:sz w:val="24"/>
          <w:szCs w:val="24"/>
        </w:rPr>
      </w:pPr>
      <w:r w:rsidRPr="00E60F51">
        <w:rPr>
          <w:rFonts w:ascii="Arial" w:hAnsi="Arial" w:cs="Arial"/>
          <w:b/>
          <w:bCs/>
          <w:sz w:val="24"/>
          <w:szCs w:val="24"/>
        </w:rPr>
        <w:t>Local de entrega:</w:t>
      </w:r>
      <w:r w:rsidRPr="00E60F51">
        <w:rPr>
          <w:rFonts w:ascii="Arial" w:hAnsi="Arial" w:cs="Arial"/>
          <w:sz w:val="24"/>
          <w:szCs w:val="24"/>
        </w:rPr>
        <w:t xml:space="preserve"> Sede da Câmara Municipal de Extrema. Avenida Delegado Waldemar Gomes Pinto, 1.626. Bairro Ponte Nova. Extrema, MG. CEP 37.640-000.</w:t>
      </w:r>
      <w:r w:rsidR="00E60F51">
        <w:rPr>
          <w:rFonts w:ascii="Arial" w:hAnsi="Arial" w:cs="Arial"/>
          <w:sz w:val="24"/>
          <w:szCs w:val="24"/>
        </w:rPr>
        <w:t xml:space="preserve"> Prazo: em até </w:t>
      </w:r>
      <w:r w:rsidR="009342BF">
        <w:rPr>
          <w:rFonts w:ascii="Arial" w:hAnsi="Arial" w:cs="Arial"/>
          <w:sz w:val="24"/>
          <w:szCs w:val="24"/>
        </w:rPr>
        <w:t>30</w:t>
      </w:r>
      <w:r w:rsidR="00E60F51">
        <w:rPr>
          <w:rFonts w:ascii="Arial" w:hAnsi="Arial" w:cs="Arial"/>
          <w:sz w:val="24"/>
          <w:szCs w:val="24"/>
        </w:rPr>
        <w:t xml:space="preserve"> dias corridos</w:t>
      </w:r>
      <w:r w:rsidR="00E532D3">
        <w:rPr>
          <w:rFonts w:ascii="Arial" w:hAnsi="Arial" w:cs="Arial"/>
          <w:sz w:val="24"/>
          <w:szCs w:val="24"/>
        </w:rPr>
        <w:t xml:space="preserve"> do recebimento da ordem de fornecimento</w:t>
      </w:r>
      <w:r w:rsidR="00E60F51">
        <w:rPr>
          <w:rFonts w:ascii="Arial" w:hAnsi="Arial" w:cs="Arial"/>
          <w:sz w:val="24"/>
          <w:szCs w:val="24"/>
        </w:rPr>
        <w:t>.</w:t>
      </w:r>
    </w:p>
    <w:p w14:paraId="01BAC948" w14:textId="77777777" w:rsidR="000E5BE0" w:rsidRPr="000E5BE0" w:rsidRDefault="000E5BE0" w:rsidP="0030406B">
      <w:pPr>
        <w:spacing w:after="0" w:line="360" w:lineRule="auto"/>
        <w:jc w:val="both"/>
        <w:rPr>
          <w:rFonts w:ascii="Arial" w:hAnsi="Arial" w:cs="Arial"/>
          <w:sz w:val="24"/>
          <w:szCs w:val="24"/>
        </w:rPr>
      </w:pPr>
    </w:p>
    <w:p w14:paraId="29064E34" w14:textId="5A8C63EC" w:rsidR="000E5BE0" w:rsidRDefault="00E532D3" w:rsidP="0030406B">
      <w:pPr>
        <w:pStyle w:val="PargrafodaLista"/>
        <w:numPr>
          <w:ilvl w:val="0"/>
          <w:numId w:val="43"/>
        </w:numPr>
        <w:spacing w:after="0" w:line="360" w:lineRule="auto"/>
        <w:jc w:val="both"/>
        <w:rPr>
          <w:rFonts w:ascii="Arial" w:hAnsi="Arial" w:cs="Arial"/>
          <w:b/>
          <w:bCs/>
          <w:sz w:val="24"/>
          <w:szCs w:val="24"/>
        </w:rPr>
      </w:pPr>
      <w:r w:rsidRPr="00E532D3">
        <w:rPr>
          <w:rFonts w:ascii="Arial" w:hAnsi="Arial" w:cs="Arial"/>
          <w:b/>
          <w:bCs/>
          <w:sz w:val="24"/>
          <w:szCs w:val="24"/>
        </w:rPr>
        <w:lastRenderedPageBreak/>
        <w:t>Os itens descritos no portal COMPRASGOV CATMAT/CATSERV são apenas para operacionalização do pregão.</w:t>
      </w:r>
      <w:r w:rsidR="000E5BE0" w:rsidRPr="00E532D3">
        <w:rPr>
          <w:rFonts w:ascii="Arial" w:hAnsi="Arial" w:cs="Arial"/>
          <w:b/>
          <w:bCs/>
          <w:sz w:val="24"/>
          <w:szCs w:val="24"/>
        </w:rPr>
        <w:t xml:space="preserve"> </w:t>
      </w:r>
    </w:p>
    <w:p w14:paraId="67118804" w14:textId="77777777" w:rsidR="00E532D3" w:rsidRPr="00E532D3" w:rsidRDefault="00E532D3" w:rsidP="0030406B">
      <w:pPr>
        <w:pStyle w:val="PargrafodaLista"/>
        <w:jc w:val="both"/>
        <w:rPr>
          <w:rFonts w:ascii="Arial" w:hAnsi="Arial" w:cs="Arial"/>
          <w:b/>
          <w:bCs/>
          <w:sz w:val="24"/>
          <w:szCs w:val="24"/>
        </w:rPr>
      </w:pPr>
    </w:p>
    <w:p w14:paraId="41C96AC3" w14:textId="7D43D59E" w:rsidR="00E532D3" w:rsidRDefault="00E532D3" w:rsidP="0030406B">
      <w:pPr>
        <w:pStyle w:val="PargrafodaLista"/>
        <w:numPr>
          <w:ilvl w:val="0"/>
          <w:numId w:val="43"/>
        </w:numPr>
        <w:spacing w:after="0" w:line="360" w:lineRule="auto"/>
        <w:jc w:val="both"/>
        <w:rPr>
          <w:rFonts w:ascii="Arial" w:hAnsi="Arial" w:cs="Arial"/>
          <w:b/>
          <w:bCs/>
          <w:sz w:val="24"/>
          <w:szCs w:val="24"/>
        </w:rPr>
      </w:pPr>
      <w:r w:rsidRPr="00E532D3">
        <w:rPr>
          <w:rFonts w:ascii="Arial" w:hAnsi="Arial" w:cs="Arial"/>
          <w:b/>
          <w:bCs/>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728ECC7C" w14:textId="77777777" w:rsidR="00C32261" w:rsidRPr="00C32261" w:rsidRDefault="00C32261" w:rsidP="0030406B">
      <w:pPr>
        <w:pStyle w:val="PargrafodaLista"/>
        <w:jc w:val="both"/>
        <w:rPr>
          <w:rFonts w:ascii="Arial" w:hAnsi="Arial" w:cs="Arial"/>
          <w:b/>
          <w:bCs/>
          <w:sz w:val="24"/>
          <w:szCs w:val="24"/>
        </w:rPr>
      </w:pPr>
    </w:p>
    <w:p w14:paraId="71C44828" w14:textId="7BD77464" w:rsidR="00E60F51" w:rsidRPr="00E60F51" w:rsidRDefault="00E60F51" w:rsidP="0030406B">
      <w:pPr>
        <w:pStyle w:val="PargrafodaLista"/>
        <w:numPr>
          <w:ilvl w:val="0"/>
          <w:numId w:val="43"/>
        </w:numPr>
        <w:autoSpaceDE w:val="0"/>
        <w:autoSpaceDN w:val="0"/>
        <w:adjustRightInd w:val="0"/>
        <w:spacing w:after="0" w:line="240" w:lineRule="auto"/>
        <w:jc w:val="both"/>
        <w:rPr>
          <w:rFonts w:ascii="Arial" w:eastAsiaTheme="minorHAnsi" w:hAnsi="Arial" w:cs="Arial"/>
          <w:b/>
          <w:bCs/>
          <w:sz w:val="24"/>
          <w:szCs w:val="24"/>
        </w:rPr>
      </w:pPr>
      <w:r w:rsidRPr="00E60F51">
        <w:rPr>
          <w:rFonts w:ascii="Arial" w:eastAsiaTheme="minorHAnsi" w:hAnsi="Arial" w:cs="Arial"/>
          <w:b/>
          <w:bCs/>
          <w:sz w:val="24"/>
          <w:szCs w:val="24"/>
        </w:rPr>
        <w:t>Prazo para envio da proposta adequada ANEXO IV:</w:t>
      </w:r>
    </w:p>
    <w:p w14:paraId="3D910084" w14:textId="4E5CAE25" w:rsidR="000E5BE0" w:rsidRPr="00E60F51" w:rsidRDefault="00E25A7F" w:rsidP="0030406B">
      <w:pPr>
        <w:pStyle w:val="PargrafodaLista"/>
        <w:spacing w:after="0" w:line="360" w:lineRule="auto"/>
        <w:jc w:val="both"/>
        <w:rPr>
          <w:rFonts w:ascii="Arial" w:eastAsiaTheme="minorHAnsi" w:hAnsi="Arial" w:cs="Arial"/>
          <w:sz w:val="24"/>
          <w:szCs w:val="24"/>
        </w:rPr>
      </w:pPr>
      <w:r>
        <w:rPr>
          <w:rFonts w:ascii="Arial" w:eastAsiaTheme="minorHAnsi" w:hAnsi="Arial" w:cs="Arial"/>
          <w:sz w:val="24"/>
          <w:szCs w:val="24"/>
        </w:rPr>
        <w:t xml:space="preserve">Até </w:t>
      </w:r>
      <w:r w:rsidR="00E60F51" w:rsidRPr="00E60F51">
        <w:rPr>
          <w:rFonts w:ascii="Arial" w:eastAsiaTheme="minorHAnsi" w:hAnsi="Arial" w:cs="Arial"/>
          <w:sz w:val="24"/>
          <w:szCs w:val="24"/>
        </w:rPr>
        <w:t>2 horas, a contar da convocação do pregoeiro</w:t>
      </w:r>
    </w:p>
    <w:p w14:paraId="6D9E0329" w14:textId="3F2378E5" w:rsidR="00E60F51" w:rsidRDefault="00E60F51" w:rsidP="0030406B">
      <w:pPr>
        <w:spacing w:after="0" w:line="360" w:lineRule="auto"/>
        <w:jc w:val="both"/>
        <w:rPr>
          <w:rFonts w:ascii="Arial" w:eastAsiaTheme="minorHAnsi" w:hAnsi="Arial" w:cs="Arial"/>
          <w:sz w:val="24"/>
          <w:szCs w:val="24"/>
        </w:rPr>
      </w:pPr>
    </w:p>
    <w:p w14:paraId="46237A28" w14:textId="22E21159" w:rsidR="00E60F51" w:rsidRPr="00703916" w:rsidRDefault="00E60F51" w:rsidP="0030406B">
      <w:pPr>
        <w:pStyle w:val="PargrafodaLista"/>
        <w:numPr>
          <w:ilvl w:val="0"/>
          <w:numId w:val="43"/>
        </w:numPr>
        <w:spacing w:after="0" w:line="360" w:lineRule="auto"/>
        <w:jc w:val="both"/>
        <w:rPr>
          <w:rFonts w:ascii="Arial" w:hAnsi="Arial" w:cs="Arial"/>
          <w:b/>
          <w:bCs/>
          <w:sz w:val="24"/>
          <w:szCs w:val="24"/>
        </w:rPr>
      </w:pPr>
      <w:r w:rsidRPr="00E60F51">
        <w:rPr>
          <w:rFonts w:ascii="Arial" w:eastAsiaTheme="minorHAnsi" w:hAnsi="Arial" w:cs="Arial"/>
          <w:sz w:val="24"/>
          <w:szCs w:val="24"/>
        </w:rPr>
        <w:t>O licitante que abandonar o certame, deixando de enviar a documentação solicitada</w:t>
      </w:r>
      <w:r>
        <w:rPr>
          <w:rFonts w:ascii="Arial" w:eastAsiaTheme="minorHAnsi" w:hAnsi="Arial" w:cs="Arial"/>
          <w:sz w:val="24"/>
          <w:szCs w:val="24"/>
        </w:rPr>
        <w:t>,</w:t>
      </w:r>
      <w:r w:rsidRPr="00E60F51">
        <w:rPr>
          <w:rFonts w:ascii="Arial" w:eastAsiaTheme="minorHAnsi" w:hAnsi="Arial" w:cs="Arial"/>
          <w:sz w:val="24"/>
          <w:szCs w:val="24"/>
        </w:rPr>
        <w:t xml:space="preserve"> será DESCLASSIFICADO e estará sujeito às sanções previstas no edital.</w:t>
      </w:r>
    </w:p>
    <w:p w14:paraId="5ED9B5C8" w14:textId="2701A590" w:rsidR="00CB72DD" w:rsidRDefault="00CB72DD" w:rsidP="0030406B">
      <w:pPr>
        <w:pStyle w:val="PargrafodaLista"/>
        <w:spacing w:after="0" w:line="360" w:lineRule="auto"/>
        <w:jc w:val="both"/>
        <w:rPr>
          <w:rFonts w:ascii="Arial" w:hAnsi="Arial" w:cs="Arial"/>
          <w:sz w:val="24"/>
          <w:szCs w:val="24"/>
        </w:rPr>
      </w:pPr>
    </w:p>
    <w:p w14:paraId="639B4ED7" w14:textId="77777777" w:rsidR="009342BF" w:rsidRDefault="009342BF" w:rsidP="0030406B">
      <w:pPr>
        <w:pStyle w:val="PargrafodaLista"/>
        <w:spacing w:after="0" w:line="360" w:lineRule="auto"/>
        <w:jc w:val="both"/>
        <w:rPr>
          <w:rFonts w:ascii="Arial" w:hAnsi="Arial" w:cs="Arial"/>
          <w:sz w:val="24"/>
          <w:szCs w:val="24"/>
        </w:rPr>
      </w:pPr>
    </w:p>
    <w:p w14:paraId="3B34E532" w14:textId="77777777" w:rsidR="009342BF" w:rsidRDefault="009342BF" w:rsidP="0030406B">
      <w:pPr>
        <w:pStyle w:val="PargrafodaLista"/>
        <w:spacing w:after="0" w:line="360" w:lineRule="auto"/>
        <w:jc w:val="both"/>
        <w:rPr>
          <w:rFonts w:ascii="Arial" w:hAnsi="Arial" w:cs="Arial"/>
          <w:sz w:val="24"/>
          <w:szCs w:val="24"/>
        </w:rPr>
      </w:pPr>
    </w:p>
    <w:p w14:paraId="5B983758" w14:textId="77777777" w:rsidR="009342BF" w:rsidRDefault="009342BF" w:rsidP="0030406B">
      <w:pPr>
        <w:pStyle w:val="PargrafodaLista"/>
        <w:spacing w:after="0" w:line="360" w:lineRule="auto"/>
        <w:jc w:val="both"/>
        <w:rPr>
          <w:rFonts w:ascii="Arial" w:hAnsi="Arial" w:cs="Arial"/>
          <w:sz w:val="24"/>
          <w:szCs w:val="24"/>
        </w:rPr>
      </w:pPr>
    </w:p>
    <w:p w14:paraId="269C3949" w14:textId="77777777" w:rsidR="009342BF" w:rsidRDefault="009342BF" w:rsidP="0030406B">
      <w:pPr>
        <w:pStyle w:val="PargrafodaLista"/>
        <w:spacing w:after="0" w:line="360" w:lineRule="auto"/>
        <w:jc w:val="both"/>
        <w:rPr>
          <w:rFonts w:ascii="Arial" w:hAnsi="Arial" w:cs="Arial"/>
          <w:sz w:val="24"/>
          <w:szCs w:val="24"/>
        </w:rPr>
      </w:pPr>
    </w:p>
    <w:p w14:paraId="24EC66F6" w14:textId="77777777" w:rsidR="009342BF" w:rsidRDefault="009342BF" w:rsidP="0030406B">
      <w:pPr>
        <w:pStyle w:val="PargrafodaLista"/>
        <w:spacing w:after="0" w:line="360" w:lineRule="auto"/>
        <w:jc w:val="both"/>
        <w:rPr>
          <w:rFonts w:ascii="Arial" w:hAnsi="Arial" w:cs="Arial"/>
          <w:sz w:val="24"/>
          <w:szCs w:val="24"/>
        </w:rPr>
      </w:pPr>
    </w:p>
    <w:p w14:paraId="7BD69852" w14:textId="77777777" w:rsidR="009342BF" w:rsidRDefault="009342BF" w:rsidP="0030406B">
      <w:pPr>
        <w:pStyle w:val="PargrafodaLista"/>
        <w:spacing w:after="0" w:line="360" w:lineRule="auto"/>
        <w:jc w:val="both"/>
        <w:rPr>
          <w:rFonts w:ascii="Arial" w:hAnsi="Arial" w:cs="Arial"/>
          <w:sz w:val="24"/>
          <w:szCs w:val="24"/>
        </w:rPr>
      </w:pPr>
    </w:p>
    <w:p w14:paraId="43DCD6D1" w14:textId="77777777" w:rsidR="009342BF" w:rsidRDefault="009342BF" w:rsidP="0030406B">
      <w:pPr>
        <w:pStyle w:val="PargrafodaLista"/>
        <w:spacing w:after="0" w:line="360" w:lineRule="auto"/>
        <w:jc w:val="both"/>
        <w:rPr>
          <w:rFonts w:ascii="Arial" w:hAnsi="Arial" w:cs="Arial"/>
          <w:sz w:val="24"/>
          <w:szCs w:val="24"/>
        </w:rPr>
      </w:pPr>
    </w:p>
    <w:p w14:paraId="049DDA04" w14:textId="77777777" w:rsidR="009342BF" w:rsidRDefault="009342BF" w:rsidP="0030406B">
      <w:pPr>
        <w:pStyle w:val="PargrafodaLista"/>
        <w:spacing w:after="0" w:line="360" w:lineRule="auto"/>
        <w:jc w:val="both"/>
        <w:rPr>
          <w:rFonts w:ascii="Arial" w:hAnsi="Arial" w:cs="Arial"/>
          <w:sz w:val="24"/>
          <w:szCs w:val="24"/>
        </w:rPr>
      </w:pPr>
    </w:p>
    <w:p w14:paraId="3AA1E5F1" w14:textId="77777777" w:rsidR="009342BF" w:rsidRDefault="009342BF" w:rsidP="0030406B">
      <w:pPr>
        <w:pStyle w:val="PargrafodaLista"/>
        <w:spacing w:after="0" w:line="360" w:lineRule="auto"/>
        <w:jc w:val="both"/>
        <w:rPr>
          <w:rFonts w:ascii="Arial" w:hAnsi="Arial" w:cs="Arial"/>
          <w:sz w:val="24"/>
          <w:szCs w:val="24"/>
        </w:rPr>
      </w:pPr>
    </w:p>
    <w:p w14:paraId="2844F274" w14:textId="77777777" w:rsidR="009342BF" w:rsidRDefault="009342BF" w:rsidP="0030406B">
      <w:pPr>
        <w:pStyle w:val="PargrafodaLista"/>
        <w:spacing w:after="0" w:line="360" w:lineRule="auto"/>
        <w:jc w:val="both"/>
        <w:rPr>
          <w:rFonts w:ascii="Arial" w:hAnsi="Arial" w:cs="Arial"/>
          <w:sz w:val="24"/>
          <w:szCs w:val="24"/>
        </w:rPr>
      </w:pPr>
    </w:p>
    <w:p w14:paraId="0293F8B1" w14:textId="77777777" w:rsidR="009342BF" w:rsidRDefault="009342BF" w:rsidP="0030406B">
      <w:pPr>
        <w:pStyle w:val="PargrafodaLista"/>
        <w:spacing w:after="0" w:line="360" w:lineRule="auto"/>
        <w:jc w:val="both"/>
        <w:rPr>
          <w:rFonts w:ascii="Arial" w:hAnsi="Arial" w:cs="Arial"/>
          <w:sz w:val="24"/>
          <w:szCs w:val="24"/>
        </w:rPr>
      </w:pPr>
    </w:p>
    <w:p w14:paraId="14F2AA51" w14:textId="77777777" w:rsidR="009342BF" w:rsidRDefault="009342BF" w:rsidP="0030406B">
      <w:pPr>
        <w:pStyle w:val="PargrafodaLista"/>
        <w:spacing w:after="0" w:line="360" w:lineRule="auto"/>
        <w:jc w:val="both"/>
        <w:rPr>
          <w:rFonts w:ascii="Arial" w:hAnsi="Arial" w:cs="Arial"/>
          <w:sz w:val="24"/>
          <w:szCs w:val="24"/>
        </w:rPr>
      </w:pPr>
    </w:p>
    <w:p w14:paraId="16B42F0F" w14:textId="77777777" w:rsidR="009342BF" w:rsidRDefault="009342BF" w:rsidP="0030406B">
      <w:pPr>
        <w:pStyle w:val="PargrafodaLista"/>
        <w:spacing w:after="0" w:line="360" w:lineRule="auto"/>
        <w:jc w:val="both"/>
        <w:rPr>
          <w:rFonts w:ascii="Arial" w:hAnsi="Arial" w:cs="Arial"/>
          <w:sz w:val="24"/>
          <w:szCs w:val="24"/>
        </w:rPr>
      </w:pPr>
    </w:p>
    <w:p w14:paraId="1237AC77" w14:textId="77777777" w:rsidR="009342BF" w:rsidRDefault="009342BF" w:rsidP="0030406B">
      <w:pPr>
        <w:pStyle w:val="PargrafodaLista"/>
        <w:spacing w:after="0" w:line="360" w:lineRule="auto"/>
        <w:jc w:val="both"/>
        <w:rPr>
          <w:rFonts w:ascii="Arial" w:hAnsi="Arial" w:cs="Arial"/>
          <w:sz w:val="24"/>
          <w:szCs w:val="24"/>
        </w:rPr>
      </w:pPr>
    </w:p>
    <w:p w14:paraId="377DB84F" w14:textId="77777777" w:rsidR="009342BF" w:rsidRDefault="009342BF" w:rsidP="0030406B">
      <w:pPr>
        <w:pStyle w:val="PargrafodaLista"/>
        <w:spacing w:after="0" w:line="360" w:lineRule="auto"/>
        <w:jc w:val="both"/>
        <w:rPr>
          <w:rFonts w:ascii="Arial" w:hAnsi="Arial" w:cs="Arial"/>
          <w:sz w:val="24"/>
          <w:szCs w:val="24"/>
        </w:rPr>
      </w:pPr>
    </w:p>
    <w:p w14:paraId="45E3FD88" w14:textId="77777777" w:rsidR="009342BF" w:rsidRDefault="009342BF" w:rsidP="0030406B">
      <w:pPr>
        <w:pStyle w:val="PargrafodaLista"/>
        <w:spacing w:after="0" w:line="360" w:lineRule="auto"/>
        <w:jc w:val="both"/>
        <w:rPr>
          <w:rFonts w:ascii="Arial" w:hAnsi="Arial" w:cs="Arial"/>
          <w:sz w:val="24"/>
          <w:szCs w:val="24"/>
        </w:rPr>
      </w:pPr>
    </w:p>
    <w:p w14:paraId="59EED3F9" w14:textId="77777777" w:rsidR="009342BF" w:rsidRDefault="009342BF" w:rsidP="0030406B">
      <w:pPr>
        <w:pStyle w:val="PargrafodaLista"/>
        <w:spacing w:after="0" w:line="360" w:lineRule="auto"/>
        <w:jc w:val="both"/>
        <w:rPr>
          <w:rFonts w:ascii="Arial" w:hAnsi="Arial" w:cs="Arial"/>
          <w:sz w:val="24"/>
          <w:szCs w:val="24"/>
        </w:rPr>
      </w:pPr>
    </w:p>
    <w:p w14:paraId="48EC6CE3" w14:textId="77777777" w:rsidR="009342BF" w:rsidRDefault="009342BF" w:rsidP="0030406B">
      <w:pPr>
        <w:pStyle w:val="PargrafodaLista"/>
        <w:spacing w:after="0" w:line="360" w:lineRule="auto"/>
        <w:jc w:val="both"/>
        <w:rPr>
          <w:rFonts w:ascii="Arial" w:hAnsi="Arial" w:cs="Arial"/>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30406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lastRenderedPageBreak/>
              <w:t>Número de ordem</w:t>
            </w:r>
          </w:p>
        </w:tc>
        <w:tc>
          <w:tcPr>
            <w:tcW w:w="3855" w:type="dxa"/>
            <w:shd w:val="clear" w:color="auto" w:fill="auto"/>
          </w:tcPr>
          <w:p w14:paraId="19CB552C" w14:textId="77777777" w:rsidR="00107A80" w:rsidRPr="00FC1AAF" w:rsidRDefault="00107A80" w:rsidP="0030406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0B5569E5" w:rsidR="00107A80" w:rsidRPr="00FC1AAF" w:rsidRDefault="009342BF" w:rsidP="0030406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40</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30406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30406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409974F0" w:rsidR="00107A80" w:rsidRPr="00FC1AAF" w:rsidRDefault="009342BF" w:rsidP="0030406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30406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30406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4F83611F" w:rsidR="000830BD" w:rsidRPr="00FC1AAF" w:rsidRDefault="009342BF" w:rsidP="0030406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w:t>
            </w:r>
            <w:r w:rsidR="000830BD">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30406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30406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30406B">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30406B">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107A80" w:rsidRPr="00FC1AAF" w14:paraId="14C68AD4" w14:textId="77777777" w:rsidTr="00AF472B">
        <w:trPr>
          <w:jc w:val="center"/>
        </w:trPr>
        <w:tc>
          <w:tcPr>
            <w:tcW w:w="2830" w:type="dxa"/>
            <w:shd w:val="clear" w:color="auto" w:fill="BFBFBF"/>
          </w:tcPr>
          <w:p w14:paraId="5F1B7900" w14:textId="77777777" w:rsidR="00107A80" w:rsidRPr="00FC1AAF" w:rsidRDefault="00107A80" w:rsidP="0030406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68BAC8CD" w:rsidR="00107A80" w:rsidRPr="00FC1AAF" w:rsidRDefault="00F92C17" w:rsidP="0030406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107A80" w:rsidRPr="00FC1AAF" w14:paraId="58EAF700" w14:textId="77777777" w:rsidTr="00AF472B">
        <w:trPr>
          <w:jc w:val="center"/>
        </w:trPr>
        <w:tc>
          <w:tcPr>
            <w:tcW w:w="2830" w:type="dxa"/>
            <w:shd w:val="clear" w:color="auto" w:fill="BFBFBF"/>
          </w:tcPr>
          <w:p w14:paraId="1FC8B0F9" w14:textId="77777777" w:rsidR="00107A80" w:rsidRPr="00FC1AAF" w:rsidRDefault="00107A80" w:rsidP="0030406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139FEA5" w14:textId="1E032C1F" w:rsidR="00107A80" w:rsidRPr="00FC1AAF" w:rsidRDefault="00F92C17" w:rsidP="0030406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Almoxarifado</w:t>
            </w:r>
          </w:p>
        </w:tc>
      </w:tr>
      <w:tr w:rsidR="00107A80" w:rsidRPr="00FC1AAF" w14:paraId="61485579" w14:textId="77777777" w:rsidTr="00AF472B">
        <w:trPr>
          <w:jc w:val="center"/>
        </w:trPr>
        <w:tc>
          <w:tcPr>
            <w:tcW w:w="2830" w:type="dxa"/>
            <w:shd w:val="clear" w:color="auto" w:fill="BFBFBF"/>
          </w:tcPr>
          <w:p w14:paraId="4912ACF7" w14:textId="77777777" w:rsidR="00107A80" w:rsidRPr="00FC1AAF" w:rsidRDefault="00107A80" w:rsidP="0030406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C826422" w14:textId="77777777" w:rsidR="00107A80" w:rsidRPr="00FC1AAF" w:rsidRDefault="00107A80" w:rsidP="0030406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8F8A4EF" w14:textId="77777777" w:rsidR="00F17E59" w:rsidRPr="00F17E59" w:rsidRDefault="00F17E59" w:rsidP="0030406B">
      <w:pPr>
        <w:spacing w:after="0" w:line="360" w:lineRule="auto"/>
        <w:jc w:val="both"/>
        <w:rPr>
          <w:rFonts w:ascii="Arial" w:hAnsi="Arial" w:cs="Arial"/>
          <w:sz w:val="24"/>
          <w:szCs w:val="24"/>
        </w:rPr>
      </w:pPr>
    </w:p>
    <w:p w14:paraId="7FC0BF40" w14:textId="11E1FCB8" w:rsidR="00E25A7F" w:rsidRDefault="00107A80" w:rsidP="0030406B">
      <w:pPr>
        <w:jc w:val="both"/>
        <w:rPr>
          <w:rFonts w:ascii="Arial" w:hAnsi="Arial" w:cs="Arial"/>
          <w:sz w:val="24"/>
          <w:szCs w:val="24"/>
        </w:rPr>
      </w:pPr>
      <w:r w:rsidRPr="000E5BE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0E5BE0" w:rsidRPr="000E5BE0">
        <w:rPr>
          <w:rFonts w:ascii="Arial" w:hAnsi="Arial" w:cs="Arial"/>
          <w:sz w:val="24"/>
          <w:szCs w:val="24"/>
        </w:rPr>
        <w:t>UNITÁRIO</w:t>
      </w:r>
      <w:r w:rsidRPr="000E5BE0">
        <w:rPr>
          <w:rFonts w:ascii="Arial" w:hAnsi="Arial" w:cs="Arial"/>
          <w:sz w:val="24"/>
          <w:szCs w:val="24"/>
        </w:rPr>
        <w:t xml:space="preserve">, pelo regime de fornecimento indireto, </w:t>
      </w:r>
      <w:r w:rsidR="00F92C17">
        <w:rPr>
          <w:rFonts w:ascii="Arial" w:hAnsi="Arial" w:cs="Arial"/>
          <w:sz w:val="24"/>
          <w:szCs w:val="24"/>
        </w:rPr>
        <w:t>mediante requisição</w:t>
      </w:r>
      <w:r w:rsidR="006A268D" w:rsidRPr="000E5BE0">
        <w:rPr>
          <w:rFonts w:ascii="Arial" w:hAnsi="Arial" w:cs="Arial"/>
          <w:sz w:val="24"/>
          <w:szCs w:val="24"/>
        </w:rPr>
        <w:t xml:space="preserve">, </w:t>
      </w:r>
      <w:r w:rsidRPr="000E5BE0">
        <w:rPr>
          <w:rFonts w:ascii="Arial" w:hAnsi="Arial" w:cs="Arial"/>
          <w:sz w:val="24"/>
          <w:szCs w:val="24"/>
        </w:rPr>
        <w:t xml:space="preserve">empreitada por preço unitário, para </w:t>
      </w:r>
      <w:r w:rsidR="00E25A7F" w:rsidRPr="00E25A7F">
        <w:rPr>
          <w:rFonts w:ascii="Arial" w:hAnsi="Arial" w:cs="Arial"/>
          <w:sz w:val="24"/>
          <w:szCs w:val="24"/>
        </w:rPr>
        <w:t xml:space="preserve">fornecimento </w:t>
      </w:r>
      <w:r w:rsidR="006E58D0">
        <w:rPr>
          <w:rFonts w:ascii="Arial" w:hAnsi="Arial" w:cs="Arial"/>
          <w:sz w:val="24"/>
          <w:szCs w:val="24"/>
        </w:rPr>
        <w:t xml:space="preserve">de </w:t>
      </w:r>
      <w:r w:rsidR="009342BF">
        <w:rPr>
          <w:rFonts w:ascii="Arial" w:hAnsi="Arial" w:cs="Arial"/>
          <w:sz w:val="24"/>
          <w:szCs w:val="24"/>
        </w:rPr>
        <w:t>itens de informática e ergonômicos</w:t>
      </w:r>
      <w:r w:rsidR="006E58D0">
        <w:rPr>
          <w:rFonts w:ascii="Arial" w:hAnsi="Arial" w:cs="Arial"/>
          <w:sz w:val="24"/>
          <w:szCs w:val="24"/>
        </w:rPr>
        <w:t>.</w:t>
      </w:r>
    </w:p>
    <w:p w14:paraId="11F6EE38" w14:textId="7AD95C8E" w:rsidR="00107A80" w:rsidRPr="0081068E" w:rsidRDefault="0081068E" w:rsidP="0030406B">
      <w:pPr>
        <w:jc w:val="both"/>
        <w:rPr>
          <w:rFonts w:ascii="Arial" w:hAnsi="Arial" w:cs="Arial"/>
          <w:sz w:val="24"/>
          <w:szCs w:val="24"/>
        </w:rPr>
      </w:pPr>
      <w:r w:rsidRPr="0081068E">
        <w:rPr>
          <w:rFonts w:ascii="Arial" w:hAnsi="Arial" w:cs="Arial"/>
          <w:sz w:val="24"/>
          <w:szCs w:val="24"/>
        </w:rPr>
        <w:t xml:space="preserve">Os itens devem ser entregues </w:t>
      </w:r>
      <w:r w:rsidR="00107A80"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00107A80" w:rsidRPr="0081068E">
        <w:rPr>
          <w:rFonts w:ascii="Arial" w:hAnsi="Arial" w:cs="Arial"/>
          <w:sz w:val="24"/>
          <w:szCs w:val="24"/>
        </w:rPr>
        <w:t xml:space="preserve">e demais legislações aplicáveis e, ainda, de acordo com as condições estabelecidas neste Edital. </w:t>
      </w:r>
    </w:p>
    <w:p w14:paraId="65DC1F6B" w14:textId="7798394D" w:rsidR="00F17E59" w:rsidRDefault="00107A80" w:rsidP="0030406B">
      <w:pPr>
        <w:spacing w:after="0" w:line="360" w:lineRule="auto"/>
        <w:jc w:val="both"/>
        <w:rPr>
          <w:rFonts w:ascii="Arial" w:hAnsi="Arial" w:cs="Arial"/>
          <w:sz w:val="24"/>
          <w:szCs w:val="24"/>
        </w:rPr>
      </w:pPr>
      <w:r w:rsidRPr="00107A80">
        <w:rPr>
          <w:rFonts w:ascii="Arial" w:hAnsi="Arial" w:cs="Arial"/>
          <w:sz w:val="24"/>
          <w:szCs w:val="24"/>
        </w:rPr>
        <w:t xml:space="preserve">Benedito Cesar Silva, PREGOEIRO, nomeado através da Portaria nº </w:t>
      </w:r>
      <w:r w:rsidR="006A268D">
        <w:rPr>
          <w:rFonts w:ascii="Arial" w:hAnsi="Arial" w:cs="Arial"/>
          <w:sz w:val="24"/>
          <w:szCs w:val="24"/>
        </w:rPr>
        <w:t>02</w:t>
      </w:r>
      <w:r w:rsidRPr="00107A80">
        <w:rPr>
          <w:rFonts w:ascii="Arial" w:hAnsi="Arial" w:cs="Arial"/>
          <w:sz w:val="24"/>
          <w:szCs w:val="24"/>
        </w:rPr>
        <w:t>/202</w:t>
      </w:r>
      <w:r w:rsidR="006A268D">
        <w:rPr>
          <w:rFonts w:ascii="Arial" w:hAnsi="Arial" w:cs="Arial"/>
          <w:sz w:val="24"/>
          <w:szCs w:val="24"/>
        </w:rPr>
        <w:t>4</w:t>
      </w:r>
      <w:r w:rsidRPr="00107A80">
        <w:rPr>
          <w:rFonts w:ascii="Arial" w:hAnsi="Arial" w:cs="Arial"/>
          <w:sz w:val="24"/>
          <w:szCs w:val="24"/>
        </w:rPr>
        <w:t xml:space="preserve"> processará e julgará a presente licitação, devidamente auxiliado pela equipe de apoio, nomeada através do mesmo instrumento.</w:t>
      </w:r>
      <w:r>
        <w:rPr>
          <w:rFonts w:ascii="Arial" w:hAnsi="Arial" w:cs="Arial"/>
          <w:sz w:val="24"/>
          <w:szCs w:val="24"/>
        </w:rPr>
        <w:t xml:space="preserve"> </w:t>
      </w:r>
    </w:p>
    <w:p w14:paraId="3530D168" w14:textId="77777777" w:rsidR="00107A80" w:rsidRDefault="00107A80" w:rsidP="0030406B">
      <w:pPr>
        <w:spacing w:after="0" w:line="360" w:lineRule="auto"/>
        <w:jc w:val="both"/>
        <w:rPr>
          <w:rFonts w:ascii="Arial" w:hAnsi="Arial" w:cs="Arial"/>
          <w:sz w:val="24"/>
          <w:szCs w:val="24"/>
        </w:rPr>
      </w:pPr>
    </w:p>
    <w:p w14:paraId="66A921D2" w14:textId="77777777" w:rsidR="00E25A7F" w:rsidRDefault="00E25A7F" w:rsidP="0030406B">
      <w:pPr>
        <w:spacing w:after="0" w:line="360" w:lineRule="auto"/>
        <w:jc w:val="both"/>
        <w:rPr>
          <w:rFonts w:ascii="Arial" w:hAnsi="Arial" w:cs="Arial"/>
          <w:sz w:val="24"/>
          <w:szCs w:val="24"/>
        </w:rPr>
      </w:pPr>
    </w:p>
    <w:p w14:paraId="48AE275C" w14:textId="7EFF2BB4" w:rsidR="00F17E59" w:rsidRDefault="00F17E59" w:rsidP="0030406B">
      <w:pPr>
        <w:pStyle w:val="PargrafodaLista"/>
        <w:numPr>
          <w:ilvl w:val="0"/>
          <w:numId w:val="78"/>
        </w:numPr>
        <w:spacing w:after="0" w:line="360" w:lineRule="auto"/>
        <w:jc w:val="both"/>
        <w:rPr>
          <w:rFonts w:ascii="Arial" w:hAnsi="Arial" w:cs="Arial"/>
          <w:b/>
          <w:bCs/>
          <w:sz w:val="24"/>
          <w:szCs w:val="24"/>
        </w:rPr>
      </w:pPr>
      <w:r w:rsidRPr="00E25A7F">
        <w:rPr>
          <w:rFonts w:ascii="Arial" w:hAnsi="Arial" w:cs="Arial"/>
          <w:b/>
          <w:bCs/>
          <w:sz w:val="24"/>
          <w:szCs w:val="24"/>
        </w:rPr>
        <w:t>DO OBJETO</w:t>
      </w:r>
    </w:p>
    <w:p w14:paraId="5A4BC4C6" w14:textId="77777777" w:rsidR="009342BF" w:rsidRPr="009342BF" w:rsidRDefault="009342BF" w:rsidP="0030406B">
      <w:pPr>
        <w:pStyle w:val="PargrafodaLista"/>
        <w:ind w:left="1065"/>
        <w:jc w:val="both"/>
        <w:rPr>
          <w:rFonts w:ascii="Arial" w:hAnsi="Arial" w:cs="Arial"/>
          <w:sz w:val="24"/>
          <w:szCs w:val="24"/>
        </w:rPr>
      </w:pPr>
      <w:r w:rsidRPr="009342BF">
        <w:rPr>
          <w:rFonts w:ascii="Arial" w:hAnsi="Arial" w:cs="Arial"/>
          <w:b/>
          <w:bCs/>
          <w:sz w:val="24"/>
          <w:szCs w:val="24"/>
        </w:rPr>
        <w:t>Contratação exclusiva de ME, EPP ou Equiparadas para fornecimento de itens de informática:</w:t>
      </w:r>
      <w:r w:rsidRPr="009342BF">
        <w:rPr>
          <w:rFonts w:ascii="Arial" w:hAnsi="Arial" w:cs="Arial"/>
          <w:sz w:val="24"/>
          <w:szCs w:val="24"/>
        </w:rPr>
        <w:t xml:space="preserve"> </w:t>
      </w:r>
      <w:r w:rsidRPr="009342BF">
        <w:rPr>
          <w:rFonts w:ascii="Arial" w:hAnsi="Arial" w:cs="Arial"/>
          <w:b/>
          <w:bCs/>
          <w:sz w:val="24"/>
          <w:szCs w:val="24"/>
        </w:rPr>
        <w:t xml:space="preserve">ITEM 01 – </w:t>
      </w:r>
      <w:r w:rsidRPr="009342BF">
        <w:rPr>
          <w:rFonts w:ascii="Arial" w:hAnsi="Arial" w:cs="Arial"/>
          <w:sz w:val="24"/>
          <w:szCs w:val="24"/>
        </w:rPr>
        <w:t xml:space="preserve">02 (dois) leitores de cartão SD; </w:t>
      </w:r>
      <w:r w:rsidRPr="009342BF">
        <w:rPr>
          <w:rFonts w:ascii="Arial" w:hAnsi="Arial" w:cs="Arial"/>
          <w:b/>
          <w:bCs/>
          <w:sz w:val="24"/>
          <w:szCs w:val="24"/>
        </w:rPr>
        <w:t>ITEM 02 -</w:t>
      </w:r>
      <w:r w:rsidRPr="009342BF">
        <w:rPr>
          <w:rFonts w:ascii="Arial" w:hAnsi="Arial" w:cs="Arial"/>
          <w:sz w:val="24"/>
          <w:szCs w:val="24"/>
        </w:rPr>
        <w:t xml:space="preserve"> 01 (uma) unidade de Dock Station para HD/SSD (IDE e SATA) multifuncional com leitor de cartão SD;  </w:t>
      </w:r>
      <w:r w:rsidRPr="009342BF">
        <w:rPr>
          <w:rFonts w:ascii="Arial" w:hAnsi="Arial" w:cs="Arial"/>
          <w:b/>
          <w:bCs/>
          <w:sz w:val="24"/>
          <w:szCs w:val="24"/>
        </w:rPr>
        <w:t xml:space="preserve">ITEM 03 – </w:t>
      </w:r>
      <w:r w:rsidRPr="009342BF">
        <w:rPr>
          <w:rFonts w:ascii="Arial" w:hAnsi="Arial" w:cs="Arial"/>
          <w:sz w:val="24"/>
          <w:szCs w:val="24"/>
        </w:rPr>
        <w:t xml:space="preserve">01 (um) testador de cabo de rede; </w:t>
      </w:r>
      <w:r w:rsidRPr="00CD451F">
        <w:rPr>
          <w:rFonts w:ascii="Arial" w:hAnsi="Arial" w:cs="Arial"/>
          <w:b/>
          <w:bCs/>
          <w:sz w:val="24"/>
          <w:szCs w:val="24"/>
        </w:rPr>
        <w:t>ITEM 04</w:t>
      </w:r>
      <w:r w:rsidRPr="009342BF">
        <w:rPr>
          <w:rFonts w:ascii="Arial" w:hAnsi="Arial" w:cs="Arial"/>
          <w:sz w:val="24"/>
          <w:szCs w:val="24"/>
        </w:rPr>
        <w:t xml:space="preserve"> – 50 (cinquenta) suportes para notebook em aço cromado, com regulagem de altura; </w:t>
      </w:r>
      <w:r w:rsidRPr="009342BF">
        <w:rPr>
          <w:rFonts w:ascii="Arial" w:hAnsi="Arial" w:cs="Arial"/>
          <w:b/>
          <w:bCs/>
          <w:sz w:val="24"/>
          <w:szCs w:val="24"/>
        </w:rPr>
        <w:t>ITEM 05 –</w:t>
      </w:r>
      <w:r w:rsidRPr="009342BF">
        <w:rPr>
          <w:rFonts w:ascii="Arial" w:hAnsi="Arial" w:cs="Arial"/>
          <w:sz w:val="24"/>
          <w:szCs w:val="24"/>
        </w:rPr>
        <w:t xml:space="preserve"> 03 (três) suportes para tablet com trava antifurto; </w:t>
      </w:r>
      <w:r w:rsidRPr="009342BF">
        <w:rPr>
          <w:rFonts w:ascii="Arial" w:hAnsi="Arial" w:cs="Arial"/>
          <w:b/>
          <w:bCs/>
          <w:sz w:val="24"/>
          <w:szCs w:val="24"/>
        </w:rPr>
        <w:t>ITEM 06 –</w:t>
      </w:r>
      <w:r w:rsidRPr="009342BF">
        <w:rPr>
          <w:rFonts w:ascii="Arial" w:hAnsi="Arial" w:cs="Arial"/>
          <w:sz w:val="24"/>
          <w:szCs w:val="24"/>
        </w:rPr>
        <w:t xml:space="preserve"> 01(uma) sapata engate rápido tripé universal; </w:t>
      </w:r>
      <w:r w:rsidRPr="009342BF">
        <w:rPr>
          <w:rFonts w:ascii="Arial" w:hAnsi="Arial" w:cs="Arial"/>
          <w:b/>
          <w:bCs/>
          <w:sz w:val="24"/>
          <w:szCs w:val="24"/>
        </w:rPr>
        <w:t>ITEM 07 –</w:t>
      </w:r>
      <w:r w:rsidRPr="009342BF">
        <w:rPr>
          <w:rFonts w:ascii="Arial" w:hAnsi="Arial" w:cs="Arial"/>
          <w:sz w:val="24"/>
          <w:szCs w:val="24"/>
        </w:rPr>
        <w:t xml:space="preserve"> 01 (suporte) suporte para celular em tripé; </w:t>
      </w:r>
      <w:r w:rsidRPr="009342BF">
        <w:rPr>
          <w:rFonts w:ascii="Arial" w:hAnsi="Arial" w:cs="Arial"/>
          <w:b/>
          <w:bCs/>
          <w:sz w:val="24"/>
          <w:szCs w:val="24"/>
        </w:rPr>
        <w:t>ITEM 08</w:t>
      </w:r>
      <w:r w:rsidRPr="009342BF">
        <w:rPr>
          <w:rFonts w:ascii="Arial" w:hAnsi="Arial" w:cs="Arial"/>
          <w:sz w:val="24"/>
          <w:szCs w:val="24"/>
        </w:rPr>
        <w:t xml:space="preserve"> – 30 (trinta) teclados para computador, sem fio, padrão ABNT 2, teclas de perfil baixo e silenciosas, suporte inclinável e ajustável, luzes indicadoras; </w:t>
      </w:r>
      <w:r w:rsidRPr="009342BF">
        <w:rPr>
          <w:rFonts w:ascii="Arial" w:hAnsi="Arial" w:cs="Arial"/>
          <w:b/>
          <w:bCs/>
          <w:sz w:val="24"/>
          <w:szCs w:val="24"/>
        </w:rPr>
        <w:t>ITEM 09 –</w:t>
      </w:r>
      <w:r w:rsidRPr="009342BF">
        <w:rPr>
          <w:rFonts w:ascii="Arial" w:hAnsi="Arial" w:cs="Arial"/>
          <w:sz w:val="24"/>
          <w:szCs w:val="24"/>
        </w:rPr>
        <w:t xml:space="preserve"> 30 (trinta) mouses ópticos sem fio; mínimo 1.000 dpi; preto; design </w:t>
      </w:r>
      <w:r w:rsidRPr="009342BF">
        <w:rPr>
          <w:rFonts w:ascii="Arial" w:hAnsi="Arial" w:cs="Arial"/>
          <w:sz w:val="24"/>
          <w:szCs w:val="24"/>
        </w:rPr>
        <w:lastRenderedPageBreak/>
        <w:t xml:space="preserve">anatômico; </w:t>
      </w:r>
      <w:r w:rsidRPr="009342BF">
        <w:rPr>
          <w:rFonts w:ascii="Arial" w:hAnsi="Arial" w:cs="Arial"/>
          <w:b/>
          <w:bCs/>
          <w:sz w:val="24"/>
          <w:szCs w:val="24"/>
        </w:rPr>
        <w:t>ITEM 10 –</w:t>
      </w:r>
      <w:r w:rsidRPr="009342BF">
        <w:rPr>
          <w:rFonts w:ascii="Arial" w:hAnsi="Arial" w:cs="Arial"/>
          <w:sz w:val="24"/>
          <w:szCs w:val="24"/>
        </w:rPr>
        <w:t xml:space="preserve"> 20 (vinte) mouses ópticos USB; com fio; mínimo 1.000 dpi; preto; plug and play; design anatômico. Comprimento mínimo do cabo: 180 cm; </w:t>
      </w:r>
      <w:r w:rsidRPr="009342BF">
        <w:rPr>
          <w:rFonts w:ascii="Arial" w:hAnsi="Arial" w:cs="Arial"/>
          <w:b/>
          <w:bCs/>
          <w:sz w:val="24"/>
          <w:szCs w:val="24"/>
        </w:rPr>
        <w:t>ITEM 11 –</w:t>
      </w:r>
      <w:r w:rsidRPr="009342BF">
        <w:rPr>
          <w:rFonts w:ascii="Arial" w:hAnsi="Arial" w:cs="Arial"/>
          <w:sz w:val="24"/>
          <w:szCs w:val="24"/>
        </w:rPr>
        <w:t xml:space="preserve"> 18 (dezoito) Nobreaks, cor preta, 1400 VA, 110 V, duração mínima da autonomia da bateria de 30 minutos; </w:t>
      </w:r>
      <w:r w:rsidRPr="009342BF">
        <w:rPr>
          <w:rFonts w:ascii="Arial" w:hAnsi="Arial" w:cs="Arial"/>
          <w:b/>
          <w:bCs/>
          <w:sz w:val="24"/>
          <w:szCs w:val="24"/>
        </w:rPr>
        <w:t>ITEM 12 –</w:t>
      </w:r>
      <w:r w:rsidRPr="009342BF">
        <w:rPr>
          <w:rFonts w:ascii="Arial" w:hAnsi="Arial" w:cs="Arial"/>
          <w:sz w:val="24"/>
          <w:szCs w:val="24"/>
        </w:rPr>
        <w:t xml:space="preserve"> 10 (dez) extensões elétricas com 5 tomadas, com 5 metros; </w:t>
      </w:r>
      <w:r w:rsidRPr="009342BF">
        <w:rPr>
          <w:rFonts w:ascii="Arial" w:hAnsi="Arial" w:cs="Arial"/>
          <w:b/>
          <w:bCs/>
          <w:sz w:val="24"/>
          <w:szCs w:val="24"/>
        </w:rPr>
        <w:t>ITEM 13 –</w:t>
      </w:r>
      <w:r w:rsidRPr="009342BF">
        <w:rPr>
          <w:rFonts w:ascii="Arial" w:hAnsi="Arial" w:cs="Arial"/>
          <w:sz w:val="24"/>
          <w:szCs w:val="24"/>
        </w:rPr>
        <w:t xml:space="preserve"> 100 (cem) apoios ergonômicos para os pés, com revestimento emborrachado, regulagem de altura e sapatas antiderrapantes.</w:t>
      </w:r>
    </w:p>
    <w:p w14:paraId="74334A79" w14:textId="77777777" w:rsidR="00E25A7F" w:rsidRPr="00E25A7F" w:rsidRDefault="00E25A7F" w:rsidP="0030406B">
      <w:pPr>
        <w:pStyle w:val="PargrafodaLista"/>
        <w:spacing w:after="0" w:line="360" w:lineRule="auto"/>
        <w:ind w:left="1065"/>
        <w:jc w:val="both"/>
        <w:rPr>
          <w:rFonts w:ascii="Arial" w:hAnsi="Arial" w:cs="Arial"/>
          <w:b/>
          <w:bCs/>
          <w:sz w:val="24"/>
          <w:szCs w:val="24"/>
        </w:rPr>
      </w:pPr>
    </w:p>
    <w:p w14:paraId="13C620C0" w14:textId="09D30E11" w:rsidR="00F17E59" w:rsidRDefault="00F17E59" w:rsidP="0030406B">
      <w:pPr>
        <w:spacing w:after="0" w:line="360" w:lineRule="auto"/>
        <w:jc w:val="both"/>
        <w:rPr>
          <w:rFonts w:ascii="Arial" w:hAnsi="Arial" w:cs="Arial"/>
          <w:b/>
          <w:bCs/>
          <w:sz w:val="24"/>
          <w:szCs w:val="24"/>
        </w:rPr>
      </w:pPr>
      <w:r w:rsidRPr="00F17E59">
        <w:rPr>
          <w:rFonts w:ascii="Arial" w:hAnsi="Arial" w:cs="Arial"/>
          <w:sz w:val="24"/>
          <w:szCs w:val="24"/>
        </w:rPr>
        <w:t>2.</w:t>
      </w:r>
      <w:r w:rsidRPr="00F17E59">
        <w:rPr>
          <w:rFonts w:ascii="Arial" w:hAnsi="Arial" w:cs="Arial"/>
          <w:sz w:val="24"/>
          <w:szCs w:val="24"/>
        </w:rPr>
        <w:tab/>
      </w:r>
      <w:r w:rsidRPr="00107A80">
        <w:rPr>
          <w:rFonts w:ascii="Arial" w:hAnsi="Arial" w:cs="Arial"/>
          <w:b/>
          <w:bCs/>
          <w:sz w:val="24"/>
          <w:szCs w:val="24"/>
        </w:rPr>
        <w:t>DA PARTICIPAÇÃO NA LICITAÇÃO</w:t>
      </w:r>
    </w:p>
    <w:p w14:paraId="089D9C8D" w14:textId="77777777" w:rsidR="006E58D0" w:rsidRPr="00F17E59" w:rsidRDefault="006E58D0" w:rsidP="0030406B">
      <w:pPr>
        <w:spacing w:after="0" w:line="360" w:lineRule="auto"/>
        <w:jc w:val="both"/>
        <w:rPr>
          <w:rFonts w:ascii="Arial" w:hAnsi="Arial" w:cs="Arial"/>
          <w:sz w:val="24"/>
          <w:szCs w:val="24"/>
        </w:rPr>
      </w:pPr>
    </w:p>
    <w:p w14:paraId="32E31568" w14:textId="7CBF8329"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(www.gov.br/compras).</w:t>
      </w:r>
    </w:p>
    <w:p w14:paraId="4CB8FE56" w14:textId="2ECCEFFC"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00214F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EC0F65"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D17554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1187024B" w14:textId="574FA395"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 xml:space="preserve">Será concedido tratamento favorecido para as microempresas e empresas de pequeno porte, para as sociedades cooperativas mencionadas no artigo 16 da Lei nº 14.133, de 2021, para o agricultor familiar, o produtor rural </w:t>
      </w:r>
      <w:r w:rsidRPr="00F17E59">
        <w:rPr>
          <w:rFonts w:ascii="Arial" w:hAnsi="Arial" w:cs="Arial"/>
          <w:sz w:val="24"/>
          <w:szCs w:val="24"/>
        </w:rPr>
        <w:lastRenderedPageBreak/>
        <w:t>pessoa física e para o microempreendedor individual - MEI, nos limites previstos da Lei Complementar nº 123, de 2006.</w:t>
      </w:r>
    </w:p>
    <w:p w14:paraId="036FA196"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6C969CA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2.7.1.</w:t>
      </w:r>
      <w:r w:rsidRPr="00F17E59">
        <w:rPr>
          <w:rFonts w:ascii="Arial" w:hAnsi="Arial" w:cs="Arial"/>
          <w:sz w:val="24"/>
          <w:szCs w:val="24"/>
        </w:rPr>
        <w:tab/>
        <w:t>aquele que não atenda às condições deste Edital e seu(s) anexo(s);</w:t>
      </w:r>
    </w:p>
    <w:p w14:paraId="6904B67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74D8E08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F2B5B96"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7D6565B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FC816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2.7.6.</w:t>
      </w:r>
      <w:r w:rsidRPr="00F17E59">
        <w:rPr>
          <w:rFonts w:ascii="Arial" w:hAnsi="Arial" w:cs="Arial"/>
          <w:sz w:val="24"/>
          <w:szCs w:val="24"/>
        </w:rPr>
        <w:tab/>
        <w:t>empresas controladoras, controladas ou coligadas, nos termos da Lei nº 6.404, de 15 de dezembro de 1976, concorrendo entre si;</w:t>
      </w:r>
    </w:p>
    <w:p w14:paraId="32FD884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2.7.7.</w:t>
      </w:r>
      <w:r w:rsidRPr="00F17E59">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3615A7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8D959A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552541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12717F3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72AB1B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BF12EB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5E9A363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5D1FA37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1CFF0B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2.12.</w:t>
      </w:r>
      <w:r w:rsidRPr="00F17E59">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415365F1" w14:textId="78A19921" w:rsid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6A7C8DEF" w14:textId="77777777" w:rsidR="001B60A7" w:rsidRPr="00F17E59" w:rsidRDefault="001B60A7" w:rsidP="0030406B">
      <w:pPr>
        <w:spacing w:after="0" w:line="360" w:lineRule="auto"/>
        <w:jc w:val="both"/>
        <w:rPr>
          <w:rFonts w:ascii="Arial" w:hAnsi="Arial" w:cs="Arial"/>
          <w:sz w:val="24"/>
          <w:szCs w:val="24"/>
        </w:rPr>
      </w:pPr>
    </w:p>
    <w:p w14:paraId="377A9BE1"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75BACB9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1A2183A7" w14:textId="475DE8E8" w:rsidR="00F17E59" w:rsidRPr="002F3912" w:rsidRDefault="00F17E59" w:rsidP="0030406B">
      <w:pPr>
        <w:spacing w:after="0" w:line="360" w:lineRule="auto"/>
        <w:jc w:val="both"/>
        <w:rPr>
          <w:rFonts w:ascii="Arial" w:hAnsi="Arial" w:cs="Arial"/>
          <w:b/>
          <w:bCs/>
          <w:sz w:val="24"/>
          <w:szCs w:val="24"/>
        </w:rPr>
      </w:pPr>
      <w:r w:rsidRPr="00F17E59">
        <w:rPr>
          <w:rFonts w:ascii="Arial" w:hAnsi="Arial" w:cs="Arial"/>
          <w:sz w:val="24"/>
          <w:szCs w:val="24"/>
        </w:rPr>
        <w:t>3.2.</w:t>
      </w:r>
      <w:r w:rsidRPr="00F17E59">
        <w:rPr>
          <w:rFonts w:ascii="Arial" w:hAnsi="Arial" w:cs="Arial"/>
          <w:sz w:val="24"/>
          <w:szCs w:val="24"/>
        </w:rPr>
        <w:tab/>
      </w:r>
      <w:r w:rsidRPr="002F3912">
        <w:rPr>
          <w:rFonts w:ascii="Arial"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12C453D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10D14576"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3.4.</w:t>
      </w:r>
      <w:r w:rsidRPr="00F17E59">
        <w:rPr>
          <w:rFonts w:ascii="Arial" w:hAnsi="Arial" w:cs="Arial"/>
          <w:sz w:val="24"/>
          <w:szCs w:val="24"/>
        </w:rPr>
        <w:tab/>
        <w:t>No cadastramento da proposta inicial, o licitante declarará, em campo próprio do sistema, que:</w:t>
      </w:r>
    </w:p>
    <w:p w14:paraId="476277F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7A200A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0CFEBA31"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2339A8E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76110A6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06C991A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7DE6556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0867ACD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C5F366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3BB62BD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BD841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F815925"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6045C4C5"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F9A9BB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1954E01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6825FB7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142D030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1DD94A75"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340A1F1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35815E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54D9A4E" w14:textId="78BCF960" w:rsid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6D259C8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4.</w:t>
      </w:r>
      <w:r w:rsidRPr="00F17E59">
        <w:rPr>
          <w:rFonts w:ascii="Arial" w:hAnsi="Arial" w:cs="Arial"/>
          <w:sz w:val="24"/>
          <w:szCs w:val="24"/>
        </w:rPr>
        <w:tab/>
      </w:r>
      <w:r w:rsidRPr="001B60A7">
        <w:rPr>
          <w:rFonts w:ascii="Arial" w:hAnsi="Arial" w:cs="Arial"/>
          <w:b/>
          <w:bCs/>
          <w:sz w:val="24"/>
          <w:szCs w:val="24"/>
        </w:rPr>
        <w:t>DO PREENCHIMENTO DA PROPOSTA</w:t>
      </w:r>
    </w:p>
    <w:p w14:paraId="56F36426" w14:textId="061D1FFF"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 xml:space="preserve">O licitante </w:t>
      </w:r>
      <w:r w:rsidR="009D543E" w:rsidRPr="009D543E">
        <w:rPr>
          <w:rFonts w:ascii="Arial" w:hAnsi="Arial" w:cs="Arial"/>
          <w:b/>
          <w:bCs/>
          <w:sz w:val="24"/>
          <w:szCs w:val="24"/>
        </w:rPr>
        <w:t>DEVERÁ</w:t>
      </w:r>
      <w:r w:rsidRPr="00F17E59">
        <w:rPr>
          <w:rFonts w:ascii="Arial" w:hAnsi="Arial" w:cs="Arial"/>
          <w:sz w:val="24"/>
          <w:szCs w:val="24"/>
        </w:rPr>
        <w:t xml:space="preserve"> enviar sua proposta mediante o preenchimento, no sistema eletrônico, d</w:t>
      </w:r>
      <w:r w:rsidR="006A268D">
        <w:rPr>
          <w:rFonts w:ascii="Arial" w:hAnsi="Arial" w:cs="Arial"/>
          <w:sz w:val="24"/>
          <w:szCs w:val="24"/>
        </w:rPr>
        <w:t xml:space="preserve">e todos os campos. </w:t>
      </w:r>
    </w:p>
    <w:p w14:paraId="6907AA1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661594C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4F8FD91"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3F247FC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76463EB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74FB007A" w14:textId="635321EB"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4.7.</w:t>
      </w:r>
      <w:r w:rsidRPr="00F17E59">
        <w:rPr>
          <w:rFonts w:ascii="Arial" w:hAnsi="Arial" w:cs="Arial"/>
          <w:sz w:val="24"/>
          <w:szCs w:val="24"/>
        </w:rPr>
        <w:tab/>
        <w:t>Na presente licitação, a Microempresa e a Empresa de Pequeno Porte poderão se beneficiar do regime de tributação pelo Simples Nacional.</w:t>
      </w:r>
    </w:p>
    <w:p w14:paraId="5C4E3929" w14:textId="1AE665F2"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F3C903" w14:textId="1EDA915B"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 xml:space="preserve">O prazo de validade da proposta não será inferior a </w:t>
      </w:r>
      <w:r w:rsidR="00770AD3" w:rsidRPr="00770AD3">
        <w:rPr>
          <w:rFonts w:ascii="Arial" w:hAnsi="Arial" w:cs="Arial"/>
          <w:b/>
          <w:bCs/>
          <w:sz w:val="24"/>
          <w:szCs w:val="24"/>
        </w:rPr>
        <w:t>90</w:t>
      </w:r>
      <w:r w:rsidRPr="00770AD3">
        <w:rPr>
          <w:rFonts w:ascii="Arial" w:hAnsi="Arial" w:cs="Arial"/>
          <w:b/>
          <w:bCs/>
          <w:sz w:val="24"/>
          <w:szCs w:val="24"/>
        </w:rPr>
        <w:t xml:space="preserve"> (</w:t>
      </w:r>
      <w:r w:rsidR="00770AD3" w:rsidRPr="00770AD3">
        <w:rPr>
          <w:rFonts w:ascii="Arial" w:hAnsi="Arial" w:cs="Arial"/>
          <w:b/>
          <w:bCs/>
          <w:sz w:val="24"/>
          <w:szCs w:val="24"/>
        </w:rPr>
        <w:t>noventa</w:t>
      </w:r>
      <w:r w:rsidRPr="00770AD3">
        <w:rPr>
          <w:rFonts w:ascii="Arial" w:hAnsi="Arial" w:cs="Arial"/>
          <w:b/>
          <w:bCs/>
          <w:sz w:val="24"/>
          <w:szCs w:val="24"/>
        </w:rPr>
        <w:t>) dias</w:t>
      </w:r>
      <w:r w:rsidRPr="00F17E59">
        <w:rPr>
          <w:rFonts w:ascii="Arial" w:hAnsi="Arial" w:cs="Arial"/>
          <w:sz w:val="24"/>
          <w:szCs w:val="24"/>
        </w:rPr>
        <w:t>,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0673603E" w14:textId="3B050998"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133FF06F" w14:textId="04605791" w:rsid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101F4CF9" w14:textId="1148B53A" w:rsidR="002365A9" w:rsidRPr="00F17E59" w:rsidRDefault="002365A9" w:rsidP="0030406B">
      <w:pPr>
        <w:spacing w:after="0" w:line="360" w:lineRule="auto"/>
        <w:jc w:val="both"/>
        <w:rPr>
          <w:rFonts w:ascii="Arial" w:hAnsi="Arial" w:cs="Arial"/>
          <w:sz w:val="24"/>
          <w:szCs w:val="24"/>
        </w:rPr>
      </w:pPr>
      <w:r>
        <w:rPr>
          <w:rFonts w:ascii="Arial" w:hAnsi="Arial" w:cs="Arial"/>
          <w:sz w:val="24"/>
          <w:szCs w:val="24"/>
        </w:rPr>
        <w:t xml:space="preserve">4.10.2 </w:t>
      </w:r>
      <w:r>
        <w:rPr>
          <w:rFonts w:ascii="Arial" w:hAnsi="Arial" w:cs="Arial"/>
          <w:sz w:val="24"/>
          <w:szCs w:val="24"/>
        </w:rPr>
        <w:tab/>
        <w:t xml:space="preserve">Não sendo </w:t>
      </w:r>
      <w:r w:rsidR="00362A83">
        <w:rPr>
          <w:rFonts w:ascii="Arial" w:hAnsi="Arial" w:cs="Arial"/>
          <w:sz w:val="24"/>
          <w:szCs w:val="24"/>
        </w:rPr>
        <w:t>oferecida garantia</w:t>
      </w:r>
      <w:r>
        <w:rPr>
          <w:rFonts w:ascii="Arial" w:hAnsi="Arial" w:cs="Arial"/>
          <w:sz w:val="24"/>
          <w:szCs w:val="24"/>
        </w:rPr>
        <w:t xml:space="preserve"> expressa na proposta de preços, a mesma será de doze meses para todos os efeitos.</w:t>
      </w:r>
    </w:p>
    <w:p w14:paraId="16F797DC" w14:textId="0D743B93" w:rsid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4DB4BE6" w14:textId="3FB1ACC1" w:rsidR="0081068E" w:rsidRDefault="0081068E" w:rsidP="0030406B">
      <w:pPr>
        <w:spacing w:after="0" w:line="360" w:lineRule="auto"/>
        <w:jc w:val="both"/>
        <w:rPr>
          <w:rFonts w:ascii="Arial" w:hAnsi="Arial" w:cs="Arial"/>
          <w:sz w:val="24"/>
          <w:szCs w:val="24"/>
        </w:rPr>
      </w:pPr>
      <w:r>
        <w:rPr>
          <w:rFonts w:ascii="Arial" w:hAnsi="Arial" w:cs="Arial"/>
          <w:sz w:val="24"/>
          <w:szCs w:val="24"/>
        </w:rPr>
        <w:t xml:space="preserve">4.12. </w:t>
      </w:r>
      <w:bookmarkStart w:id="0" w:name="_Hlk159846935"/>
      <w:r w:rsidR="00CD451F" w:rsidRPr="0081068E">
        <w:rPr>
          <w:rFonts w:ascii="Arial" w:hAnsi="Arial" w:cs="Arial"/>
          <w:b/>
          <w:bCs/>
          <w:sz w:val="24"/>
          <w:szCs w:val="24"/>
          <w:u w:val="single"/>
        </w:rPr>
        <w:t>SE DECLARADO COMO O VENCEDOR, O LICITANTE DEVE</w:t>
      </w:r>
      <w:r w:rsidR="00CD451F">
        <w:rPr>
          <w:rFonts w:ascii="Arial" w:hAnsi="Arial" w:cs="Arial"/>
          <w:b/>
          <w:bCs/>
          <w:sz w:val="24"/>
          <w:szCs w:val="24"/>
          <w:u w:val="single"/>
        </w:rPr>
        <w:t>RÁ</w:t>
      </w:r>
      <w:r w:rsidR="00CD451F" w:rsidRPr="0081068E">
        <w:rPr>
          <w:rFonts w:ascii="Arial" w:hAnsi="Arial" w:cs="Arial"/>
          <w:b/>
          <w:bCs/>
          <w:sz w:val="24"/>
          <w:szCs w:val="24"/>
          <w:u w:val="single"/>
        </w:rPr>
        <w:t xml:space="preserve"> ENVIAR SUA PROPOSTA FINAL, AJUSTADA</w:t>
      </w:r>
      <w:r w:rsidR="00CD451F">
        <w:rPr>
          <w:rFonts w:ascii="Arial" w:hAnsi="Arial" w:cs="Arial"/>
          <w:b/>
          <w:bCs/>
          <w:sz w:val="24"/>
          <w:szCs w:val="24"/>
          <w:u w:val="single"/>
        </w:rPr>
        <w:t>, DEVIDAMENTE ASSINADA, EM CONFORMIDADE COM O ANEXO IV DESTE EDITAL, COM INDICAÇÃO DE MARCA E MODELO, SE FOR O CASO, SOB PENA DE SER DESCLASSIFICADA.</w:t>
      </w:r>
      <w:bookmarkEnd w:id="0"/>
    </w:p>
    <w:p w14:paraId="1349C552" w14:textId="77777777" w:rsidR="006A268D" w:rsidRDefault="006A268D" w:rsidP="0030406B">
      <w:pPr>
        <w:spacing w:after="0" w:line="360" w:lineRule="auto"/>
        <w:jc w:val="both"/>
        <w:rPr>
          <w:rFonts w:ascii="Arial" w:hAnsi="Arial" w:cs="Arial"/>
          <w:sz w:val="24"/>
          <w:szCs w:val="24"/>
        </w:rPr>
      </w:pPr>
    </w:p>
    <w:p w14:paraId="33899BFA" w14:textId="3F1E2947" w:rsidR="00F17E59" w:rsidRDefault="00F17E59" w:rsidP="0030406B">
      <w:pPr>
        <w:spacing w:after="0" w:line="360" w:lineRule="auto"/>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03226F73" w14:textId="77777777" w:rsidR="001B60A7" w:rsidRPr="001B60A7" w:rsidRDefault="001B60A7" w:rsidP="0030406B">
      <w:pPr>
        <w:spacing w:after="0" w:line="360" w:lineRule="auto"/>
        <w:jc w:val="both"/>
        <w:rPr>
          <w:rFonts w:ascii="Arial" w:hAnsi="Arial" w:cs="Arial"/>
          <w:b/>
          <w:bCs/>
          <w:sz w:val="24"/>
          <w:szCs w:val="24"/>
        </w:rPr>
      </w:pPr>
    </w:p>
    <w:p w14:paraId="4131A37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2859817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CC8C5F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0D605C3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4BF8E7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03CA34B2"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7F5437A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5.4.</w:t>
      </w:r>
      <w:r w:rsidRPr="00F17E59">
        <w:rPr>
          <w:rFonts w:ascii="Arial" w:hAnsi="Arial" w:cs="Arial"/>
          <w:sz w:val="24"/>
          <w:szCs w:val="24"/>
        </w:rPr>
        <w:tab/>
        <w:t>O sistema disponibilizará campo próprio para troca de mensagens entre o Pregoeiro e os licitantes.</w:t>
      </w:r>
    </w:p>
    <w:p w14:paraId="5CE6E05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0398D7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[anual] / [total] / [unitário] do [item] / [grupo].</w:t>
      </w:r>
    </w:p>
    <w:p w14:paraId="5AF53E5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D64575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5D782529" w14:textId="74013CFE"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770AD3">
        <w:rPr>
          <w:rFonts w:ascii="Arial" w:hAnsi="Arial" w:cs="Arial"/>
          <w:sz w:val="24"/>
          <w:szCs w:val="24"/>
        </w:rPr>
        <w:t>1,00</w:t>
      </w:r>
      <w:r w:rsidRPr="00F17E59">
        <w:rPr>
          <w:rFonts w:ascii="Arial" w:hAnsi="Arial" w:cs="Arial"/>
          <w:sz w:val="24"/>
          <w:szCs w:val="24"/>
        </w:rPr>
        <w:t xml:space="preserve"> (</w:t>
      </w:r>
      <w:r w:rsidR="009342BF">
        <w:rPr>
          <w:rFonts w:ascii="Arial" w:hAnsi="Arial" w:cs="Arial"/>
          <w:sz w:val="24"/>
          <w:szCs w:val="24"/>
        </w:rPr>
        <w:t>um real</w:t>
      </w:r>
      <w:r w:rsidR="00770AD3">
        <w:rPr>
          <w:rFonts w:ascii="Arial" w:hAnsi="Arial" w:cs="Arial"/>
          <w:sz w:val="24"/>
          <w:szCs w:val="24"/>
        </w:rPr>
        <w:t>)</w:t>
      </w:r>
      <w:r w:rsidRPr="00F17E59">
        <w:rPr>
          <w:rFonts w:ascii="Arial" w:hAnsi="Arial" w:cs="Arial"/>
          <w:sz w:val="24"/>
          <w:szCs w:val="24"/>
        </w:rPr>
        <w:t>.</w:t>
      </w:r>
    </w:p>
    <w:p w14:paraId="65366D55"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740D551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3E86D6F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55F243D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4A221F3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1A1582F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464CFCD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5.12.4.</w:t>
      </w:r>
      <w:r w:rsidRPr="00F17E59">
        <w:rPr>
          <w:rFonts w:ascii="Arial" w:hAnsi="Arial" w:cs="Arial"/>
          <w:sz w:val="24"/>
          <w:szCs w:val="24"/>
        </w:rPr>
        <w:tab/>
        <w:t xml:space="preserve">Definida a melhor proposta, se a diferença em relação à proposta classificada em segundo lugar for de pelo menos 5% (cinco por cento), o </w:t>
      </w:r>
      <w:r w:rsidRPr="00F17E59">
        <w:rPr>
          <w:rFonts w:ascii="Arial" w:hAnsi="Arial" w:cs="Arial"/>
          <w:sz w:val="24"/>
          <w:szCs w:val="24"/>
        </w:rPr>
        <w:lastRenderedPageBreak/>
        <w:t>pregoeiro, auxiliado pela equipe de apoio, poderá admitir o reinício da disputa aberta, para a definição das demais colocações.</w:t>
      </w:r>
    </w:p>
    <w:p w14:paraId="128D95A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5.12.5.</w:t>
      </w:r>
      <w:r w:rsidRPr="00F17E59">
        <w:rPr>
          <w:rFonts w:ascii="Arial" w:hAnsi="Arial" w:cs="Arial"/>
          <w:sz w:val="24"/>
          <w:szCs w:val="24"/>
        </w:rPr>
        <w:tab/>
        <w:t>Após o reinício previsto no item supra, os licitantes serão convocados para apresentar lances intermediários.</w:t>
      </w:r>
    </w:p>
    <w:p w14:paraId="5CB3330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61B9B46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C4B1FAD" w14:textId="64756F00"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r w:rsidR="00770AD3" w:rsidRPr="00F17E59">
        <w:rPr>
          <w:rFonts w:ascii="Arial" w:hAnsi="Arial" w:cs="Arial"/>
          <w:sz w:val="24"/>
          <w:szCs w:val="24"/>
        </w:rPr>
        <w:t>superior</w:t>
      </w:r>
      <w:r w:rsidRPr="00F17E59">
        <w:rPr>
          <w:rFonts w:ascii="Arial" w:hAnsi="Arial" w:cs="Arial"/>
          <w:sz w:val="24"/>
          <w:szCs w:val="24"/>
        </w:rPr>
        <w:t xml:space="preserve"> àquela possam ofertar um lance final e fechado em até cinco minutos, o qual será sigiloso até o encerramento deste prazo.</w:t>
      </w:r>
    </w:p>
    <w:p w14:paraId="590AE92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129FEEB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96938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57A5F40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48FE93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6FF3BF8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75083765"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742204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1EDDA7C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87B330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 xml:space="preserve">Após o reinício previsto no subitem supra, os licitantes serão convocados para apresentar lances intermediários.  </w:t>
      </w:r>
    </w:p>
    <w:p w14:paraId="6962297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75DD15A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3D950262"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18894B8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662389C1"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5.19.</w:t>
      </w:r>
      <w:r w:rsidRPr="00F17E59">
        <w:rPr>
          <w:rFonts w:ascii="Arial" w:hAnsi="Arial" w:cs="Arial"/>
          <w:sz w:val="24"/>
          <w:szCs w:val="24"/>
        </w:rPr>
        <w:tab/>
        <w:t xml:space="preserve">Quando a desconexão do sistema eletrônico para o pregoeiro persistir por tempo superior a dez minutos, a sessão pública será suspensa e reiniciada </w:t>
      </w:r>
      <w:r w:rsidRPr="00F17E59">
        <w:rPr>
          <w:rFonts w:ascii="Arial" w:hAnsi="Arial" w:cs="Arial"/>
          <w:sz w:val="24"/>
          <w:szCs w:val="24"/>
        </w:rPr>
        <w:lastRenderedPageBreak/>
        <w:t>somente após decorridas vinte e quatro horas da comunicação do fato pelo Pregoeiro aos participantes, no sítio eletrônico utilizado para divulgação.</w:t>
      </w:r>
    </w:p>
    <w:p w14:paraId="7C6899C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53E0AAB4" w14:textId="6B608F13"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w:t>
      </w:r>
      <w:r w:rsidR="006237E9">
        <w:rPr>
          <w:rFonts w:ascii="Arial" w:hAnsi="Arial" w:cs="Arial"/>
          <w:sz w:val="24"/>
          <w:szCs w:val="24"/>
        </w:rPr>
        <w:t>.</w:t>
      </w:r>
    </w:p>
    <w:p w14:paraId="6D01B0C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74E89A8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C7F1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525483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4F2C4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6263A87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5.22.1.</w:t>
      </w:r>
      <w:r w:rsidRPr="00F17E59">
        <w:rPr>
          <w:rFonts w:ascii="Arial" w:hAnsi="Arial" w:cs="Arial"/>
          <w:sz w:val="24"/>
          <w:szCs w:val="24"/>
        </w:rPr>
        <w:tab/>
        <w:t>Havendo eventual empate entre propostas ou lances, o critério de desempate será aquele previsto no art. 60 da Lei nº 14.133, de 2021, nesta ordem:</w:t>
      </w:r>
    </w:p>
    <w:p w14:paraId="2443C2D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5697710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0AD6E93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3732C32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176BC5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2510E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300654F2"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5.22.2.3.</w:t>
      </w:r>
      <w:r w:rsidRPr="00F17E59">
        <w:rPr>
          <w:rFonts w:ascii="Arial" w:hAnsi="Arial" w:cs="Arial"/>
          <w:sz w:val="24"/>
          <w:szCs w:val="24"/>
        </w:rPr>
        <w:tab/>
        <w:t>empresas que invistam em pesquisa e no desenvolvimento de tecnologia no País;</w:t>
      </w:r>
    </w:p>
    <w:p w14:paraId="7DF59862"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51E3EAF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FB9562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2AE2E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5.23.2.</w:t>
      </w:r>
      <w:r w:rsidRPr="00F17E59">
        <w:rPr>
          <w:rFonts w:ascii="Arial" w:hAnsi="Arial" w:cs="Arial"/>
          <w:sz w:val="24"/>
          <w:szCs w:val="24"/>
        </w:rPr>
        <w:tab/>
        <w:t>A negociação será realizada por meio do sistema, podendo ser acompanhada pelos demais licitantes.</w:t>
      </w:r>
    </w:p>
    <w:p w14:paraId="2C4F450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781815A6" w14:textId="173D68F3" w:rsidR="00F17E59" w:rsidRPr="006237E9" w:rsidRDefault="00F17E59" w:rsidP="0030406B">
      <w:pPr>
        <w:spacing w:after="0" w:line="360" w:lineRule="auto"/>
        <w:jc w:val="both"/>
        <w:rPr>
          <w:rFonts w:ascii="Arial" w:hAnsi="Arial" w:cs="Arial"/>
          <w:b/>
          <w:bCs/>
          <w:sz w:val="24"/>
          <w:szCs w:val="24"/>
        </w:rPr>
      </w:pPr>
      <w:r w:rsidRPr="00F17E59">
        <w:rPr>
          <w:rFonts w:ascii="Arial" w:hAnsi="Arial" w:cs="Arial"/>
          <w:sz w:val="24"/>
          <w:szCs w:val="24"/>
        </w:rPr>
        <w:t>5.23.4.</w:t>
      </w:r>
      <w:r w:rsidRPr="00F17E59">
        <w:rPr>
          <w:rFonts w:ascii="Arial" w:hAnsi="Arial" w:cs="Arial"/>
          <w:sz w:val="24"/>
          <w:szCs w:val="24"/>
        </w:rPr>
        <w:tab/>
      </w:r>
      <w:r w:rsidRPr="006237E9">
        <w:rPr>
          <w:rFonts w:ascii="Arial" w:hAnsi="Arial" w:cs="Arial"/>
          <w:b/>
          <w:bCs/>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r w:rsidR="006237E9">
        <w:rPr>
          <w:rFonts w:ascii="Arial" w:hAnsi="Arial" w:cs="Arial"/>
          <w:b/>
          <w:bCs/>
          <w:sz w:val="24"/>
          <w:szCs w:val="24"/>
        </w:rPr>
        <w:t xml:space="preserve"> </w:t>
      </w:r>
      <w:r w:rsidR="006237E9" w:rsidRPr="006237E9">
        <w:rPr>
          <w:rFonts w:ascii="Arial" w:hAnsi="Arial" w:cs="Arial"/>
          <w:b/>
          <w:bCs/>
          <w:sz w:val="24"/>
          <w:szCs w:val="24"/>
        </w:rPr>
        <w:t>Se declarado como o vencedor, o licitante deverá enviar sua proposta final, ajustada, devidamente assinada, em conformidade com o ANEXO IV deste edital, com indicação</w:t>
      </w:r>
      <w:r w:rsidR="006E58D0" w:rsidRPr="006237E9">
        <w:rPr>
          <w:rFonts w:ascii="Arial" w:hAnsi="Arial" w:cs="Arial"/>
          <w:b/>
          <w:bCs/>
          <w:sz w:val="24"/>
          <w:szCs w:val="24"/>
        </w:rPr>
        <w:t xml:space="preserve"> de MARCA E MODELO</w:t>
      </w:r>
      <w:r w:rsidR="006237E9" w:rsidRPr="006237E9">
        <w:rPr>
          <w:rFonts w:ascii="Arial" w:hAnsi="Arial" w:cs="Arial"/>
          <w:b/>
          <w:bCs/>
          <w:sz w:val="24"/>
          <w:szCs w:val="24"/>
        </w:rPr>
        <w:t>,</w:t>
      </w:r>
      <w:r w:rsidR="006E58D0">
        <w:rPr>
          <w:rFonts w:ascii="Arial" w:hAnsi="Arial" w:cs="Arial"/>
          <w:b/>
          <w:bCs/>
          <w:sz w:val="24"/>
          <w:szCs w:val="24"/>
        </w:rPr>
        <w:t xml:space="preserve"> se for o caso,</w:t>
      </w:r>
      <w:r w:rsidR="006237E9" w:rsidRPr="006237E9">
        <w:rPr>
          <w:rFonts w:ascii="Arial" w:hAnsi="Arial" w:cs="Arial"/>
          <w:b/>
          <w:bCs/>
          <w:sz w:val="24"/>
          <w:szCs w:val="24"/>
        </w:rPr>
        <w:t xml:space="preserve"> sob pena de ser desclassificada.</w:t>
      </w:r>
    </w:p>
    <w:p w14:paraId="4F038806"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55863ECC" w14:textId="5B1A3C68" w:rsid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t>Após a negociação do preço, o Pregoeiro iniciará a fase de aceitação e julgamento da proposta.</w:t>
      </w:r>
    </w:p>
    <w:p w14:paraId="188C5361" w14:textId="77777777" w:rsidR="001B60A7" w:rsidRPr="00F17E59" w:rsidRDefault="001B60A7" w:rsidP="0030406B">
      <w:pPr>
        <w:spacing w:after="0" w:line="360" w:lineRule="auto"/>
        <w:jc w:val="both"/>
        <w:rPr>
          <w:rFonts w:ascii="Arial" w:hAnsi="Arial" w:cs="Arial"/>
          <w:sz w:val="24"/>
          <w:szCs w:val="24"/>
        </w:rPr>
      </w:pPr>
    </w:p>
    <w:p w14:paraId="1A23F22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w:t>
      </w:r>
      <w:r w:rsidRPr="00F17E59">
        <w:rPr>
          <w:rFonts w:ascii="Arial" w:hAnsi="Arial" w:cs="Arial"/>
          <w:sz w:val="24"/>
          <w:szCs w:val="24"/>
        </w:rPr>
        <w:tab/>
      </w:r>
      <w:r w:rsidRPr="001B60A7">
        <w:rPr>
          <w:rFonts w:ascii="Arial" w:hAnsi="Arial" w:cs="Arial"/>
          <w:b/>
          <w:bCs/>
          <w:sz w:val="24"/>
          <w:szCs w:val="24"/>
        </w:rPr>
        <w:t>DA FASE DE JULGAMENTO</w:t>
      </w:r>
    </w:p>
    <w:p w14:paraId="700E688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73CE2956" w14:textId="40541ECE"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4714BDF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 xml:space="preserve">b) Cadastro Nacional de Empresas Inidôneas e Suspensas - CEIS, mantido pela Controladoria-Geral da União (https://www.portaltransparencia.gov.br/sancoes/ceis); e </w:t>
      </w:r>
    </w:p>
    <w:p w14:paraId="01C82145" w14:textId="3EA1C62A" w:rsid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c) Cadastro Nacional de Empresas Punidas – CNEP, mantido pela Controladoria-Geral da União (</w:t>
      </w:r>
      <w:hyperlink r:id="rId12"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69D07BCB" w14:textId="09977B6C" w:rsidR="00126092" w:rsidRPr="00126092" w:rsidRDefault="00126092" w:rsidP="0030406B">
      <w:pPr>
        <w:spacing w:after="0" w:line="360" w:lineRule="auto"/>
        <w:jc w:val="both"/>
        <w:rPr>
          <w:rFonts w:ascii="Arial" w:hAnsi="Arial" w:cs="Arial"/>
          <w:b/>
          <w:sz w:val="24"/>
          <w:szCs w:val="24"/>
        </w:rPr>
      </w:pPr>
      <w:r w:rsidRPr="00126092">
        <w:rPr>
          <w:rFonts w:ascii="Arial" w:hAnsi="Arial" w:cs="Arial"/>
          <w:sz w:val="24"/>
          <w:szCs w:val="24"/>
        </w:rPr>
        <w:lastRenderedPageBreak/>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(https://certidoesapf.apps.tcu.gov.br/)</w:t>
      </w:r>
    </w:p>
    <w:p w14:paraId="75B10F8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24AEC356" w14:textId="0E5E73C1"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5F887150" w14:textId="588B7A38"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 xml:space="preserve">A tentativa de burla será verificada por meio dos vínculos societários, linhas de fornecimento similares, dentre outros. </w:t>
      </w:r>
    </w:p>
    <w:p w14:paraId="106FF750" w14:textId="725DAA62"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 xml:space="preserve">O licitante será convocado para manifestação previamente a uma eventual desclassificação. </w:t>
      </w:r>
    </w:p>
    <w:p w14:paraId="326F651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768629E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14034BA2"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ME/EPPs, o pregoeiro verificará se faz jus ao benefício, em conformidade com os itens 2.5.1 e 3.6 deste edital.</w:t>
      </w:r>
    </w:p>
    <w:p w14:paraId="5D7933EE" w14:textId="02511C8C"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DCA2681"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1F33CBB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211A6BA5"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DA055B6"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5B04E681"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6.7.4.</w:t>
      </w:r>
      <w:r w:rsidRPr="00F17E59">
        <w:rPr>
          <w:rFonts w:ascii="Arial" w:hAnsi="Arial" w:cs="Arial"/>
          <w:sz w:val="24"/>
          <w:szCs w:val="24"/>
        </w:rPr>
        <w:tab/>
        <w:t>não tiverem sua exequibilidade demonstrada, quando exigido pela Administração;</w:t>
      </w:r>
    </w:p>
    <w:p w14:paraId="660BD65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3FBA10CF" w14:textId="546FADF3"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A inexequibilidade, na hipótese de que trata o caput, só será considerada após diligência do pregoeiro, que comprove:</w:t>
      </w:r>
    </w:p>
    <w:p w14:paraId="6023B089" w14:textId="1FFD9C79"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que o custo do licitante ultrapassa o valor da proposta; e</w:t>
      </w:r>
    </w:p>
    <w:p w14:paraId="543861B8" w14:textId="4BEEBACF"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6.8.1.2.</w:t>
      </w:r>
      <w:r w:rsidR="000009DE">
        <w:rPr>
          <w:rFonts w:ascii="Arial" w:hAnsi="Arial" w:cs="Arial"/>
          <w:sz w:val="24"/>
          <w:szCs w:val="24"/>
        </w:rPr>
        <w:t xml:space="preserve"> </w:t>
      </w:r>
      <w:r w:rsidRPr="00F17E59">
        <w:rPr>
          <w:rFonts w:ascii="Arial" w:hAnsi="Arial" w:cs="Arial"/>
          <w:sz w:val="24"/>
          <w:szCs w:val="24"/>
        </w:rPr>
        <w:t>inexistirem custos de oportunidade capazes de justificar o vulto da oferta.</w:t>
      </w:r>
    </w:p>
    <w:p w14:paraId="1209A38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16D3BAD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Nos regimes de execução por tarefa, empreitada por preço global ou empreitada integral, semi-integrada ou integrada, a caracterização do sobrepreço se dará pela superação do valor global estimado;</w:t>
      </w:r>
    </w:p>
    <w:p w14:paraId="53B40F3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3DB9936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358435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C1B21B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4E5F8836"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1F957E2"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6.11.1.</w:t>
      </w:r>
      <w:r w:rsidRPr="00F17E59">
        <w:rPr>
          <w:rFonts w:ascii="Arial" w:hAnsi="Arial" w:cs="Arial"/>
          <w:sz w:val="24"/>
          <w:szCs w:val="24"/>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5AD51E5"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52B7B0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01BCEA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5D2BF7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2108354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F1116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6.12.1.</w:t>
      </w:r>
      <w:r w:rsidRPr="00F17E59">
        <w:rPr>
          <w:rFonts w:ascii="Arial" w:hAnsi="Arial" w:cs="Arial"/>
          <w:sz w:val="24"/>
          <w:szCs w:val="24"/>
        </w:rPr>
        <w:tab/>
        <w:t>O ajuste de que trata este dispositivo se limita a sanar erros ou falhas que não alterem a substância das propostas;</w:t>
      </w:r>
    </w:p>
    <w:p w14:paraId="05366F9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1464E541"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7DBBB4D1"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2514BDB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7BE349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6F4B0B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342D36BA" w14:textId="5A676270" w:rsid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2411275" w14:textId="77777777" w:rsidR="00AA45C9" w:rsidRDefault="00AA45C9" w:rsidP="0030406B">
      <w:pPr>
        <w:spacing w:after="0" w:line="360" w:lineRule="auto"/>
        <w:jc w:val="both"/>
        <w:rPr>
          <w:rFonts w:ascii="Arial" w:hAnsi="Arial" w:cs="Arial"/>
          <w:sz w:val="24"/>
          <w:szCs w:val="24"/>
        </w:rPr>
      </w:pPr>
    </w:p>
    <w:p w14:paraId="45993EE8" w14:textId="75A1FBAD"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230F331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Os documentos previstos no Termo de Referência, necessários e suficientes para demonstrar a capacidade do licitante de realizar o objeto da licitação, serão exigidos para fins de habilitação, nos termos dos arts. 62 a 70 da Lei nº 14.133, de 2021.</w:t>
      </w:r>
    </w:p>
    <w:p w14:paraId="19287112" w14:textId="76421C3D"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t xml:space="preserve">A documentação exigida para fins de habilitação jurídica, fiscal, social e trabalhista e econômico-ﬁnanceira,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3F86865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6DCD0C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CDD6EFD" w14:textId="640ABE72"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05F7DE2B" w14:textId="6F955194"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1112DC0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1B8FF28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7C57F3C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53088E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7.8.</w:t>
      </w:r>
      <w:r w:rsidRPr="00F17E59">
        <w:rPr>
          <w:rFonts w:ascii="Arial" w:hAnsi="Arial" w:cs="Arial"/>
          <w:sz w:val="24"/>
          <w:szCs w:val="24"/>
        </w:rPr>
        <w:tab/>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w:t>
      </w:r>
      <w:r w:rsidRPr="00F17E59">
        <w:rPr>
          <w:rFonts w:ascii="Arial" w:hAnsi="Arial" w:cs="Arial"/>
          <w:sz w:val="24"/>
          <w:szCs w:val="24"/>
        </w:rPr>
        <w:lastRenderedPageBreak/>
        <w:t>trabalho e nos termos de ajustamento de conduta vigentes na data de entrega das propostas.</w:t>
      </w:r>
    </w:p>
    <w:p w14:paraId="42014EA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473327BF" w14:textId="7A27A4D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13"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1088A461"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7.9.2.</w:t>
      </w:r>
      <w:r w:rsidRPr="00F17E59">
        <w:rPr>
          <w:rFonts w:ascii="Arial" w:hAnsi="Arial" w:cs="Arial"/>
          <w:sz w:val="24"/>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6516D67B" w14:textId="48BE49C6"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382F2432" w14:textId="182A19F3"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7.10.1.</w:t>
      </w:r>
      <w:r w:rsidRPr="00F17E59">
        <w:rPr>
          <w:rFonts w:ascii="Arial" w:hAnsi="Arial" w:cs="Arial"/>
          <w:sz w:val="24"/>
          <w:szCs w:val="24"/>
        </w:rPr>
        <w:tab/>
        <w:t xml:space="preserve">Somente haverá a necessidade de comprovação do preenchimento de requisitos mediante apresentação dos documentos originais </w:t>
      </w:r>
      <w:r w:rsidR="00AA45C9" w:rsidRPr="00F17E59">
        <w:rPr>
          <w:rFonts w:ascii="Arial" w:hAnsi="Arial" w:cs="Arial"/>
          <w:sz w:val="24"/>
          <w:szCs w:val="24"/>
        </w:rPr>
        <w:t>não digitais</w:t>
      </w:r>
      <w:r w:rsidRPr="00F17E59">
        <w:rPr>
          <w:rFonts w:ascii="Arial" w:hAnsi="Arial" w:cs="Arial"/>
          <w:sz w:val="24"/>
          <w:szCs w:val="24"/>
        </w:rPr>
        <w:t xml:space="preserve"> quando houver dúvida em relação à integridade do documento digital ou quando a lei expressamente o exigir. </w:t>
      </w:r>
    </w:p>
    <w:p w14:paraId="038C6124" w14:textId="47649EA9"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3B7766CA" w14:textId="20B31BA0"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EAF1C8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4EE5B238" w14:textId="55932CDB"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5CF2E615" w14:textId="41CBBC82"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71A85D" w14:textId="716EBF93"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3C54F7D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22B4B6E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DA179D" w14:textId="400BAD34"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EC8850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3DA430B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5EEDA7C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E4A928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6DE4FE7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50313DE" w14:textId="1B0085E6"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621DF035" w14:textId="7E1D9281" w:rsid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30406B">
      <w:pPr>
        <w:spacing w:after="0" w:line="360" w:lineRule="auto"/>
        <w:jc w:val="both"/>
        <w:rPr>
          <w:rFonts w:ascii="Arial" w:hAnsi="Arial" w:cs="Arial"/>
          <w:sz w:val="24"/>
          <w:szCs w:val="24"/>
        </w:rPr>
      </w:pPr>
    </w:p>
    <w:p w14:paraId="319502D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3C99AC12"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6E6B057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1ABD27F5"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65B29C5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8.3.1.</w:t>
      </w:r>
      <w:r w:rsidRPr="00F17E59">
        <w:rPr>
          <w:rFonts w:ascii="Arial" w:hAnsi="Arial" w:cs="Arial"/>
          <w:sz w:val="24"/>
          <w:szCs w:val="24"/>
        </w:rPr>
        <w:tab/>
        <w:t>a intenção de recorrer deverá ser manifestada imediatamente, sob pena de preclusão;</w:t>
      </w:r>
    </w:p>
    <w:p w14:paraId="1025D576"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167AC76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F4011A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57F23B1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8.5.</w:t>
      </w:r>
      <w:r w:rsidRPr="00F17E59">
        <w:rPr>
          <w:rFonts w:ascii="Arial" w:hAnsi="Arial" w:cs="Arial"/>
          <w:sz w:val="24"/>
          <w:szCs w:val="24"/>
        </w:rPr>
        <w:tab/>
        <w:t xml:space="preserve">O recurso será dirigido à autoridade que tiver editado o ato ou proferido a decisão recorrida, a qual poderá reconsiderar sua decisão no prazo de 3 (três) </w:t>
      </w:r>
      <w:r w:rsidRPr="00F17E59">
        <w:rPr>
          <w:rFonts w:ascii="Arial" w:hAnsi="Arial" w:cs="Arial"/>
          <w:sz w:val="24"/>
          <w:szCs w:val="24"/>
        </w:rPr>
        <w:lastRenderedPageBreak/>
        <w:t>dias úteis, ou, nesse mesmo prazo, encaminhar recurso para a autoridade superior, a qual deverá proferir sua decisão no prazo de 10 (dez) dias úteis, contado do recebimento dos autos.</w:t>
      </w:r>
    </w:p>
    <w:p w14:paraId="02D0B75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1C167F5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1FF451"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32EC8B6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37AC2524" w14:textId="60052372" w:rsid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30406B">
      <w:pPr>
        <w:spacing w:after="0" w:line="360" w:lineRule="auto"/>
        <w:jc w:val="both"/>
        <w:rPr>
          <w:rFonts w:ascii="Arial" w:hAnsi="Arial" w:cs="Arial"/>
          <w:sz w:val="24"/>
          <w:szCs w:val="24"/>
        </w:rPr>
      </w:pPr>
    </w:p>
    <w:p w14:paraId="6219973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0ACA06B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370AB7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146EE04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Salvo em decorrência de fato superveniente devidamente justificado, não mantiver a proposta em especial quando:</w:t>
      </w:r>
    </w:p>
    <w:p w14:paraId="7C9EDAC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753C266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1F9B733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29A0382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029655C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9.1.2.5.</w:t>
      </w:r>
      <w:r w:rsidRPr="00F17E59">
        <w:rPr>
          <w:rFonts w:ascii="Arial" w:hAnsi="Arial" w:cs="Arial"/>
          <w:sz w:val="24"/>
          <w:szCs w:val="24"/>
        </w:rPr>
        <w:tab/>
        <w:t xml:space="preserve">apresentar proposta ou amostra em desacordo com as especificações do edital; </w:t>
      </w:r>
    </w:p>
    <w:p w14:paraId="5C66976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66CC1766"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3EAA9CF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apresentar declaração ou documentação falsa exigida para o certame ou prestar declaração falsa durante a licitação</w:t>
      </w:r>
    </w:p>
    <w:p w14:paraId="32557632"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13A41F4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9.1.6.</w:t>
      </w:r>
      <w:r w:rsidRPr="00F17E59">
        <w:rPr>
          <w:rFonts w:ascii="Arial" w:hAnsi="Arial" w:cs="Arial"/>
          <w:sz w:val="24"/>
          <w:szCs w:val="24"/>
        </w:rPr>
        <w:tab/>
        <w:t>comportar-se de modo inidôneo ou cometer fraude de qualquer natureza, em especial quando:</w:t>
      </w:r>
    </w:p>
    <w:p w14:paraId="1A519D3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48095BC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A13242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3B5FE3B6"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68AF7F4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2FB2AF8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5053EC9"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6546964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6001471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2C120B6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4B4BA55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013B6CE"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7F58C46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0B731C1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5A08E688"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2280E33F"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9.3.5.</w:t>
      </w:r>
      <w:r w:rsidRPr="00F17E59">
        <w:rPr>
          <w:rFonts w:ascii="Arial" w:hAnsi="Arial" w:cs="Arial"/>
          <w:sz w:val="24"/>
          <w:szCs w:val="24"/>
        </w:rPr>
        <w:tab/>
        <w:t>a implantação ou o aperfeiçoamento de programa de integridade, conforme normas e orientações dos órgãos de controle.</w:t>
      </w:r>
    </w:p>
    <w:p w14:paraId="459ABAAF" w14:textId="16DDE6BD"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BF89A66"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6B481830"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7D4E12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4CCF3903"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44CB14B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E758AC"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6F41994B" w14:textId="59E9A631"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42A2D825"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4ACDB1"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C1FFBA"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7C694D"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54E06392" w14:textId="73999537" w:rsid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 aplicação das sanções previstas neste edital não exclui, em hipótese alguma, a obrigação de reparação integral dos danos causados.</w:t>
      </w:r>
    </w:p>
    <w:p w14:paraId="7CCBD105" w14:textId="77777777" w:rsidR="00AA45C9" w:rsidRDefault="00AA45C9" w:rsidP="0030406B">
      <w:pPr>
        <w:spacing w:after="0" w:line="360" w:lineRule="auto"/>
        <w:jc w:val="both"/>
        <w:rPr>
          <w:rFonts w:ascii="Arial" w:hAnsi="Arial" w:cs="Arial"/>
          <w:sz w:val="24"/>
          <w:szCs w:val="24"/>
        </w:rPr>
      </w:pPr>
    </w:p>
    <w:p w14:paraId="3F58C582" w14:textId="22323FF1"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4B9DF487"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05BAB2E4"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66D921E" w14:textId="4EC6DC34"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lastRenderedPageBreak/>
        <w:t>10.3.</w:t>
      </w:r>
      <w:r w:rsidRPr="00F17E59">
        <w:rPr>
          <w:rFonts w:ascii="Arial" w:hAnsi="Arial" w:cs="Arial"/>
          <w:sz w:val="24"/>
          <w:szCs w:val="24"/>
        </w:rPr>
        <w:tab/>
        <w:t xml:space="preserve">A impugnação e o pedido de esclarecimento poderão ser realizados por forma eletrônica, pelos seguintes meios: </w:t>
      </w:r>
      <w:hyperlink r:id="rId14"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148B7912"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45B057CB" w14:textId="77777777" w:rsidR="00F17E59" w:rsidRP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1924DFB0" w14:textId="5951CF5D" w:rsidR="00F17E59" w:rsidRDefault="00F17E59" w:rsidP="0030406B">
      <w:pPr>
        <w:spacing w:after="0" w:line="360" w:lineRule="auto"/>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666C4BA4" w14:textId="77777777" w:rsidR="00974676" w:rsidRDefault="00974676" w:rsidP="0030406B">
      <w:pPr>
        <w:spacing w:after="0" w:line="360" w:lineRule="auto"/>
        <w:jc w:val="both"/>
        <w:rPr>
          <w:rFonts w:ascii="Arial" w:hAnsi="Arial" w:cs="Arial"/>
          <w:sz w:val="24"/>
          <w:szCs w:val="24"/>
        </w:rPr>
      </w:pPr>
    </w:p>
    <w:p w14:paraId="3648E771" w14:textId="03135120" w:rsidR="00974676" w:rsidRPr="00974676" w:rsidRDefault="00974676" w:rsidP="0030406B">
      <w:pPr>
        <w:spacing w:after="0" w:line="36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26A1E316" w14:textId="74B6ED13" w:rsidR="00974676" w:rsidRDefault="00974676" w:rsidP="0030406B">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1</w:t>
      </w:r>
      <w:r w:rsidRPr="00975FEA">
        <w:rPr>
          <w:rFonts w:ascii="Arial" w:hAnsi="Arial" w:cs="Arial"/>
          <w:sz w:val="24"/>
          <w:szCs w:val="24"/>
        </w:rPr>
        <w:t xml:space="preserve"> Não </w:t>
      </w:r>
      <w:r w:rsidR="00AA45C9">
        <w:rPr>
          <w:rFonts w:ascii="Arial" w:hAnsi="Arial" w:cs="Arial"/>
          <w:sz w:val="24"/>
          <w:szCs w:val="24"/>
        </w:rPr>
        <w:t xml:space="preserve">será celebrado contrato. </w:t>
      </w:r>
    </w:p>
    <w:p w14:paraId="4D7F491B" w14:textId="4DCD23D3" w:rsidR="00AA45C9" w:rsidRDefault="00AA45C9" w:rsidP="0030406B">
      <w:pPr>
        <w:spacing w:after="0" w:line="360" w:lineRule="auto"/>
        <w:jc w:val="both"/>
        <w:rPr>
          <w:rFonts w:ascii="Arial" w:hAnsi="Arial" w:cs="Arial"/>
          <w:sz w:val="24"/>
          <w:szCs w:val="24"/>
        </w:rPr>
      </w:pPr>
      <w:r>
        <w:rPr>
          <w:rFonts w:ascii="Arial" w:hAnsi="Arial" w:cs="Arial"/>
          <w:sz w:val="24"/>
          <w:szCs w:val="24"/>
        </w:rPr>
        <w:t xml:space="preserve">11.2 </w:t>
      </w:r>
      <w:r w:rsidRPr="00AA45C9">
        <w:rPr>
          <w:rFonts w:ascii="Arial" w:hAnsi="Arial" w:cs="Arial"/>
          <w:sz w:val="24"/>
          <w:szCs w:val="24"/>
        </w:rPr>
        <w:t>O empenho constituirá o instrumento contratual vinculativo entre as partes, com plenos efeitos legais.</w:t>
      </w:r>
    </w:p>
    <w:p w14:paraId="0453168A" w14:textId="77777777" w:rsidR="00AA45C9" w:rsidRDefault="00AA45C9" w:rsidP="0030406B">
      <w:pPr>
        <w:pStyle w:val="Corpodetexto"/>
        <w:jc w:val="both"/>
        <w:rPr>
          <w:rFonts w:cs="Arial"/>
          <w:b/>
          <w:bCs/>
          <w:color w:val="auto"/>
          <w:sz w:val="24"/>
          <w:szCs w:val="24"/>
        </w:rPr>
      </w:pPr>
    </w:p>
    <w:p w14:paraId="3FBD315A" w14:textId="723C09DB" w:rsidR="00975FEA" w:rsidRPr="00446DCB" w:rsidRDefault="00975FEA" w:rsidP="0030406B">
      <w:pPr>
        <w:pStyle w:val="Corpodetexto"/>
        <w:jc w:val="both"/>
        <w:rPr>
          <w:rFonts w:cs="Arial"/>
          <w:b/>
          <w:bCs/>
          <w:color w:val="auto"/>
          <w:sz w:val="24"/>
          <w:szCs w:val="24"/>
        </w:rPr>
      </w:pPr>
      <w:r>
        <w:rPr>
          <w:rFonts w:cs="Arial"/>
          <w:b/>
          <w:bCs/>
          <w:color w:val="auto"/>
          <w:sz w:val="24"/>
          <w:szCs w:val="24"/>
        </w:rPr>
        <w:t xml:space="preserve">12. </w:t>
      </w:r>
      <w:r w:rsidRPr="00446DCB">
        <w:rPr>
          <w:rFonts w:cs="Arial"/>
          <w:b/>
          <w:bCs/>
          <w:color w:val="auto"/>
          <w:sz w:val="24"/>
          <w:szCs w:val="24"/>
        </w:rPr>
        <w:t xml:space="preserve">DOCUMENTOS DE HABILITAÇÃO </w:t>
      </w:r>
    </w:p>
    <w:p w14:paraId="581B293A" w14:textId="77777777" w:rsidR="00975FEA" w:rsidRPr="00446DCB" w:rsidRDefault="00975FEA" w:rsidP="0030406B">
      <w:pPr>
        <w:pStyle w:val="Corpodetexto"/>
        <w:jc w:val="both"/>
        <w:rPr>
          <w:rFonts w:cs="Arial"/>
          <w:color w:val="auto"/>
          <w:sz w:val="24"/>
          <w:szCs w:val="24"/>
        </w:rPr>
      </w:pPr>
    </w:p>
    <w:p w14:paraId="2509869D" w14:textId="77777777" w:rsidR="00975FEA" w:rsidRPr="00D037EF" w:rsidRDefault="00975FEA" w:rsidP="0030406B">
      <w:pPr>
        <w:pStyle w:val="PargrafodaLista"/>
        <w:widowControl w:val="0"/>
        <w:numPr>
          <w:ilvl w:val="0"/>
          <w:numId w:val="14"/>
        </w:numPr>
        <w:suppressAutoHyphens/>
        <w:autoSpaceDE w:val="0"/>
        <w:autoSpaceDN w:val="0"/>
        <w:spacing w:after="0"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97E0821" w14:textId="77777777" w:rsidR="00975FEA" w:rsidRPr="002E6ABF" w:rsidRDefault="00975FEA" w:rsidP="0030406B">
      <w:pPr>
        <w:suppressAutoHyphens/>
        <w:jc w:val="both"/>
        <w:rPr>
          <w:rFonts w:ascii="Arial" w:hAnsi="Arial" w:cs="Arial"/>
          <w:sz w:val="24"/>
          <w:szCs w:val="24"/>
          <w:lang w:eastAsia="zh-CN"/>
        </w:rPr>
      </w:pPr>
    </w:p>
    <w:p w14:paraId="730AC4AF" w14:textId="77777777" w:rsidR="00975FEA" w:rsidRPr="002E6ABF" w:rsidRDefault="00975FEA" w:rsidP="0030406B">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7F286096" w14:textId="77777777" w:rsidR="00975FEA" w:rsidRPr="00D051E0" w:rsidRDefault="00975FEA" w:rsidP="0030406B">
      <w:pPr>
        <w:widowControl w:val="0"/>
        <w:suppressAutoHyphens/>
        <w:spacing w:after="0" w:line="240" w:lineRule="auto"/>
        <w:jc w:val="both"/>
        <w:rPr>
          <w:rFonts w:ascii="Arial" w:eastAsia="Times New Roman" w:hAnsi="Arial" w:cs="Arial"/>
          <w:sz w:val="24"/>
          <w:szCs w:val="24"/>
          <w:lang w:eastAsia="zh-CN"/>
        </w:rPr>
      </w:pPr>
    </w:p>
    <w:p w14:paraId="4B0E53CD" w14:textId="77777777" w:rsidR="00975FEA" w:rsidRPr="00DD6E4B" w:rsidRDefault="00975FEA" w:rsidP="0030406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rsidP="0030406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30406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30406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w:t>
      </w:r>
      <w:r w:rsidRPr="00DD6E4B">
        <w:rPr>
          <w:rFonts w:ascii="Arial" w:eastAsia="Times New Roman" w:hAnsi="Arial" w:cs="Arial"/>
          <w:sz w:val="24"/>
          <w:szCs w:val="24"/>
          <w:lang w:eastAsia="zh-CN"/>
        </w:rPr>
        <w:lastRenderedPageBreak/>
        <w:t>administradores;</w:t>
      </w:r>
    </w:p>
    <w:p w14:paraId="2E4EA204" w14:textId="77777777" w:rsidR="00975FEA" w:rsidRPr="00DD6E4B" w:rsidRDefault="00975FEA" w:rsidP="0030406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30406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rsidP="0030406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rsidP="0030406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30406B">
      <w:pPr>
        <w:pStyle w:val="PargrafodaLista"/>
        <w:numPr>
          <w:ilvl w:val="0"/>
          <w:numId w:val="15"/>
        </w:numPr>
        <w:tabs>
          <w:tab w:val="left" w:pos="1440"/>
        </w:tabs>
        <w:autoSpaceDE w:val="0"/>
        <w:snapToGrid w:val="0"/>
        <w:spacing w:before="120" w:after="120"/>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rsidP="0030406B">
      <w:pPr>
        <w:pStyle w:val="PargrafodaLista"/>
        <w:numPr>
          <w:ilvl w:val="0"/>
          <w:numId w:val="16"/>
        </w:numPr>
        <w:tabs>
          <w:tab w:val="left" w:pos="1440"/>
        </w:tabs>
        <w:autoSpaceDE w:val="0"/>
        <w:snapToGrid w:val="0"/>
        <w:spacing w:before="120" w:after="120"/>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3A048630" w14:textId="77777777" w:rsidR="00AA45C9" w:rsidRDefault="00AA45C9" w:rsidP="0030406B">
      <w:pPr>
        <w:suppressAutoHyphens/>
        <w:jc w:val="both"/>
        <w:rPr>
          <w:rFonts w:ascii="Arial" w:hAnsi="Arial" w:cs="Arial"/>
          <w:b/>
          <w:sz w:val="24"/>
          <w:szCs w:val="24"/>
          <w:lang w:eastAsia="zh-CN"/>
        </w:rPr>
      </w:pPr>
      <w:bookmarkStart w:id="1" w:name="_Hlk155883193"/>
    </w:p>
    <w:p w14:paraId="7B934371" w14:textId="51E42FA4" w:rsidR="00975FEA" w:rsidRPr="002E6ABF" w:rsidRDefault="00975FEA" w:rsidP="0030406B">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bookmarkEnd w:id="1"/>
    <w:p w14:paraId="5B8F52B1" w14:textId="77777777" w:rsidR="00975FEA" w:rsidRPr="00D051E0" w:rsidRDefault="00975FEA" w:rsidP="0030406B">
      <w:pPr>
        <w:widowControl w:val="0"/>
        <w:suppressAutoHyphens/>
        <w:spacing w:after="0"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246427E5" w14:textId="77777777" w:rsidR="00975FEA" w:rsidRPr="00D051E0" w:rsidRDefault="00975FEA" w:rsidP="0030406B">
      <w:pPr>
        <w:widowControl w:val="0"/>
        <w:suppressAutoHyphens/>
        <w:spacing w:after="0" w:line="240" w:lineRule="auto"/>
        <w:jc w:val="both"/>
        <w:rPr>
          <w:rFonts w:ascii="Arial" w:eastAsia="Times New Roman" w:hAnsi="Arial" w:cs="Arial"/>
          <w:sz w:val="24"/>
          <w:szCs w:val="24"/>
          <w:lang w:eastAsia="zh-CN"/>
        </w:rPr>
      </w:pPr>
    </w:p>
    <w:p w14:paraId="315B3CA2" w14:textId="77777777" w:rsidR="00975FEA" w:rsidRPr="00D051E0" w:rsidRDefault="00975FEA" w:rsidP="0030406B">
      <w:pPr>
        <w:pStyle w:val="PargrafodaLista"/>
        <w:widowControl w:val="0"/>
        <w:numPr>
          <w:ilvl w:val="0"/>
          <w:numId w:val="13"/>
        </w:numPr>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1431CE6C" w14:textId="77777777" w:rsidR="00975FEA" w:rsidRPr="00D051E0" w:rsidRDefault="00975FEA" w:rsidP="0030406B">
      <w:pPr>
        <w:pStyle w:val="PargrafodaLista"/>
        <w:widowControl w:val="0"/>
        <w:suppressAutoHyphens/>
        <w:spacing w:after="0" w:line="240" w:lineRule="auto"/>
        <w:jc w:val="both"/>
        <w:rPr>
          <w:rFonts w:ascii="Arial" w:eastAsia="Times New Roman" w:hAnsi="Arial" w:cs="Arial"/>
          <w:sz w:val="24"/>
          <w:szCs w:val="24"/>
          <w:lang w:eastAsia="zh-CN"/>
        </w:rPr>
      </w:pPr>
    </w:p>
    <w:p w14:paraId="55C8C838" w14:textId="77777777" w:rsidR="00975FEA" w:rsidRPr="00D051E0" w:rsidRDefault="00975FEA" w:rsidP="0030406B">
      <w:pPr>
        <w:pStyle w:val="PargrafodaLista"/>
        <w:widowControl w:val="0"/>
        <w:numPr>
          <w:ilvl w:val="0"/>
          <w:numId w:val="13"/>
        </w:numPr>
        <w:shd w:val="clear" w:color="auto" w:fill="FFFFFF"/>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12B5F506" w14:textId="77777777" w:rsidR="00975FEA" w:rsidRPr="00D051E0" w:rsidRDefault="00975FEA" w:rsidP="0030406B">
      <w:pPr>
        <w:pStyle w:val="PargrafodaLista"/>
        <w:spacing w:after="0" w:line="240" w:lineRule="auto"/>
        <w:jc w:val="both"/>
        <w:rPr>
          <w:rFonts w:ascii="Arial" w:eastAsia="Times New Roman" w:hAnsi="Arial" w:cs="Arial"/>
          <w:sz w:val="24"/>
          <w:szCs w:val="24"/>
          <w:lang w:eastAsia="zh-CN"/>
        </w:rPr>
      </w:pPr>
    </w:p>
    <w:p w14:paraId="69859123" w14:textId="77777777" w:rsidR="00975FEA" w:rsidRPr="00D051E0" w:rsidRDefault="00975FEA" w:rsidP="0030406B">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41DE121" w14:textId="77777777" w:rsidR="00975FEA" w:rsidRPr="00D051E0" w:rsidRDefault="00975FEA" w:rsidP="0030406B">
      <w:pPr>
        <w:widowControl w:val="0"/>
        <w:suppressAutoHyphens/>
        <w:spacing w:after="0" w:line="240" w:lineRule="auto"/>
        <w:jc w:val="both"/>
        <w:rPr>
          <w:rFonts w:ascii="Arial" w:eastAsia="Times New Roman" w:hAnsi="Arial" w:cs="Arial"/>
          <w:b/>
          <w:sz w:val="24"/>
          <w:szCs w:val="24"/>
          <w:lang w:eastAsia="zh-CN"/>
        </w:rPr>
      </w:pPr>
    </w:p>
    <w:p w14:paraId="49527AAA" w14:textId="77777777" w:rsidR="00975FEA" w:rsidRPr="00D051E0" w:rsidRDefault="00975FEA" w:rsidP="0030406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C38B720" w14:textId="77777777" w:rsidR="00975FEA" w:rsidRPr="00D051E0" w:rsidRDefault="00975FEA" w:rsidP="0030406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6D651FE" w14:textId="77777777" w:rsidR="00975FEA" w:rsidRPr="00D051E0" w:rsidRDefault="00975FEA" w:rsidP="0030406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w:t>
      </w:r>
      <w:r w:rsidRPr="00D051E0">
        <w:rPr>
          <w:rFonts w:ascii="Arial" w:hAnsi="Arial" w:cs="Arial"/>
          <w:sz w:val="24"/>
          <w:szCs w:val="24"/>
        </w:rPr>
        <w:lastRenderedPageBreak/>
        <w:t>de validade em vigor;</w:t>
      </w:r>
    </w:p>
    <w:p w14:paraId="0714516C" w14:textId="77777777" w:rsidR="00975FEA" w:rsidRPr="00D051E0" w:rsidRDefault="00975FEA" w:rsidP="0030406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1844F09" w14:textId="77777777" w:rsidR="00975FEA" w:rsidRPr="00D051E0" w:rsidRDefault="00975FEA" w:rsidP="0030406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30406B">
      <w:pPr>
        <w:widowControl w:val="0"/>
        <w:suppressAutoHyphens/>
        <w:spacing w:after="0" w:line="240" w:lineRule="auto"/>
        <w:jc w:val="both"/>
        <w:rPr>
          <w:rFonts w:ascii="Arial" w:eastAsia="Times New Roman" w:hAnsi="Arial" w:cs="Arial"/>
          <w:b/>
          <w:sz w:val="24"/>
          <w:szCs w:val="24"/>
          <w:lang w:eastAsia="zh-CN"/>
        </w:rPr>
      </w:pPr>
    </w:p>
    <w:p w14:paraId="495C2854" w14:textId="77777777" w:rsidR="00975FEA" w:rsidRPr="00D051E0" w:rsidRDefault="00975FEA" w:rsidP="0030406B">
      <w:pPr>
        <w:widowControl w:val="0"/>
        <w:suppressAutoHyphens/>
        <w:spacing w:after="0"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t>III – QUALIFICAÇÃO TÉCNICA:</w:t>
      </w:r>
    </w:p>
    <w:p w14:paraId="6F8409F6" w14:textId="77777777" w:rsidR="00975FEA" w:rsidRPr="00D051E0" w:rsidRDefault="00975FEA" w:rsidP="0030406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77F0E57" w14:textId="2C35408D" w:rsidR="00975FEA" w:rsidRPr="00D051E0" w:rsidRDefault="00975FEA" w:rsidP="0030406B">
      <w:pPr>
        <w:widowControl w:val="0"/>
        <w:numPr>
          <w:ilvl w:val="0"/>
          <w:numId w:val="12"/>
        </w:numPr>
        <w:suppressAutoHyphens/>
        <w:spacing w:after="0"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 :</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577474CC" w14:textId="77777777" w:rsidR="00975FEA" w:rsidRDefault="00975FEA" w:rsidP="0030406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B1A1B5" w14:textId="77777777" w:rsidR="00975FEA" w:rsidRPr="00D051E0" w:rsidRDefault="00975FEA" w:rsidP="0030406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1E95704D" w14:textId="77777777" w:rsidR="00975FEA" w:rsidRPr="00D051E0" w:rsidRDefault="00975FEA" w:rsidP="0030406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60201C1" w14:textId="77777777" w:rsidR="00975FEA" w:rsidRPr="00D051E0" w:rsidRDefault="00975FEA" w:rsidP="0030406B">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0A2366" w14:textId="77777777" w:rsidR="00975FEA" w:rsidRPr="00D051E0" w:rsidRDefault="00975FEA" w:rsidP="0030406B">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D4A9DCB" w14:textId="04C66C7D" w:rsidR="00975FEA" w:rsidRDefault="00975FEA" w:rsidP="0030406B">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BEFF434" w14:textId="77777777" w:rsidR="00FA349A" w:rsidRDefault="00FA349A" w:rsidP="0030406B">
      <w:pPr>
        <w:pStyle w:val="PargrafodaLista"/>
        <w:jc w:val="both"/>
        <w:rPr>
          <w:rFonts w:ascii="Arial" w:eastAsia="Times New Roman" w:hAnsi="Arial" w:cs="Arial"/>
          <w:bCs/>
          <w:color w:val="000000"/>
          <w:sz w:val="24"/>
          <w:szCs w:val="24"/>
          <w:lang w:eastAsia="zh-CN"/>
        </w:rPr>
      </w:pPr>
    </w:p>
    <w:p w14:paraId="4EFF2DA4" w14:textId="77777777" w:rsidR="00847256" w:rsidRPr="00847256" w:rsidRDefault="00847256" w:rsidP="0030406B">
      <w:pPr>
        <w:widowControl w:val="0"/>
        <w:shd w:val="clear" w:color="auto" w:fill="FFFFFF"/>
        <w:suppressAutoHyphens/>
        <w:spacing w:after="0" w:line="240" w:lineRule="auto"/>
        <w:jc w:val="both"/>
        <w:rPr>
          <w:rFonts w:ascii="Arial" w:eastAsia="Times New Roman" w:hAnsi="Arial" w:cs="Arial"/>
          <w:b/>
          <w:color w:val="000000"/>
          <w:sz w:val="24"/>
          <w:szCs w:val="24"/>
          <w:lang w:eastAsia="zh-CN"/>
        </w:rPr>
      </w:pPr>
      <w:r w:rsidRPr="00847256">
        <w:rPr>
          <w:rFonts w:ascii="Arial" w:eastAsia="Times New Roman" w:hAnsi="Arial" w:cs="Arial"/>
          <w:b/>
          <w:color w:val="000000"/>
          <w:sz w:val="24"/>
          <w:szCs w:val="24"/>
          <w:lang w:eastAsia="zh-CN"/>
        </w:rPr>
        <w:t>V. – DOCUMENTAÇÃO COMPLEMENTAR:</w:t>
      </w:r>
    </w:p>
    <w:p w14:paraId="2E86C4D8" w14:textId="77777777" w:rsidR="00847256" w:rsidRPr="00847256" w:rsidRDefault="00847256" w:rsidP="0030406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01C8D1" w14:textId="57C8057C" w:rsidR="00847256" w:rsidRPr="00847256" w:rsidRDefault="00847256" w:rsidP="0030406B">
      <w:pPr>
        <w:pStyle w:val="PargrafodaLista"/>
        <w:widowControl w:val="0"/>
        <w:numPr>
          <w:ilvl w:val="0"/>
          <w:numId w:val="18"/>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847256">
        <w:rPr>
          <w:rFonts w:ascii="Arial" w:eastAsia="Times New Roman" w:hAnsi="Arial" w:cs="Arial"/>
          <w:bCs/>
          <w:color w:val="000000"/>
          <w:sz w:val="24"/>
          <w:szCs w:val="24"/>
          <w:lang w:eastAsia="zh-CN"/>
        </w:rPr>
        <w:t xml:space="preserve">Deverão ser </w:t>
      </w:r>
      <w:r>
        <w:rPr>
          <w:rFonts w:ascii="Arial" w:eastAsia="Times New Roman" w:hAnsi="Arial" w:cs="Arial"/>
          <w:bCs/>
          <w:color w:val="000000"/>
          <w:sz w:val="24"/>
          <w:szCs w:val="24"/>
          <w:lang w:eastAsia="zh-CN"/>
        </w:rPr>
        <w:t>enviados os anexos dos</w:t>
      </w:r>
      <w:r w:rsidRPr="00847256">
        <w:rPr>
          <w:rFonts w:ascii="Arial" w:eastAsia="Times New Roman" w:hAnsi="Arial" w:cs="Arial"/>
          <w:bCs/>
          <w:color w:val="000000"/>
          <w:sz w:val="24"/>
          <w:szCs w:val="24"/>
          <w:lang w:eastAsia="zh-CN"/>
        </w:rPr>
        <w:t xml:space="preserve"> DOCUMENTOS DE HABILITAÇÃO.</w:t>
      </w:r>
    </w:p>
    <w:p w14:paraId="52C11F6F" w14:textId="77777777" w:rsidR="00847256" w:rsidRPr="00847256" w:rsidRDefault="00847256" w:rsidP="0030406B">
      <w:pPr>
        <w:pStyle w:val="PargrafodaLista"/>
        <w:widowControl w:val="0"/>
        <w:shd w:val="clear" w:color="auto" w:fill="FFFFFF"/>
        <w:suppressAutoHyphens/>
        <w:spacing w:after="0" w:line="240" w:lineRule="auto"/>
        <w:ind w:left="1065"/>
        <w:jc w:val="both"/>
        <w:rPr>
          <w:rFonts w:ascii="Arial" w:eastAsia="Times New Roman" w:hAnsi="Arial" w:cs="Arial"/>
          <w:bCs/>
          <w:color w:val="000000"/>
          <w:sz w:val="24"/>
          <w:szCs w:val="24"/>
          <w:lang w:eastAsia="zh-CN"/>
        </w:rPr>
      </w:pPr>
    </w:p>
    <w:p w14:paraId="62946BA8" w14:textId="77777777" w:rsidR="00975FEA" w:rsidRPr="00FC1AAF" w:rsidRDefault="00975FEA" w:rsidP="0030406B">
      <w:pPr>
        <w:pStyle w:val="Nivel01"/>
        <w:numPr>
          <w:ilvl w:val="0"/>
          <w:numId w:val="17"/>
        </w:numPr>
        <w:spacing w:before="0" w:afterLines="120" w:after="288"/>
        <w:ind w:left="284"/>
        <w:rPr>
          <w:sz w:val="24"/>
          <w:szCs w:val="24"/>
        </w:rPr>
      </w:pPr>
      <w:r w:rsidRPr="00FC1AAF">
        <w:rPr>
          <w:sz w:val="24"/>
          <w:szCs w:val="24"/>
        </w:rPr>
        <w:t>MODELO DE EXECUÇÃO DO OBJETO</w:t>
      </w:r>
    </w:p>
    <w:p w14:paraId="72F2F00F" w14:textId="4826B7DB" w:rsidR="00975FEA" w:rsidRPr="009A2894" w:rsidRDefault="00975FEA" w:rsidP="0030406B">
      <w:pPr>
        <w:pStyle w:val="Nivel2"/>
        <w:numPr>
          <w:ilvl w:val="1"/>
          <w:numId w:val="17"/>
        </w:numPr>
        <w:spacing w:before="0" w:after="0"/>
        <w:ind w:left="0" w:firstLine="0"/>
        <w:rPr>
          <w:rFonts w:ascii="Arial" w:hAnsi="Arial" w:cs="Arial"/>
          <w:color w:val="000000" w:themeColor="text1"/>
          <w:sz w:val="24"/>
          <w:szCs w:val="24"/>
        </w:rPr>
      </w:pPr>
      <w:bookmarkStart w:id="2" w:name="_Hlk161386160"/>
      <w:r w:rsidRPr="009A2894">
        <w:rPr>
          <w:rFonts w:ascii="Arial" w:hAnsi="Arial" w:cs="Arial"/>
          <w:color w:val="000000" w:themeColor="text1"/>
          <w:sz w:val="24"/>
          <w:szCs w:val="24"/>
        </w:rPr>
        <w:t xml:space="preserve">O </w:t>
      </w:r>
      <w:r w:rsidR="00E02652">
        <w:rPr>
          <w:rFonts w:ascii="Arial" w:hAnsi="Arial" w:cs="Arial"/>
          <w:color w:val="000000" w:themeColor="text1"/>
          <w:sz w:val="24"/>
          <w:szCs w:val="24"/>
        </w:rPr>
        <w:t xml:space="preserve">objeto é de execução indireta, empreitada por preço unitário, entrega </w:t>
      </w:r>
      <w:r w:rsidR="00AA45C9">
        <w:rPr>
          <w:rFonts w:ascii="Arial" w:hAnsi="Arial" w:cs="Arial"/>
          <w:color w:val="000000" w:themeColor="text1"/>
          <w:sz w:val="24"/>
          <w:szCs w:val="24"/>
        </w:rPr>
        <w:t>imediata, em até trinta dias corridos após o recebimento da autorização de funcionamento</w:t>
      </w:r>
      <w:r w:rsidR="00E02652">
        <w:rPr>
          <w:rFonts w:ascii="Arial" w:hAnsi="Arial" w:cs="Arial"/>
          <w:color w:val="000000" w:themeColor="text1"/>
          <w:sz w:val="24"/>
          <w:szCs w:val="24"/>
        </w:rPr>
        <w:t xml:space="preserve">. </w:t>
      </w:r>
    </w:p>
    <w:bookmarkEnd w:id="2"/>
    <w:p w14:paraId="6CF05C18" w14:textId="77777777" w:rsidR="00975FEA" w:rsidRDefault="00975FEA" w:rsidP="0030406B">
      <w:pPr>
        <w:pStyle w:val="Nivel2"/>
        <w:numPr>
          <w:ilvl w:val="1"/>
          <w:numId w:val="17"/>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3DDC848E" w14:textId="75F99F65" w:rsidR="007246A0" w:rsidRPr="007246A0" w:rsidRDefault="007246A0" w:rsidP="0030406B">
      <w:pPr>
        <w:pStyle w:val="Nivel2"/>
        <w:numPr>
          <w:ilvl w:val="1"/>
          <w:numId w:val="17"/>
        </w:numPr>
        <w:spacing w:after="0"/>
        <w:ind w:left="0" w:firstLine="0"/>
        <w:rPr>
          <w:rFonts w:ascii="Arial" w:hAnsi="Arial" w:cs="Arial"/>
          <w:bCs/>
          <w:color w:val="000000" w:themeColor="text1"/>
          <w:sz w:val="24"/>
          <w:szCs w:val="24"/>
        </w:rPr>
      </w:pPr>
      <w:r>
        <w:rPr>
          <w:rFonts w:ascii="Arial" w:hAnsi="Arial" w:cs="Arial"/>
          <w:bCs/>
          <w:color w:val="000000" w:themeColor="text1"/>
          <w:sz w:val="24"/>
          <w:szCs w:val="24"/>
        </w:rPr>
        <w:t xml:space="preserve">O objeto deverá ser entregue na </w:t>
      </w:r>
      <w:r w:rsidRPr="007246A0">
        <w:rPr>
          <w:rFonts w:ascii="Arial" w:hAnsi="Arial" w:cs="Arial"/>
          <w:bCs/>
          <w:color w:val="000000" w:themeColor="text1"/>
          <w:sz w:val="24"/>
          <w:szCs w:val="24"/>
        </w:rPr>
        <w:t xml:space="preserve">sede da Câmara Municipal de Extrema na Avenida Delegado Waldemar Gomes Pinto, 1626, bairro Ponte Nova, em Extrema, MG, CEP 37.640-000. </w:t>
      </w:r>
      <w:r w:rsidRPr="007246A0">
        <w:rPr>
          <w:rFonts w:ascii="Arial" w:hAnsi="Arial" w:cs="Arial"/>
          <w:b/>
          <w:color w:val="000000" w:themeColor="text1"/>
          <w:sz w:val="24"/>
          <w:szCs w:val="24"/>
        </w:rPr>
        <w:t>Prazo de entrega:</w:t>
      </w:r>
      <w:r w:rsidRPr="007246A0">
        <w:rPr>
          <w:rFonts w:ascii="Arial" w:hAnsi="Arial" w:cs="Arial"/>
          <w:bCs/>
          <w:color w:val="000000" w:themeColor="text1"/>
          <w:sz w:val="24"/>
          <w:szCs w:val="24"/>
        </w:rPr>
        <w:t xml:space="preserve"> em até </w:t>
      </w:r>
      <w:r w:rsidR="00AA45C9">
        <w:rPr>
          <w:rFonts w:ascii="Arial" w:hAnsi="Arial" w:cs="Arial"/>
          <w:bCs/>
          <w:color w:val="000000" w:themeColor="text1"/>
          <w:sz w:val="24"/>
          <w:szCs w:val="24"/>
        </w:rPr>
        <w:t>trinta d</w:t>
      </w:r>
      <w:r w:rsidRPr="007246A0">
        <w:rPr>
          <w:rFonts w:ascii="Arial" w:hAnsi="Arial" w:cs="Arial"/>
          <w:bCs/>
          <w:color w:val="000000" w:themeColor="text1"/>
          <w:sz w:val="24"/>
          <w:szCs w:val="24"/>
        </w:rPr>
        <w:t>ias corridos, contados do recebimento da autorização de fornecimento.</w:t>
      </w:r>
    </w:p>
    <w:p w14:paraId="46325564" w14:textId="5A080211" w:rsidR="00975FEA" w:rsidRDefault="00975FEA" w:rsidP="0030406B">
      <w:pPr>
        <w:pStyle w:val="Nivel2"/>
        <w:numPr>
          <w:ilvl w:val="1"/>
          <w:numId w:val="17"/>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402B539" w14:textId="77777777" w:rsidR="00975FEA" w:rsidRPr="009A2894" w:rsidRDefault="00975FEA" w:rsidP="0030406B">
      <w:pPr>
        <w:pStyle w:val="Nivel2"/>
        <w:numPr>
          <w:ilvl w:val="0"/>
          <w:numId w:val="0"/>
        </w:numPr>
        <w:spacing w:before="0" w:after="0"/>
        <w:rPr>
          <w:rFonts w:ascii="Arial" w:hAnsi="Arial" w:cs="Arial"/>
          <w:bCs/>
          <w:sz w:val="24"/>
          <w:szCs w:val="24"/>
        </w:rPr>
      </w:pPr>
    </w:p>
    <w:p w14:paraId="46EF01A8" w14:textId="77777777" w:rsidR="00975FEA" w:rsidRPr="00FC1AAF" w:rsidRDefault="00975FEA" w:rsidP="0030406B">
      <w:pPr>
        <w:pStyle w:val="Nivel01"/>
        <w:numPr>
          <w:ilvl w:val="0"/>
          <w:numId w:val="17"/>
        </w:numPr>
        <w:spacing w:before="0" w:afterLines="120" w:after="288"/>
        <w:ind w:left="0" w:firstLine="0"/>
        <w:rPr>
          <w:sz w:val="24"/>
          <w:szCs w:val="24"/>
        </w:rPr>
      </w:pPr>
      <w:r w:rsidRPr="00FC1AAF">
        <w:rPr>
          <w:sz w:val="24"/>
          <w:szCs w:val="24"/>
        </w:rPr>
        <w:t>MODELO DE GESTÃO DO CONTRATO</w:t>
      </w:r>
    </w:p>
    <w:p w14:paraId="5A1F5B7A"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30406B">
      <w:pPr>
        <w:pStyle w:val="Nvel2-Red"/>
        <w:numPr>
          <w:ilvl w:val="1"/>
          <w:numId w:val="17"/>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rPr>
      </w:pPr>
      <w:bookmarkStart w:id="3"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3"/>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03FDA44" w14:textId="77777777"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B46AE1" w14:textId="77777777"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77777777"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ocorram, </w:t>
      </w:r>
      <w:r w:rsidRPr="00FC1AAF">
        <w:rPr>
          <w:rFonts w:ascii="Arial" w:hAnsi="Arial"/>
          <w:sz w:val="24"/>
          <w:szCs w:val="24"/>
        </w:rPr>
        <w:t xml:space="preserve">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2C6F98" w14:textId="77777777" w:rsidR="00975FEA" w:rsidRDefault="00975FEA" w:rsidP="0030406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77777777" w:rsidR="00975FEA" w:rsidRPr="009A329A" w:rsidRDefault="00975FEA" w:rsidP="0030406B">
      <w:pPr>
        <w:pStyle w:val="Nvel2-Red"/>
        <w:numPr>
          <w:ilvl w:val="1"/>
          <w:numId w:val="17"/>
        </w:numPr>
        <w:ind w:left="851" w:firstLine="0"/>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30406B">
      <w:pPr>
        <w:pStyle w:val="Nvel2-Red"/>
        <w:numPr>
          <w:ilvl w:val="1"/>
          <w:numId w:val="17"/>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8D89A18" w14:textId="77777777" w:rsidR="00975FEA" w:rsidRPr="009A329A" w:rsidRDefault="00975FEA" w:rsidP="0030406B">
      <w:pPr>
        <w:pStyle w:val="Nvel2-Red"/>
        <w:numPr>
          <w:ilvl w:val="0"/>
          <w:numId w:val="0"/>
        </w:numPr>
        <w:spacing w:before="0" w:after="0" w:line="240" w:lineRule="auto"/>
        <w:rPr>
          <w:rFonts w:eastAsia="Arial Unicode MS"/>
          <w:i w:val="0"/>
          <w:iCs w:val="0"/>
          <w:color w:val="auto"/>
          <w:sz w:val="24"/>
          <w:szCs w:val="24"/>
        </w:rPr>
      </w:pPr>
    </w:p>
    <w:p w14:paraId="089C6682" w14:textId="77777777" w:rsidR="00975FEA" w:rsidRDefault="00975FEA" w:rsidP="0030406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73155041" w14:textId="77777777" w:rsidR="00975FEA" w:rsidRPr="009A329A" w:rsidRDefault="00975FEA" w:rsidP="0030406B">
      <w:pPr>
        <w:pStyle w:val="Nvel2-Red"/>
        <w:numPr>
          <w:ilvl w:val="0"/>
          <w:numId w:val="0"/>
        </w:numPr>
        <w:spacing w:before="0" w:after="0" w:line="240" w:lineRule="auto"/>
        <w:ind w:left="720"/>
        <w:rPr>
          <w:rFonts w:eastAsia="Arial Unicode MS"/>
          <w:i w:val="0"/>
          <w:iCs w:val="0"/>
          <w:color w:val="auto"/>
          <w:sz w:val="24"/>
          <w:szCs w:val="24"/>
        </w:rPr>
      </w:pPr>
    </w:p>
    <w:p w14:paraId="13B4D550" w14:textId="77777777" w:rsidR="00975FEA" w:rsidRDefault="00975FEA" w:rsidP="0030406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680FBE" w14:textId="77777777" w:rsidR="00975FEA" w:rsidRDefault="00975FEA" w:rsidP="0030406B">
      <w:pPr>
        <w:pStyle w:val="Nvel2-Red"/>
        <w:numPr>
          <w:ilvl w:val="0"/>
          <w:numId w:val="0"/>
        </w:numPr>
        <w:spacing w:before="0" w:after="0" w:line="240" w:lineRule="auto"/>
        <w:ind w:left="720"/>
        <w:rPr>
          <w:rFonts w:eastAsia="Arial Unicode MS"/>
          <w:i w:val="0"/>
          <w:iCs w:val="0"/>
          <w:color w:val="auto"/>
          <w:sz w:val="24"/>
          <w:szCs w:val="24"/>
        </w:rPr>
      </w:pPr>
    </w:p>
    <w:p w14:paraId="0230AFEA" w14:textId="77777777" w:rsidR="00975FEA" w:rsidRPr="009A329A" w:rsidRDefault="00975FEA" w:rsidP="0030406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D946DA" w14:textId="77777777" w:rsidR="00975FEA" w:rsidRPr="009A329A" w:rsidRDefault="00975FEA" w:rsidP="0030406B">
      <w:pPr>
        <w:pStyle w:val="Nvel2-Red"/>
        <w:numPr>
          <w:ilvl w:val="0"/>
          <w:numId w:val="0"/>
        </w:numPr>
        <w:spacing w:before="0" w:after="0" w:line="240" w:lineRule="auto"/>
        <w:rPr>
          <w:rFonts w:eastAsia="Arial Unicode MS"/>
          <w:i w:val="0"/>
          <w:iCs w:val="0"/>
          <w:color w:val="auto"/>
          <w:sz w:val="24"/>
          <w:szCs w:val="24"/>
        </w:rPr>
      </w:pPr>
    </w:p>
    <w:p w14:paraId="4A7FDE6E" w14:textId="77777777" w:rsidR="00975FEA" w:rsidRPr="009A329A" w:rsidRDefault="00975FEA" w:rsidP="0030406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6850C83" w14:textId="77777777" w:rsidR="00975FEA" w:rsidRPr="009A329A" w:rsidRDefault="00975FEA" w:rsidP="0030406B">
      <w:pPr>
        <w:pStyle w:val="Nvel2-Red"/>
        <w:numPr>
          <w:ilvl w:val="0"/>
          <w:numId w:val="0"/>
        </w:numPr>
        <w:spacing w:before="0" w:after="0" w:line="240" w:lineRule="auto"/>
        <w:rPr>
          <w:rFonts w:eastAsia="Arial Unicode MS"/>
          <w:i w:val="0"/>
          <w:iCs w:val="0"/>
          <w:color w:val="auto"/>
          <w:sz w:val="24"/>
          <w:szCs w:val="24"/>
        </w:rPr>
      </w:pPr>
    </w:p>
    <w:p w14:paraId="593DBC4E" w14:textId="77777777" w:rsidR="00975FEA" w:rsidRDefault="00975FEA" w:rsidP="0030406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306DD773" w14:textId="77777777" w:rsidR="00975FEA" w:rsidRDefault="00975FEA" w:rsidP="0030406B">
      <w:pPr>
        <w:pStyle w:val="PargrafodaLista"/>
        <w:spacing w:after="0" w:line="240" w:lineRule="auto"/>
        <w:jc w:val="both"/>
        <w:rPr>
          <w:rFonts w:eastAsia="Arial Unicode MS"/>
          <w:i/>
          <w:iCs/>
          <w:sz w:val="24"/>
          <w:szCs w:val="24"/>
        </w:rPr>
      </w:pPr>
    </w:p>
    <w:p w14:paraId="00EF2BD3" w14:textId="77777777" w:rsidR="00975FEA" w:rsidRPr="009A329A" w:rsidRDefault="00975FEA" w:rsidP="0030406B">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270F758" w14:textId="77777777" w:rsidR="00975FEA" w:rsidRDefault="00975FEA" w:rsidP="0030406B">
      <w:pPr>
        <w:pStyle w:val="Nivel2"/>
        <w:numPr>
          <w:ilvl w:val="0"/>
          <w:numId w:val="0"/>
        </w:numPr>
        <w:spacing w:before="0" w:afterLines="120" w:after="288" w:line="240" w:lineRule="auto"/>
        <w:ind w:left="709"/>
        <w:rPr>
          <w:rFonts w:ascii="Arial" w:hAnsi="Arial" w:cs="Arial"/>
          <w:sz w:val="24"/>
          <w:szCs w:val="24"/>
        </w:rPr>
      </w:pPr>
    </w:p>
    <w:p w14:paraId="4A113814" w14:textId="77777777" w:rsidR="00AA45C9" w:rsidRDefault="00AA45C9" w:rsidP="0030406B">
      <w:pPr>
        <w:pStyle w:val="Nivel2"/>
        <w:numPr>
          <w:ilvl w:val="0"/>
          <w:numId w:val="0"/>
        </w:numPr>
        <w:spacing w:before="0" w:afterLines="120" w:after="288" w:line="240" w:lineRule="auto"/>
        <w:ind w:left="709"/>
        <w:rPr>
          <w:rFonts w:ascii="Arial" w:hAnsi="Arial" w:cs="Arial"/>
          <w:sz w:val="24"/>
          <w:szCs w:val="24"/>
        </w:rPr>
      </w:pPr>
    </w:p>
    <w:p w14:paraId="40572EE7" w14:textId="77777777" w:rsidR="00AA45C9" w:rsidRPr="00FC1AAF" w:rsidRDefault="00AA45C9" w:rsidP="0030406B">
      <w:pPr>
        <w:pStyle w:val="Nivel2"/>
        <w:numPr>
          <w:ilvl w:val="0"/>
          <w:numId w:val="0"/>
        </w:numPr>
        <w:spacing w:before="0" w:afterLines="120" w:after="288" w:line="240" w:lineRule="auto"/>
        <w:ind w:left="709"/>
        <w:rPr>
          <w:rFonts w:ascii="Arial" w:hAnsi="Arial" w:cs="Arial"/>
          <w:sz w:val="24"/>
          <w:szCs w:val="24"/>
        </w:rPr>
      </w:pPr>
    </w:p>
    <w:p w14:paraId="72CDE5ED" w14:textId="77777777" w:rsidR="00975FEA" w:rsidRDefault="00975FEA" w:rsidP="0030406B">
      <w:pPr>
        <w:pStyle w:val="Nivel01"/>
        <w:numPr>
          <w:ilvl w:val="0"/>
          <w:numId w:val="17"/>
        </w:numPr>
        <w:spacing w:before="0" w:afterLines="120" w:after="288"/>
        <w:rPr>
          <w:sz w:val="24"/>
          <w:szCs w:val="24"/>
        </w:rPr>
      </w:pPr>
      <w:r w:rsidRPr="00FC1AAF">
        <w:rPr>
          <w:sz w:val="24"/>
          <w:szCs w:val="24"/>
        </w:rPr>
        <w:lastRenderedPageBreak/>
        <w:t>CRITÉRIOS DE MEDIÇÃO E DE PAGAMENTO</w:t>
      </w:r>
    </w:p>
    <w:p w14:paraId="5FFA9D52" w14:textId="77777777" w:rsidR="00975FEA" w:rsidRPr="00BA175D" w:rsidRDefault="00975FEA" w:rsidP="0030406B">
      <w:pPr>
        <w:jc w:val="both"/>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46420AA2" w:rsidR="00975FEA" w:rsidRPr="00BA175D" w:rsidRDefault="00975FEA" w:rsidP="0030406B">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rsidP="0030406B">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rsidP="0030406B">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30406B">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30406B">
      <w:pPr>
        <w:pStyle w:val="Nvel1-SemNum"/>
        <w:spacing w:before="0" w:afterLines="120" w:after="288"/>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30406B">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30406B">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30406B">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30406B">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30406B">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21D674"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30406B">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4884BB3"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rsidP="0030406B">
      <w:pPr>
        <w:pStyle w:val="Nivel2"/>
        <w:numPr>
          <w:ilvl w:val="1"/>
          <w:numId w:val="1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30406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039DE72"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rsidP="0030406B">
      <w:pPr>
        <w:pStyle w:val="Nivel3"/>
        <w:numPr>
          <w:ilvl w:val="2"/>
          <w:numId w:val="1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30406B">
      <w:pPr>
        <w:pStyle w:val="Nivel2"/>
        <w:numPr>
          <w:ilvl w:val="1"/>
          <w:numId w:val="1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345527B" w14:textId="5D634CAB" w:rsidR="00975FEA" w:rsidRPr="00F17E59" w:rsidRDefault="00847256" w:rsidP="0030406B">
      <w:pPr>
        <w:spacing w:after="0" w:line="360" w:lineRule="auto"/>
        <w:jc w:val="both"/>
        <w:rPr>
          <w:rFonts w:ascii="Arial" w:hAnsi="Arial" w:cs="Arial"/>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474DAE8A" w14:textId="378FDEC6" w:rsidR="00975FEA" w:rsidRPr="00F17E59" w:rsidRDefault="00975FEA" w:rsidP="0030406B">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w:t>
      </w:r>
      <w:r w:rsidR="00AA45C9">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2DD08F" w14:textId="41C2FB69" w:rsidR="00975FEA" w:rsidRPr="00F17E59" w:rsidRDefault="00975FEA" w:rsidP="0030406B">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w:t>
      </w:r>
      <w:r w:rsidR="00AA45C9">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Todas as referências de tempo no Edital, no aviso e durante a sessão pública observarão o horário de Brasília - DF.</w:t>
      </w:r>
    </w:p>
    <w:p w14:paraId="1AA6AB0F" w14:textId="0EBC7657" w:rsidR="00975FEA" w:rsidRPr="00F17E59" w:rsidRDefault="00975FEA" w:rsidP="0030406B">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w:t>
      </w:r>
      <w:r w:rsidR="00AA45C9">
        <w:rPr>
          <w:rFonts w:ascii="Arial" w:hAnsi="Arial" w:cs="Arial"/>
          <w:sz w:val="24"/>
          <w:szCs w:val="24"/>
        </w:rPr>
        <w:t>3</w:t>
      </w:r>
      <w:r w:rsidRPr="00F17E59">
        <w:rPr>
          <w:rFonts w:ascii="Arial" w:hAnsi="Arial" w:cs="Arial"/>
          <w:sz w:val="24"/>
          <w:szCs w:val="24"/>
        </w:rPr>
        <w:t>.</w:t>
      </w:r>
      <w:r w:rsidRPr="00F17E59">
        <w:rPr>
          <w:rFonts w:ascii="Arial" w:hAnsi="Arial" w:cs="Arial"/>
          <w:sz w:val="24"/>
          <w:szCs w:val="24"/>
        </w:rPr>
        <w:tab/>
        <w:t>A homologação do resultado desta licitação não implicará direito à contratação.</w:t>
      </w:r>
    </w:p>
    <w:p w14:paraId="06FD1F44" w14:textId="064EB221" w:rsidR="00975FEA" w:rsidRPr="00F17E59" w:rsidRDefault="00975FEA" w:rsidP="0030406B">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w:t>
      </w:r>
      <w:r w:rsidR="00AA45C9">
        <w:rPr>
          <w:rFonts w:ascii="Arial" w:hAnsi="Arial" w:cs="Arial"/>
          <w:sz w:val="24"/>
          <w:szCs w:val="24"/>
        </w:rPr>
        <w:t>4</w:t>
      </w:r>
      <w:r w:rsidRPr="00F17E59">
        <w:rPr>
          <w:rFonts w:ascii="Arial" w:hAnsi="Arial" w:cs="Arial"/>
          <w:sz w:val="24"/>
          <w:szCs w:val="24"/>
        </w:rPr>
        <w:t>.</w:t>
      </w:r>
      <w:r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7A52BC0" w14:textId="6B924A62" w:rsidR="00975FEA" w:rsidRPr="00F17E59" w:rsidRDefault="00975FEA" w:rsidP="0030406B">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w:t>
      </w:r>
      <w:r w:rsidR="00AA45C9">
        <w:rPr>
          <w:rFonts w:ascii="Arial" w:hAnsi="Arial" w:cs="Arial"/>
          <w:sz w:val="24"/>
          <w:szCs w:val="24"/>
        </w:rPr>
        <w:t>5</w:t>
      </w:r>
      <w:r w:rsidRPr="00F17E59">
        <w:rPr>
          <w:rFonts w:ascii="Arial" w:hAnsi="Arial" w:cs="Arial"/>
          <w:sz w:val="24"/>
          <w:szCs w:val="24"/>
        </w:rPr>
        <w:t>.</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68C397E" w14:textId="37825955" w:rsidR="00975FEA" w:rsidRPr="00F17E59" w:rsidRDefault="00975FEA" w:rsidP="0030406B">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w:t>
      </w:r>
      <w:r w:rsidR="00AA45C9">
        <w:rPr>
          <w:rFonts w:ascii="Arial" w:hAnsi="Arial" w:cs="Arial"/>
          <w:sz w:val="24"/>
          <w:szCs w:val="24"/>
        </w:rPr>
        <w:t>6</w:t>
      </w:r>
      <w:r w:rsidRPr="00F17E59">
        <w:rPr>
          <w:rFonts w:ascii="Arial" w:hAnsi="Arial" w:cs="Arial"/>
          <w:sz w:val="24"/>
          <w:szCs w:val="24"/>
        </w:rPr>
        <w:t>.</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5C868152" w14:textId="449A5175" w:rsidR="00975FEA" w:rsidRPr="00F17E59" w:rsidRDefault="00975FEA" w:rsidP="0030406B">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w:t>
      </w:r>
      <w:r w:rsidR="00AA45C9">
        <w:rPr>
          <w:rFonts w:ascii="Arial" w:hAnsi="Arial" w:cs="Arial"/>
          <w:sz w:val="24"/>
          <w:szCs w:val="24"/>
        </w:rPr>
        <w:t>7</w:t>
      </w:r>
      <w:r w:rsidRPr="00F17E59">
        <w:rPr>
          <w:rFonts w:ascii="Arial" w:hAnsi="Arial" w:cs="Arial"/>
          <w:sz w:val="24"/>
          <w:szCs w:val="24"/>
        </w:rPr>
        <w:t>.</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2F1C0BDE" w14:textId="344116A3" w:rsidR="00975FEA" w:rsidRPr="00F17E59" w:rsidRDefault="00975FEA" w:rsidP="0030406B">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w:t>
      </w:r>
      <w:r w:rsidR="00AA45C9">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Em caso de divergência entre disposições deste Edital e de seus anexos ou demais peças que compõem o processo, prevalecerá as deste Edital.</w:t>
      </w:r>
    </w:p>
    <w:p w14:paraId="62001EC2" w14:textId="775CFEED" w:rsidR="00975FEA" w:rsidRDefault="00975FEA" w:rsidP="0030406B">
      <w:pPr>
        <w:spacing w:after="0" w:line="360" w:lineRule="auto"/>
        <w:jc w:val="both"/>
        <w:rPr>
          <w:rFonts w:ascii="Arial" w:hAnsi="Arial" w:cs="Arial"/>
          <w:sz w:val="24"/>
          <w:szCs w:val="24"/>
        </w:rPr>
      </w:pPr>
      <w:r w:rsidRPr="00F17E59">
        <w:rPr>
          <w:rFonts w:ascii="Arial" w:hAnsi="Arial" w:cs="Arial"/>
          <w:sz w:val="24"/>
          <w:szCs w:val="24"/>
        </w:rPr>
        <w:lastRenderedPageBreak/>
        <w:t>1</w:t>
      </w:r>
      <w:r w:rsidR="00847256">
        <w:rPr>
          <w:rFonts w:ascii="Arial" w:hAnsi="Arial" w:cs="Arial"/>
          <w:sz w:val="24"/>
          <w:szCs w:val="24"/>
        </w:rPr>
        <w:t>6</w:t>
      </w:r>
      <w:r w:rsidRPr="00F17E59">
        <w:rPr>
          <w:rFonts w:ascii="Arial" w:hAnsi="Arial" w:cs="Arial"/>
          <w:sz w:val="24"/>
          <w:szCs w:val="24"/>
        </w:rPr>
        <w:t>.</w:t>
      </w:r>
      <w:r w:rsidR="00AA45C9">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O Edital e seus anexos estão disponíveis, na íntegra, no Portal Nacional de Contratações Públicas (PNCP).</w:t>
      </w:r>
    </w:p>
    <w:p w14:paraId="39A8F3E2" w14:textId="11247A5C" w:rsidR="00975FEA" w:rsidRDefault="00975FEA" w:rsidP="0030406B">
      <w:pPr>
        <w:spacing w:after="0" w:line="36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.1</w:t>
      </w:r>
      <w:r w:rsidR="00AA45C9">
        <w:rPr>
          <w:rFonts w:ascii="Arial" w:hAnsi="Arial" w:cs="Arial"/>
          <w:sz w:val="24"/>
          <w:szCs w:val="24"/>
        </w:rPr>
        <w:t>0</w:t>
      </w:r>
      <w:r>
        <w:rPr>
          <w:rFonts w:ascii="Arial" w:hAnsi="Arial" w:cs="Arial"/>
          <w:sz w:val="24"/>
          <w:szCs w:val="24"/>
        </w:rPr>
        <w:t xml:space="preserve">.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C8ADF6C" w14:textId="4E16E644" w:rsidR="00975FEA" w:rsidRDefault="00975FEA" w:rsidP="0030406B">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00AA45C9">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685"/>
        <w:gridCol w:w="6713"/>
      </w:tblGrid>
      <w:tr w:rsidR="00975FEA" w14:paraId="213FB6CB" w14:textId="77777777" w:rsidTr="00AA45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26AA1178" w14:textId="77777777" w:rsidR="00975FEA" w:rsidRPr="00FA267C" w:rsidRDefault="00975FEA" w:rsidP="0030406B">
            <w:pPr>
              <w:pStyle w:val="Corpodetexto"/>
              <w:jc w:val="both"/>
              <w:rPr>
                <w:rFonts w:cs="Arial"/>
                <w:color w:val="auto"/>
                <w:sz w:val="24"/>
                <w:szCs w:val="24"/>
              </w:rPr>
            </w:pPr>
            <w:r w:rsidRPr="00FA267C">
              <w:rPr>
                <w:rFonts w:cs="Arial"/>
                <w:color w:val="auto"/>
                <w:sz w:val="24"/>
                <w:szCs w:val="24"/>
              </w:rPr>
              <w:t>ANEXO I</w:t>
            </w:r>
          </w:p>
        </w:tc>
        <w:tc>
          <w:tcPr>
            <w:tcW w:w="6713" w:type="dxa"/>
          </w:tcPr>
          <w:p w14:paraId="656CFD56" w14:textId="77777777" w:rsidR="00975FEA" w:rsidRPr="009411BE" w:rsidRDefault="00975FEA" w:rsidP="0030406B">
            <w:pPr>
              <w:pStyle w:val="Corpodetexto"/>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AA45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24544877" w14:textId="77777777" w:rsidR="00975FEA" w:rsidRPr="00FA267C" w:rsidRDefault="00975FEA" w:rsidP="0030406B">
            <w:pPr>
              <w:pStyle w:val="Corpodetexto"/>
              <w:jc w:val="both"/>
              <w:rPr>
                <w:rFonts w:cs="Arial"/>
                <w:color w:val="auto"/>
                <w:sz w:val="24"/>
                <w:szCs w:val="24"/>
              </w:rPr>
            </w:pPr>
            <w:r w:rsidRPr="00FA267C">
              <w:rPr>
                <w:rFonts w:cs="Arial"/>
                <w:color w:val="auto"/>
                <w:sz w:val="24"/>
                <w:szCs w:val="24"/>
              </w:rPr>
              <w:t xml:space="preserve">ANEXO II </w:t>
            </w:r>
          </w:p>
        </w:tc>
        <w:tc>
          <w:tcPr>
            <w:tcW w:w="6713" w:type="dxa"/>
          </w:tcPr>
          <w:p w14:paraId="506CB1FB" w14:textId="77777777" w:rsidR="00975FEA" w:rsidRPr="00FA267C" w:rsidRDefault="00975FEA" w:rsidP="0030406B">
            <w:pPr>
              <w:pStyle w:val="Corpodetex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AA45C9">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6C58F420" w14:textId="77777777" w:rsidR="00975FEA" w:rsidRPr="00FA267C" w:rsidRDefault="00975FEA" w:rsidP="0030406B">
            <w:pPr>
              <w:pStyle w:val="Corpodetexto"/>
              <w:jc w:val="both"/>
              <w:rPr>
                <w:rFonts w:cs="Arial"/>
                <w:color w:val="auto"/>
                <w:sz w:val="24"/>
                <w:szCs w:val="24"/>
              </w:rPr>
            </w:pPr>
            <w:r w:rsidRPr="00FA267C">
              <w:rPr>
                <w:rFonts w:cs="Arial"/>
                <w:color w:val="auto"/>
                <w:sz w:val="24"/>
                <w:szCs w:val="24"/>
              </w:rPr>
              <w:t>ANEXO III</w:t>
            </w:r>
          </w:p>
        </w:tc>
        <w:tc>
          <w:tcPr>
            <w:tcW w:w="6713" w:type="dxa"/>
          </w:tcPr>
          <w:p w14:paraId="2B9A6ABC" w14:textId="77777777" w:rsidR="00975FEA" w:rsidRPr="00FA267C" w:rsidRDefault="00975FEA" w:rsidP="0030406B">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AA45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5F209DA2" w14:textId="77777777" w:rsidR="00975FEA" w:rsidRPr="00FA267C" w:rsidRDefault="00975FEA" w:rsidP="0030406B">
            <w:pPr>
              <w:pStyle w:val="Corpodetexto"/>
              <w:jc w:val="both"/>
              <w:rPr>
                <w:rFonts w:cs="Arial"/>
                <w:color w:val="auto"/>
                <w:sz w:val="24"/>
                <w:szCs w:val="24"/>
              </w:rPr>
            </w:pPr>
            <w:r>
              <w:rPr>
                <w:rFonts w:cs="Arial"/>
                <w:color w:val="auto"/>
                <w:sz w:val="24"/>
                <w:szCs w:val="24"/>
              </w:rPr>
              <w:t>ANEXO IV</w:t>
            </w:r>
          </w:p>
        </w:tc>
        <w:tc>
          <w:tcPr>
            <w:tcW w:w="6713" w:type="dxa"/>
          </w:tcPr>
          <w:p w14:paraId="014C26D9" w14:textId="77777777" w:rsidR="00975FEA" w:rsidRDefault="00975FEA" w:rsidP="0030406B">
            <w:pPr>
              <w:pStyle w:val="Corpodetex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AA45C9">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6FB1E4B1" w14:textId="7AA9AECC" w:rsidR="00975FEA" w:rsidRPr="00FA267C" w:rsidRDefault="00975FEA" w:rsidP="0030406B">
            <w:pPr>
              <w:pStyle w:val="Corpodetexto"/>
              <w:jc w:val="both"/>
              <w:rPr>
                <w:rFonts w:cs="Arial"/>
                <w:color w:val="auto"/>
                <w:sz w:val="24"/>
                <w:szCs w:val="24"/>
              </w:rPr>
            </w:pPr>
            <w:bookmarkStart w:id="4" w:name="_Hlk157437067"/>
            <w:r w:rsidRPr="00FA267C">
              <w:rPr>
                <w:rFonts w:cs="Arial"/>
                <w:color w:val="auto"/>
                <w:sz w:val="24"/>
                <w:szCs w:val="24"/>
              </w:rPr>
              <w:t>ANEXO V</w:t>
            </w:r>
          </w:p>
        </w:tc>
        <w:tc>
          <w:tcPr>
            <w:tcW w:w="6713" w:type="dxa"/>
          </w:tcPr>
          <w:p w14:paraId="169F53B0" w14:textId="77777777" w:rsidR="00975FEA" w:rsidRPr="00FA267C" w:rsidRDefault="00975FEA" w:rsidP="0030406B">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bookmarkEnd w:id="4"/>
    </w:tbl>
    <w:p w14:paraId="4101FB78" w14:textId="77777777" w:rsidR="00975FEA" w:rsidRDefault="00975FEA" w:rsidP="0030406B">
      <w:pPr>
        <w:spacing w:after="0" w:line="360" w:lineRule="auto"/>
        <w:jc w:val="both"/>
        <w:rPr>
          <w:rFonts w:ascii="Arial" w:hAnsi="Arial" w:cs="Arial"/>
          <w:sz w:val="24"/>
          <w:szCs w:val="24"/>
        </w:rPr>
      </w:pPr>
    </w:p>
    <w:p w14:paraId="041911C6" w14:textId="3FFB45FF" w:rsidR="00975FEA" w:rsidRDefault="00975FEA" w:rsidP="00757E99">
      <w:pPr>
        <w:spacing w:after="0" w:line="360" w:lineRule="auto"/>
        <w:jc w:val="center"/>
        <w:rPr>
          <w:rFonts w:ascii="Arial" w:hAnsi="Arial" w:cs="Arial"/>
          <w:sz w:val="24"/>
          <w:szCs w:val="24"/>
        </w:rPr>
      </w:pPr>
      <w:r>
        <w:rPr>
          <w:rFonts w:ascii="Arial" w:hAnsi="Arial" w:cs="Arial"/>
          <w:sz w:val="24"/>
          <w:szCs w:val="24"/>
        </w:rPr>
        <w:t xml:space="preserve">Extrema, MG, </w:t>
      </w:r>
      <w:r w:rsidR="0020193C">
        <w:rPr>
          <w:rFonts w:ascii="Arial" w:hAnsi="Arial" w:cs="Arial"/>
          <w:sz w:val="24"/>
          <w:szCs w:val="24"/>
        </w:rPr>
        <w:t>29</w:t>
      </w:r>
      <w:r>
        <w:rPr>
          <w:rFonts w:ascii="Arial" w:hAnsi="Arial" w:cs="Arial"/>
          <w:sz w:val="24"/>
          <w:szCs w:val="24"/>
        </w:rPr>
        <w:t xml:space="preserve"> de </w:t>
      </w:r>
      <w:r w:rsidR="00CD451F">
        <w:rPr>
          <w:rFonts w:ascii="Arial" w:hAnsi="Arial" w:cs="Arial"/>
          <w:sz w:val="24"/>
          <w:szCs w:val="24"/>
        </w:rPr>
        <w:t>abril</w:t>
      </w:r>
      <w:r>
        <w:rPr>
          <w:rFonts w:ascii="Arial" w:hAnsi="Arial" w:cs="Arial"/>
          <w:sz w:val="24"/>
          <w:szCs w:val="24"/>
        </w:rPr>
        <w:t xml:space="preserve"> de 2024.</w:t>
      </w:r>
    </w:p>
    <w:p w14:paraId="01969E34" w14:textId="77777777" w:rsidR="00EC518D" w:rsidRDefault="00EC518D" w:rsidP="00757E99">
      <w:pPr>
        <w:spacing w:after="0" w:line="360" w:lineRule="auto"/>
        <w:jc w:val="center"/>
        <w:rPr>
          <w:rFonts w:ascii="Arial" w:hAnsi="Arial" w:cs="Arial"/>
          <w:sz w:val="24"/>
          <w:szCs w:val="24"/>
        </w:rPr>
      </w:pPr>
    </w:p>
    <w:p w14:paraId="2C859B91" w14:textId="42FA688B" w:rsidR="00975FEA" w:rsidRDefault="00975FEA" w:rsidP="00757E99">
      <w:pPr>
        <w:spacing w:after="0" w:line="360" w:lineRule="auto"/>
        <w:jc w:val="center"/>
        <w:rPr>
          <w:rFonts w:ascii="Arial" w:hAnsi="Arial" w:cs="Arial"/>
          <w:sz w:val="24"/>
          <w:szCs w:val="24"/>
        </w:rPr>
      </w:pPr>
      <w:r>
        <w:rPr>
          <w:rFonts w:ascii="Arial" w:hAnsi="Arial" w:cs="Arial"/>
          <w:sz w:val="24"/>
          <w:szCs w:val="24"/>
        </w:rPr>
        <w:t>_________________________________________</w:t>
      </w:r>
    </w:p>
    <w:p w14:paraId="1CADCDDD" w14:textId="602E6B88" w:rsidR="00975FEA" w:rsidRDefault="0084226A" w:rsidP="00757E99">
      <w:pPr>
        <w:spacing w:after="0" w:line="360" w:lineRule="auto"/>
        <w:jc w:val="center"/>
        <w:rPr>
          <w:rFonts w:ascii="Arial" w:hAnsi="Arial" w:cs="Arial"/>
          <w:sz w:val="24"/>
          <w:szCs w:val="24"/>
        </w:rPr>
      </w:pPr>
      <w:r>
        <w:rPr>
          <w:rFonts w:ascii="Arial" w:hAnsi="Arial" w:cs="Arial"/>
          <w:sz w:val="24"/>
          <w:szCs w:val="24"/>
        </w:rPr>
        <w:t>SIDNEY SOARES CARVALHO</w:t>
      </w:r>
    </w:p>
    <w:p w14:paraId="4CB7ED13" w14:textId="063013F9" w:rsidR="00773939" w:rsidRDefault="0084226A" w:rsidP="00757E99">
      <w:pPr>
        <w:spacing w:after="0" w:line="360" w:lineRule="auto"/>
        <w:jc w:val="center"/>
        <w:rPr>
          <w:rFonts w:ascii="Arial" w:hAnsi="Arial" w:cs="Arial"/>
          <w:sz w:val="24"/>
          <w:szCs w:val="24"/>
        </w:rPr>
      </w:pPr>
      <w:r>
        <w:rPr>
          <w:rFonts w:ascii="Arial" w:hAnsi="Arial" w:cs="Arial"/>
          <w:sz w:val="24"/>
          <w:szCs w:val="24"/>
        </w:rPr>
        <w:t>PRESIDENTE</w:t>
      </w:r>
    </w:p>
    <w:p w14:paraId="1DE395BD" w14:textId="77777777" w:rsidR="004521E8" w:rsidRDefault="004521E8" w:rsidP="0030406B">
      <w:pPr>
        <w:spacing w:after="0" w:line="360" w:lineRule="auto"/>
        <w:jc w:val="both"/>
        <w:rPr>
          <w:rFonts w:ascii="Arial" w:hAnsi="Arial" w:cs="Arial"/>
          <w:sz w:val="24"/>
          <w:szCs w:val="24"/>
        </w:rPr>
      </w:pPr>
    </w:p>
    <w:p w14:paraId="3B261201" w14:textId="77777777" w:rsidR="004521E8" w:rsidRDefault="004521E8" w:rsidP="0030406B">
      <w:pPr>
        <w:spacing w:after="0" w:line="360" w:lineRule="auto"/>
        <w:jc w:val="both"/>
        <w:rPr>
          <w:rFonts w:ascii="Arial" w:hAnsi="Arial" w:cs="Arial"/>
          <w:sz w:val="24"/>
          <w:szCs w:val="24"/>
        </w:rPr>
      </w:pPr>
    </w:p>
    <w:p w14:paraId="437A1A0C" w14:textId="77777777" w:rsidR="0084599E" w:rsidRDefault="0084599E" w:rsidP="0030406B">
      <w:pPr>
        <w:spacing w:after="0" w:line="360" w:lineRule="auto"/>
        <w:jc w:val="both"/>
        <w:rPr>
          <w:rFonts w:ascii="Arial" w:hAnsi="Arial" w:cs="Arial"/>
          <w:sz w:val="24"/>
          <w:szCs w:val="24"/>
        </w:rPr>
      </w:pPr>
    </w:p>
    <w:p w14:paraId="2043C369" w14:textId="77777777" w:rsidR="0084599E" w:rsidRDefault="0084599E" w:rsidP="0030406B">
      <w:pPr>
        <w:spacing w:after="0" w:line="360" w:lineRule="auto"/>
        <w:jc w:val="both"/>
        <w:rPr>
          <w:rFonts w:ascii="Arial" w:hAnsi="Arial" w:cs="Arial"/>
          <w:sz w:val="24"/>
          <w:szCs w:val="24"/>
        </w:rPr>
      </w:pPr>
    </w:p>
    <w:p w14:paraId="09992B59" w14:textId="77777777" w:rsidR="0084599E" w:rsidRDefault="0084599E" w:rsidP="0030406B">
      <w:pPr>
        <w:spacing w:after="0" w:line="360" w:lineRule="auto"/>
        <w:jc w:val="both"/>
        <w:rPr>
          <w:rFonts w:ascii="Arial" w:hAnsi="Arial" w:cs="Arial"/>
          <w:sz w:val="24"/>
          <w:szCs w:val="24"/>
        </w:rPr>
      </w:pPr>
    </w:p>
    <w:p w14:paraId="022CF391" w14:textId="77777777" w:rsidR="0084599E" w:rsidRDefault="0084599E" w:rsidP="0030406B">
      <w:pPr>
        <w:spacing w:after="0" w:line="360" w:lineRule="auto"/>
        <w:jc w:val="both"/>
        <w:rPr>
          <w:rFonts w:ascii="Arial" w:hAnsi="Arial" w:cs="Arial"/>
          <w:sz w:val="24"/>
          <w:szCs w:val="24"/>
        </w:rPr>
      </w:pPr>
    </w:p>
    <w:p w14:paraId="459D1F34" w14:textId="77777777" w:rsidR="0084599E" w:rsidRDefault="0084599E" w:rsidP="0030406B">
      <w:pPr>
        <w:spacing w:after="0" w:line="360" w:lineRule="auto"/>
        <w:jc w:val="both"/>
        <w:rPr>
          <w:rFonts w:ascii="Arial" w:hAnsi="Arial" w:cs="Arial"/>
          <w:sz w:val="24"/>
          <w:szCs w:val="24"/>
        </w:rPr>
      </w:pPr>
    </w:p>
    <w:p w14:paraId="4ACAE7E8" w14:textId="77777777" w:rsidR="0084599E" w:rsidRDefault="0084599E" w:rsidP="0030406B">
      <w:pPr>
        <w:spacing w:after="0" w:line="360" w:lineRule="auto"/>
        <w:jc w:val="both"/>
        <w:rPr>
          <w:rFonts w:ascii="Arial" w:hAnsi="Arial" w:cs="Arial"/>
          <w:sz w:val="24"/>
          <w:szCs w:val="24"/>
        </w:rPr>
      </w:pPr>
    </w:p>
    <w:p w14:paraId="495A4477" w14:textId="7613EB42" w:rsidR="0084599E" w:rsidRPr="0084599E" w:rsidRDefault="0084599E" w:rsidP="0030406B">
      <w:pPr>
        <w:spacing w:after="0" w:line="360" w:lineRule="auto"/>
        <w:jc w:val="center"/>
        <w:rPr>
          <w:rFonts w:ascii="Arial" w:eastAsia="Verdana" w:hAnsi="Arial" w:cs="Arial"/>
          <w:b/>
          <w:bCs/>
          <w:sz w:val="28"/>
          <w:szCs w:val="28"/>
          <w:u w:val="single"/>
          <w:lang w:eastAsia="pt-BR"/>
        </w:rPr>
      </w:pPr>
      <w:r>
        <w:rPr>
          <w:rFonts w:ascii="Arial" w:eastAsia="Verdana" w:hAnsi="Arial" w:cs="Arial"/>
          <w:b/>
          <w:bCs/>
          <w:sz w:val="28"/>
          <w:szCs w:val="28"/>
          <w:u w:val="single"/>
          <w:lang w:eastAsia="pt-BR"/>
        </w:rPr>
        <w:lastRenderedPageBreak/>
        <w:t xml:space="preserve">ANEXO I - </w:t>
      </w:r>
      <w:r w:rsidRPr="0084599E">
        <w:rPr>
          <w:rFonts w:ascii="Arial" w:eastAsia="Verdana" w:hAnsi="Arial" w:cs="Arial"/>
          <w:b/>
          <w:bCs/>
          <w:sz w:val="28"/>
          <w:szCs w:val="28"/>
          <w:u w:val="single"/>
          <w:lang w:eastAsia="pt-BR"/>
        </w:rPr>
        <w:t>Estudo Técnico Preliminar</w:t>
      </w:r>
    </w:p>
    <w:p w14:paraId="270157D5" w14:textId="77777777" w:rsidR="0084599E" w:rsidRPr="0084599E" w:rsidRDefault="0084599E" w:rsidP="0030406B">
      <w:pPr>
        <w:spacing w:after="0" w:line="360" w:lineRule="auto"/>
        <w:jc w:val="both"/>
        <w:rPr>
          <w:rFonts w:ascii="Arial" w:eastAsia="Verdana" w:hAnsi="Arial" w:cs="Arial"/>
          <w:b/>
          <w:bCs/>
          <w:sz w:val="24"/>
          <w:szCs w:val="24"/>
          <w:u w:val="single"/>
          <w:lang w:eastAsia="pt-BR"/>
        </w:rPr>
      </w:pPr>
    </w:p>
    <w:p w14:paraId="6F5E2AAA" w14:textId="77777777" w:rsidR="0030406B" w:rsidRDefault="0030406B" w:rsidP="0030406B">
      <w:pPr>
        <w:spacing w:line="360" w:lineRule="auto"/>
        <w:ind w:firstLine="708"/>
        <w:jc w:val="both"/>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40/2024.</w:t>
      </w:r>
    </w:p>
    <w:p w14:paraId="0A979DC5" w14:textId="77777777" w:rsidR="0030406B" w:rsidRPr="009A1F79" w:rsidRDefault="0030406B" w:rsidP="0030406B">
      <w:pPr>
        <w:spacing w:line="360" w:lineRule="auto"/>
        <w:ind w:firstLine="708"/>
        <w:jc w:val="both"/>
        <w:rPr>
          <w:rFonts w:ascii="Arial" w:eastAsia="Verdana" w:hAnsi="Arial" w:cs="Arial"/>
          <w:b/>
          <w:bCs/>
          <w:sz w:val="24"/>
          <w:szCs w:val="24"/>
        </w:rPr>
      </w:pPr>
      <w:r>
        <w:rPr>
          <w:rFonts w:ascii="Arial" w:eastAsia="Verdana" w:hAnsi="Arial" w:cs="Arial"/>
          <w:b/>
          <w:bCs/>
          <w:sz w:val="24"/>
          <w:szCs w:val="24"/>
        </w:rPr>
        <w:t>Pregão Eletrônico Nº 11/2024.</w:t>
      </w:r>
    </w:p>
    <w:p w14:paraId="1E6D0D16" w14:textId="77777777" w:rsidR="0030406B" w:rsidRPr="009A1F79" w:rsidRDefault="0030406B" w:rsidP="0030406B">
      <w:pPr>
        <w:pStyle w:val="PargrafodaLista"/>
        <w:numPr>
          <w:ilvl w:val="0"/>
          <w:numId w:val="88"/>
        </w:numPr>
        <w:spacing w:after="0" w:line="360" w:lineRule="auto"/>
        <w:contextualSpacing w:val="0"/>
        <w:jc w:val="both"/>
        <w:rPr>
          <w:rFonts w:ascii="Arial" w:eastAsia="Verdana" w:hAnsi="Arial" w:cs="Arial"/>
          <w:b/>
          <w:bCs/>
          <w:sz w:val="24"/>
          <w:szCs w:val="24"/>
        </w:rPr>
      </w:pPr>
      <w:r w:rsidRPr="009A1F79">
        <w:rPr>
          <w:rFonts w:ascii="Arial" w:eastAsia="Verdana" w:hAnsi="Arial" w:cs="Arial"/>
          <w:b/>
          <w:bCs/>
          <w:sz w:val="24"/>
          <w:szCs w:val="24"/>
        </w:rPr>
        <w:t>Introdução</w:t>
      </w:r>
    </w:p>
    <w:p w14:paraId="6D677291" w14:textId="77777777" w:rsidR="0030406B" w:rsidRPr="009A1F79" w:rsidRDefault="0030406B" w:rsidP="0030406B">
      <w:pPr>
        <w:pStyle w:val="PargrafodaLista"/>
        <w:spacing w:line="360" w:lineRule="auto"/>
        <w:jc w:val="both"/>
        <w:rPr>
          <w:rFonts w:ascii="Arial" w:eastAsia="Verdana" w:hAnsi="Arial" w:cs="Arial"/>
          <w:sz w:val="24"/>
          <w:szCs w:val="24"/>
        </w:rPr>
      </w:pPr>
      <w:r w:rsidRPr="009A1F79">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34A3203C" w14:textId="77777777" w:rsidR="0030406B" w:rsidRDefault="0030406B" w:rsidP="0030406B">
      <w:pPr>
        <w:spacing w:line="360" w:lineRule="auto"/>
        <w:jc w:val="both"/>
        <w:rPr>
          <w:rFonts w:ascii="Arial" w:eastAsia="Verdana" w:hAnsi="Arial" w:cs="Arial"/>
          <w:sz w:val="24"/>
          <w:szCs w:val="24"/>
        </w:rPr>
      </w:pPr>
    </w:p>
    <w:p w14:paraId="71186580" w14:textId="77777777" w:rsidR="0030406B" w:rsidRDefault="0030406B" w:rsidP="0030406B">
      <w:pPr>
        <w:pStyle w:val="PargrafodaLista"/>
        <w:numPr>
          <w:ilvl w:val="0"/>
          <w:numId w:val="88"/>
        </w:numPr>
        <w:spacing w:after="0" w:line="360" w:lineRule="auto"/>
        <w:contextualSpacing w:val="0"/>
        <w:jc w:val="both"/>
        <w:rPr>
          <w:rFonts w:ascii="Arial" w:eastAsia="Verdana" w:hAnsi="Arial" w:cs="Arial"/>
          <w:b/>
          <w:bCs/>
          <w:sz w:val="24"/>
          <w:szCs w:val="24"/>
        </w:rPr>
      </w:pPr>
      <w:r w:rsidRPr="009A1F79">
        <w:rPr>
          <w:rFonts w:ascii="Arial" w:eastAsia="Verdana" w:hAnsi="Arial" w:cs="Arial"/>
          <w:b/>
          <w:bCs/>
          <w:sz w:val="24"/>
          <w:szCs w:val="24"/>
        </w:rPr>
        <w:t>Área requisitante</w:t>
      </w:r>
    </w:p>
    <w:p w14:paraId="4FFAD92F" w14:textId="77777777" w:rsidR="0030406B" w:rsidRPr="009A1F79" w:rsidRDefault="0030406B" w:rsidP="0030406B">
      <w:pPr>
        <w:pStyle w:val="PargrafodaLista"/>
        <w:spacing w:line="360" w:lineRule="auto"/>
        <w:jc w:val="both"/>
        <w:rPr>
          <w:rFonts w:ascii="Arial" w:eastAsia="Verdana" w:hAnsi="Arial" w:cs="Arial"/>
          <w:sz w:val="24"/>
          <w:szCs w:val="24"/>
        </w:rPr>
      </w:pPr>
      <w:r w:rsidRPr="009A1F79">
        <w:rPr>
          <w:rFonts w:ascii="Arial" w:eastAsia="Verdana" w:hAnsi="Arial" w:cs="Arial"/>
          <w:sz w:val="24"/>
          <w:szCs w:val="24"/>
        </w:rPr>
        <w:t>Diretoria Geral</w:t>
      </w:r>
    </w:p>
    <w:p w14:paraId="4A5418B7" w14:textId="77777777" w:rsidR="0030406B" w:rsidRDefault="0030406B" w:rsidP="0030406B">
      <w:pPr>
        <w:pStyle w:val="PargrafodaLista"/>
        <w:numPr>
          <w:ilvl w:val="0"/>
          <w:numId w:val="88"/>
        </w:numPr>
        <w:spacing w:after="0" w:line="360" w:lineRule="auto"/>
        <w:contextualSpacing w:val="0"/>
        <w:jc w:val="both"/>
        <w:rPr>
          <w:rFonts w:ascii="Arial" w:eastAsia="Verdana" w:hAnsi="Arial" w:cs="Arial"/>
          <w:b/>
          <w:bCs/>
          <w:sz w:val="24"/>
          <w:szCs w:val="24"/>
        </w:rPr>
      </w:pPr>
      <w:r>
        <w:rPr>
          <w:rFonts w:ascii="Arial" w:eastAsia="Verdana" w:hAnsi="Arial" w:cs="Arial"/>
          <w:b/>
          <w:bCs/>
          <w:sz w:val="24"/>
          <w:szCs w:val="24"/>
        </w:rPr>
        <w:t>Descrição do objeto</w:t>
      </w:r>
    </w:p>
    <w:p w14:paraId="4BFD2B8C" w14:textId="77777777" w:rsidR="0030406B" w:rsidRDefault="0030406B" w:rsidP="0030406B">
      <w:pPr>
        <w:autoSpaceDE w:val="0"/>
        <w:autoSpaceDN w:val="0"/>
        <w:adjustRightInd w:val="0"/>
        <w:jc w:val="both"/>
        <w:rPr>
          <w:rFonts w:ascii="Arial" w:hAnsi="Arial" w:cs="Arial"/>
          <w:sz w:val="24"/>
          <w:szCs w:val="24"/>
        </w:rPr>
      </w:pPr>
      <w:bookmarkStart w:id="5" w:name="_Hlk160704580"/>
      <w:r>
        <w:rPr>
          <w:rFonts w:ascii="Arial" w:hAnsi="Arial" w:cs="Arial"/>
          <w:b/>
          <w:bCs/>
          <w:sz w:val="24"/>
          <w:szCs w:val="24"/>
        </w:rPr>
        <w:t xml:space="preserve">Contratação exclusiva de ME, EPP ou Equiparadas para fornecimento de: </w:t>
      </w:r>
      <w:r w:rsidRPr="00116341">
        <w:rPr>
          <w:rFonts w:ascii="Arial" w:hAnsi="Arial" w:cs="Arial"/>
          <w:b/>
          <w:bCs/>
          <w:sz w:val="24"/>
          <w:szCs w:val="24"/>
        </w:rPr>
        <w:t>ITEM 01</w:t>
      </w:r>
      <w:r>
        <w:rPr>
          <w:rFonts w:ascii="Arial" w:hAnsi="Arial" w:cs="Arial"/>
          <w:sz w:val="24"/>
          <w:szCs w:val="24"/>
        </w:rPr>
        <w:t xml:space="preserve"> – 02 (dois) leitores de cartão SD; </w:t>
      </w:r>
      <w:r w:rsidRPr="00116341">
        <w:rPr>
          <w:rFonts w:ascii="Arial" w:hAnsi="Arial" w:cs="Arial"/>
          <w:b/>
          <w:bCs/>
          <w:sz w:val="24"/>
          <w:szCs w:val="24"/>
        </w:rPr>
        <w:t>ITEM 02 -</w:t>
      </w:r>
      <w:r>
        <w:rPr>
          <w:rFonts w:ascii="Arial" w:hAnsi="Arial" w:cs="Arial"/>
          <w:sz w:val="24"/>
          <w:szCs w:val="24"/>
        </w:rPr>
        <w:t xml:space="preserve"> 01 (uma) unidade de Dock Station para HD/SSD (IDE e SATA) multifuncional com leitor de cartão SD;  </w:t>
      </w:r>
      <w:r w:rsidRPr="00116341">
        <w:rPr>
          <w:rFonts w:ascii="Arial" w:hAnsi="Arial" w:cs="Arial"/>
          <w:b/>
          <w:bCs/>
          <w:sz w:val="24"/>
          <w:szCs w:val="24"/>
        </w:rPr>
        <w:t>ITEM 03 –</w:t>
      </w:r>
      <w:r>
        <w:rPr>
          <w:rFonts w:ascii="Arial" w:hAnsi="Arial" w:cs="Arial"/>
          <w:sz w:val="24"/>
          <w:szCs w:val="24"/>
        </w:rPr>
        <w:t xml:space="preserve"> 01 (um) testador de cabo de rede; </w:t>
      </w:r>
      <w:r w:rsidRPr="00116341">
        <w:rPr>
          <w:rFonts w:ascii="Arial" w:hAnsi="Arial" w:cs="Arial"/>
          <w:b/>
          <w:bCs/>
          <w:sz w:val="24"/>
          <w:szCs w:val="24"/>
        </w:rPr>
        <w:t>ITEM 04 –</w:t>
      </w:r>
      <w:r>
        <w:rPr>
          <w:rFonts w:ascii="Arial" w:hAnsi="Arial" w:cs="Arial"/>
          <w:sz w:val="24"/>
          <w:szCs w:val="24"/>
        </w:rPr>
        <w:t xml:space="preserve"> 50 (cinquenta) suportes para notebook em aço cromado, com regulagem de altura; </w:t>
      </w:r>
      <w:r w:rsidRPr="00116341">
        <w:rPr>
          <w:rFonts w:ascii="Arial" w:hAnsi="Arial" w:cs="Arial"/>
          <w:b/>
          <w:bCs/>
          <w:sz w:val="24"/>
          <w:szCs w:val="24"/>
        </w:rPr>
        <w:t>ITEM 05 –</w:t>
      </w:r>
      <w:r>
        <w:rPr>
          <w:rFonts w:ascii="Arial" w:hAnsi="Arial" w:cs="Arial"/>
          <w:sz w:val="24"/>
          <w:szCs w:val="24"/>
        </w:rPr>
        <w:t xml:space="preserve"> 03 (três) suportes para tablet com trava antifurto; </w:t>
      </w:r>
      <w:r w:rsidRPr="00116341">
        <w:rPr>
          <w:rFonts w:ascii="Arial" w:hAnsi="Arial" w:cs="Arial"/>
          <w:b/>
          <w:bCs/>
          <w:sz w:val="24"/>
          <w:szCs w:val="24"/>
        </w:rPr>
        <w:t>ITEM 06 –</w:t>
      </w:r>
      <w:r>
        <w:rPr>
          <w:rFonts w:ascii="Arial" w:hAnsi="Arial" w:cs="Arial"/>
          <w:sz w:val="24"/>
          <w:szCs w:val="24"/>
        </w:rPr>
        <w:t xml:space="preserve"> 01(uma) sapata engate rápido tripé universal; </w:t>
      </w:r>
      <w:r w:rsidRPr="00116341">
        <w:rPr>
          <w:rFonts w:ascii="Arial" w:hAnsi="Arial" w:cs="Arial"/>
          <w:b/>
          <w:bCs/>
          <w:sz w:val="24"/>
          <w:szCs w:val="24"/>
        </w:rPr>
        <w:t>ITEM 07 –</w:t>
      </w:r>
      <w:r>
        <w:rPr>
          <w:rFonts w:ascii="Arial" w:hAnsi="Arial" w:cs="Arial"/>
          <w:sz w:val="24"/>
          <w:szCs w:val="24"/>
        </w:rPr>
        <w:t xml:space="preserve"> 01 (suporte) suporte para celular em tripé; </w:t>
      </w:r>
      <w:r w:rsidRPr="00116341">
        <w:rPr>
          <w:rFonts w:ascii="Arial" w:hAnsi="Arial" w:cs="Arial"/>
          <w:b/>
          <w:bCs/>
          <w:sz w:val="24"/>
          <w:szCs w:val="24"/>
        </w:rPr>
        <w:t>ITEM 08 –</w:t>
      </w:r>
      <w:r>
        <w:rPr>
          <w:rFonts w:ascii="Arial" w:hAnsi="Arial" w:cs="Arial"/>
          <w:sz w:val="24"/>
          <w:szCs w:val="24"/>
        </w:rPr>
        <w:t xml:space="preserve"> 30 (trinta) teclados para computador, sem fio, padrão ABNT 2, teclas de perfil baixo e silenciosas, suporte inclinável e ajustável, luzes indicadoras; </w:t>
      </w:r>
      <w:r w:rsidRPr="00116341">
        <w:rPr>
          <w:rFonts w:ascii="Arial" w:hAnsi="Arial" w:cs="Arial"/>
          <w:b/>
          <w:bCs/>
          <w:sz w:val="24"/>
          <w:szCs w:val="24"/>
        </w:rPr>
        <w:t>ITEM 09 –</w:t>
      </w:r>
      <w:r>
        <w:rPr>
          <w:rFonts w:ascii="Arial" w:hAnsi="Arial" w:cs="Arial"/>
          <w:sz w:val="24"/>
          <w:szCs w:val="24"/>
        </w:rPr>
        <w:t xml:space="preserve"> 30 (trinta) mouses ópticos sem fio; mínimo 1.000 dpi; preto; design anatômico; </w:t>
      </w:r>
      <w:r w:rsidRPr="00116341">
        <w:rPr>
          <w:rFonts w:ascii="Arial" w:hAnsi="Arial" w:cs="Arial"/>
          <w:b/>
          <w:bCs/>
          <w:sz w:val="24"/>
          <w:szCs w:val="24"/>
        </w:rPr>
        <w:t>ITEM 10 –</w:t>
      </w:r>
      <w:r>
        <w:rPr>
          <w:rFonts w:ascii="Arial" w:hAnsi="Arial" w:cs="Arial"/>
          <w:sz w:val="24"/>
          <w:szCs w:val="24"/>
        </w:rPr>
        <w:t xml:space="preserve"> 20 (vinte) mouses ópticos USB; com fio; mínimo 1.000 dpi; preto; plug and play; design anatômico. Comprimento mínimo do cabo: 180 cm; </w:t>
      </w:r>
      <w:r w:rsidRPr="00116341">
        <w:rPr>
          <w:rFonts w:ascii="Arial" w:hAnsi="Arial" w:cs="Arial"/>
          <w:b/>
          <w:bCs/>
          <w:sz w:val="24"/>
          <w:szCs w:val="24"/>
        </w:rPr>
        <w:t>ITEM 11 –</w:t>
      </w:r>
      <w:r>
        <w:rPr>
          <w:rFonts w:ascii="Arial" w:hAnsi="Arial" w:cs="Arial"/>
          <w:sz w:val="24"/>
          <w:szCs w:val="24"/>
        </w:rPr>
        <w:t xml:space="preserve"> 18 (dezoito) Nobreaks, cor preta, 1400 VA, 110 V, duração mínima da autonomia da bateria de 30 minutos; </w:t>
      </w:r>
      <w:r w:rsidRPr="00116341">
        <w:rPr>
          <w:rFonts w:ascii="Arial" w:hAnsi="Arial" w:cs="Arial"/>
          <w:b/>
          <w:bCs/>
          <w:sz w:val="24"/>
          <w:szCs w:val="24"/>
        </w:rPr>
        <w:t>ITEM 12 –</w:t>
      </w:r>
      <w:r>
        <w:rPr>
          <w:rFonts w:ascii="Arial" w:hAnsi="Arial" w:cs="Arial"/>
          <w:sz w:val="24"/>
          <w:szCs w:val="24"/>
        </w:rPr>
        <w:t xml:space="preserve"> 10 (dez) extensões elétricas com 5 tomadas, com 5 metros; </w:t>
      </w:r>
      <w:r w:rsidRPr="00116341">
        <w:rPr>
          <w:rFonts w:ascii="Arial" w:hAnsi="Arial" w:cs="Arial"/>
          <w:b/>
          <w:bCs/>
          <w:sz w:val="24"/>
          <w:szCs w:val="24"/>
        </w:rPr>
        <w:t>ITEM 13 –</w:t>
      </w:r>
      <w:r>
        <w:rPr>
          <w:rFonts w:ascii="Arial" w:hAnsi="Arial" w:cs="Arial"/>
          <w:sz w:val="24"/>
          <w:szCs w:val="24"/>
        </w:rPr>
        <w:t xml:space="preserve"> 100 (cem) apoios ergonômicos para os pés, com revestimento emborrachado, regulagem de altura e sapatas antiderrapantes.</w:t>
      </w:r>
    </w:p>
    <w:p w14:paraId="31933C38" w14:textId="77777777" w:rsidR="0030406B" w:rsidRDefault="0030406B" w:rsidP="0030406B">
      <w:pPr>
        <w:pStyle w:val="PargrafodaLista"/>
        <w:spacing w:line="360" w:lineRule="auto"/>
        <w:jc w:val="both"/>
        <w:rPr>
          <w:rFonts w:ascii="Arial" w:eastAsia="Verdana" w:hAnsi="Arial" w:cs="Arial"/>
          <w:b/>
          <w:bCs/>
          <w:sz w:val="24"/>
          <w:szCs w:val="24"/>
        </w:rPr>
      </w:pPr>
    </w:p>
    <w:p w14:paraId="1D0A1A4D" w14:textId="77777777" w:rsidR="0030406B" w:rsidRPr="009A1F79" w:rsidRDefault="0030406B" w:rsidP="0030406B">
      <w:pPr>
        <w:pStyle w:val="PargrafodaLista"/>
        <w:spacing w:line="360" w:lineRule="auto"/>
        <w:jc w:val="both"/>
        <w:rPr>
          <w:rFonts w:ascii="Arial" w:eastAsia="Verdana" w:hAnsi="Arial" w:cs="Arial"/>
          <w:b/>
          <w:bCs/>
          <w:sz w:val="24"/>
          <w:szCs w:val="24"/>
        </w:rPr>
      </w:pPr>
    </w:p>
    <w:p w14:paraId="7879F234" w14:textId="77777777" w:rsidR="0030406B" w:rsidRDefault="0030406B" w:rsidP="0030406B">
      <w:pPr>
        <w:pStyle w:val="PargrafodaLista"/>
        <w:numPr>
          <w:ilvl w:val="0"/>
          <w:numId w:val="88"/>
        </w:numPr>
        <w:spacing w:after="0" w:line="360" w:lineRule="auto"/>
        <w:ind w:firstLine="273"/>
        <w:contextualSpacing w:val="0"/>
        <w:jc w:val="both"/>
        <w:rPr>
          <w:rFonts w:ascii="Arial" w:eastAsia="Verdana" w:hAnsi="Arial" w:cs="Arial"/>
          <w:b/>
          <w:bCs/>
          <w:sz w:val="24"/>
          <w:szCs w:val="24"/>
        </w:rPr>
      </w:pPr>
      <w:bookmarkStart w:id="6" w:name="_Hlk160712257"/>
      <w:r>
        <w:rPr>
          <w:rFonts w:ascii="Arial" w:eastAsia="Verdana" w:hAnsi="Arial" w:cs="Arial"/>
          <w:b/>
          <w:bCs/>
          <w:sz w:val="24"/>
          <w:szCs w:val="24"/>
        </w:rPr>
        <w:lastRenderedPageBreak/>
        <w:t>Descrição da necessidade</w:t>
      </w:r>
    </w:p>
    <w:bookmarkEnd w:id="5"/>
    <w:bookmarkEnd w:id="6"/>
    <w:p w14:paraId="794DB683" w14:textId="77777777" w:rsidR="0030406B" w:rsidRPr="00116341" w:rsidRDefault="0030406B" w:rsidP="0030406B">
      <w:pPr>
        <w:spacing w:line="360" w:lineRule="auto"/>
        <w:ind w:left="720"/>
        <w:jc w:val="both"/>
        <w:rPr>
          <w:rFonts w:ascii="Arial" w:eastAsia="Verdana" w:hAnsi="Arial" w:cs="Arial"/>
          <w:b/>
          <w:bCs/>
          <w:sz w:val="24"/>
          <w:szCs w:val="24"/>
        </w:rPr>
      </w:pPr>
    </w:p>
    <w:p w14:paraId="355FC916" w14:textId="77777777" w:rsidR="0030406B" w:rsidRPr="00116341" w:rsidRDefault="0030406B" w:rsidP="0030406B">
      <w:pPr>
        <w:spacing w:line="360" w:lineRule="auto"/>
        <w:ind w:left="720"/>
        <w:jc w:val="both"/>
        <w:rPr>
          <w:rFonts w:ascii="Arial" w:eastAsia="Verdana" w:hAnsi="Arial" w:cs="Arial"/>
          <w:sz w:val="24"/>
          <w:szCs w:val="24"/>
        </w:rPr>
      </w:pPr>
      <w:r>
        <w:rPr>
          <w:rFonts w:ascii="Arial" w:eastAsia="Verdana" w:hAnsi="Arial" w:cs="Arial"/>
          <w:sz w:val="24"/>
          <w:szCs w:val="24"/>
        </w:rPr>
        <w:t>Segue a seguir a descrição da necessidade na</w:t>
      </w:r>
      <w:r w:rsidRPr="00116341">
        <w:rPr>
          <w:rFonts w:ascii="Arial" w:eastAsia="Verdana" w:hAnsi="Arial" w:cs="Arial"/>
          <w:sz w:val="24"/>
          <w:szCs w:val="24"/>
        </w:rPr>
        <w:t xml:space="preserve"> aquisição de diversos itens para a Câmara Municipal de Extrema, incluindo reposição de almoxarifado e aquisição de novos equipamentos, visando melhorar a infraestrutura, ergonomia e eficiência operacional.</w:t>
      </w:r>
    </w:p>
    <w:p w14:paraId="36B21075" w14:textId="77777777" w:rsidR="0030406B" w:rsidRPr="00116341" w:rsidRDefault="0030406B" w:rsidP="0030406B">
      <w:pPr>
        <w:spacing w:line="360" w:lineRule="auto"/>
        <w:ind w:left="720"/>
        <w:jc w:val="both"/>
        <w:rPr>
          <w:rFonts w:ascii="Arial" w:eastAsia="Verdana" w:hAnsi="Arial" w:cs="Arial"/>
          <w:sz w:val="24"/>
          <w:szCs w:val="24"/>
        </w:rPr>
      </w:pPr>
    </w:p>
    <w:p w14:paraId="682E2C92"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Itens Necessários:</w:t>
      </w:r>
    </w:p>
    <w:p w14:paraId="59BF3263"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ITEM 01 – 02 (dois) leitores de cartão SD:</w:t>
      </w:r>
    </w:p>
    <w:p w14:paraId="16FCD7B5" w14:textId="77777777" w:rsidR="0030406B" w:rsidRPr="00116341"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Os leitores de cartão SD são essenciais para a transferência de dados entre dispositivos, como câmeras, smartphones e computadores. A necessidade de dois leitores visa garantir a disponibilidade de backup e transferência de dados de forma eficiente e rápida.</w:t>
      </w:r>
    </w:p>
    <w:p w14:paraId="062710AE"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ITEM 02 - 01 (uma) unidade de Dock Station para HD/SSD (IDE e SATA) multifuncional com leitor de cartão SD:</w:t>
      </w:r>
    </w:p>
    <w:p w14:paraId="23B7A706" w14:textId="77777777" w:rsidR="0030406B" w:rsidRPr="00116341"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Uma Dock Station multifuncional proporcionará maior flexibilidade no acesso e transferência de dados entre diferentes tipos de discos rígidos e SSDs, agilizando processos de manutenção e backup de informações.</w:t>
      </w:r>
    </w:p>
    <w:p w14:paraId="307FF93A"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ITEM 03 – 01 (um) testador de cabo de rede:</w:t>
      </w:r>
    </w:p>
    <w:p w14:paraId="3888F93E" w14:textId="77777777" w:rsidR="0030406B"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O testador de cabo de rede é fundamental para garantir a integridade e funcionamento adequado das redes de comunicação interna. Facilitará a identificação e resolução rápida de problemas de conexão, assegurando a continuidade das atividades.</w:t>
      </w:r>
    </w:p>
    <w:p w14:paraId="4FB57B87" w14:textId="77777777" w:rsidR="00FD5E38" w:rsidRDefault="00FD5E38" w:rsidP="0030406B">
      <w:pPr>
        <w:spacing w:line="360" w:lineRule="auto"/>
        <w:ind w:left="720"/>
        <w:jc w:val="both"/>
        <w:rPr>
          <w:rFonts w:ascii="Arial" w:eastAsia="Verdana" w:hAnsi="Arial" w:cs="Arial"/>
          <w:sz w:val="24"/>
          <w:szCs w:val="24"/>
        </w:rPr>
      </w:pPr>
    </w:p>
    <w:p w14:paraId="38D5DFFA" w14:textId="77777777" w:rsidR="00FD5E38" w:rsidRPr="00116341" w:rsidRDefault="00FD5E38" w:rsidP="0030406B">
      <w:pPr>
        <w:spacing w:line="360" w:lineRule="auto"/>
        <w:ind w:left="720"/>
        <w:jc w:val="both"/>
        <w:rPr>
          <w:rFonts w:ascii="Arial" w:eastAsia="Verdana" w:hAnsi="Arial" w:cs="Arial"/>
          <w:sz w:val="24"/>
          <w:szCs w:val="24"/>
        </w:rPr>
      </w:pPr>
    </w:p>
    <w:p w14:paraId="03B0AF8D"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lastRenderedPageBreak/>
        <w:t>ITEM 04 – 50 (cinquenta) suportes para notebook em aço cromado, com regulagem de altura:</w:t>
      </w:r>
    </w:p>
    <w:p w14:paraId="2C4B611B" w14:textId="77777777" w:rsidR="0030406B" w:rsidRPr="00116341"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Os suportes para notebook em aço cromado com regulagem de altura proporcionam ergonomia aos usuários, evitando problemas posturais e melhorando o conforto durante o uso prolongado dos dispositivos.</w:t>
      </w:r>
    </w:p>
    <w:p w14:paraId="7132F45C"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ITEM 05 – 03 (três) suportes para tablet com trava antifurto:</w:t>
      </w:r>
    </w:p>
    <w:p w14:paraId="4AD569F4" w14:textId="77777777" w:rsidR="0030406B" w:rsidRPr="00116341"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A aquisição de suportes para tablets com trava antifurto visa garantir a segurança dos dispositivos móveis utilizados pela instituição, protegendo contra roubo ou extravio.</w:t>
      </w:r>
    </w:p>
    <w:p w14:paraId="78423A98"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ITEM 06 – 01(uma) sapata engate rápido tripé universal:</w:t>
      </w:r>
    </w:p>
    <w:p w14:paraId="1FCED9B9" w14:textId="77777777" w:rsidR="0030406B" w:rsidRPr="00116341"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A sapata engate rápido tripé universal é um acessório importante para facilitar a montagem e desmontagem rápida de equipamentos audiovisuais, como câmeras e filmadoras, agilizando a realização de eventos e reuniões.</w:t>
      </w:r>
    </w:p>
    <w:p w14:paraId="1272861B"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ITEM 07 – 01 (suporte) suporte para celular em tripé:</w:t>
      </w:r>
    </w:p>
    <w:p w14:paraId="4E8F8569" w14:textId="77777777" w:rsidR="0030406B" w:rsidRPr="00116341"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O suporte para celular em tripé é útil para a realização de transmissões ao vivo, gravação de vídeos e outras atividades que exijam estabilidade e posicionamento adequado do dispositivo móvel.</w:t>
      </w:r>
    </w:p>
    <w:p w14:paraId="132870FD"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ITEM 08 – 30 (trinta) teclados para computador, sem fio, padrão ABNT 2:</w:t>
      </w:r>
    </w:p>
    <w:p w14:paraId="11834765" w14:textId="77777777" w:rsidR="0030406B"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A reposição dos teclados para computador sem fio visa garantir a disponibilidade de equipamentos ergonômicos e de qualidade para os funcionários, contribuindo para a eficiência e conforto durante as atividades laborais.</w:t>
      </w:r>
    </w:p>
    <w:p w14:paraId="597DAA3B" w14:textId="77777777" w:rsidR="00FD5E38" w:rsidRDefault="00FD5E38" w:rsidP="0030406B">
      <w:pPr>
        <w:spacing w:line="360" w:lineRule="auto"/>
        <w:ind w:left="720"/>
        <w:jc w:val="both"/>
        <w:rPr>
          <w:rFonts w:ascii="Arial" w:eastAsia="Verdana" w:hAnsi="Arial" w:cs="Arial"/>
          <w:sz w:val="24"/>
          <w:szCs w:val="24"/>
        </w:rPr>
      </w:pPr>
    </w:p>
    <w:p w14:paraId="0A3D182D" w14:textId="77777777" w:rsidR="00FD5E38" w:rsidRPr="00116341" w:rsidRDefault="00FD5E38" w:rsidP="0030406B">
      <w:pPr>
        <w:spacing w:line="360" w:lineRule="auto"/>
        <w:ind w:left="720"/>
        <w:jc w:val="both"/>
        <w:rPr>
          <w:rFonts w:ascii="Arial" w:eastAsia="Verdana" w:hAnsi="Arial" w:cs="Arial"/>
          <w:sz w:val="24"/>
          <w:szCs w:val="24"/>
        </w:rPr>
      </w:pPr>
    </w:p>
    <w:p w14:paraId="3BEA4F5A"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lastRenderedPageBreak/>
        <w:t>ITEM 09 – 30 (trinta) mouses ópticos sem fio:</w:t>
      </w:r>
    </w:p>
    <w:p w14:paraId="26F30664" w14:textId="77777777" w:rsidR="0030406B" w:rsidRPr="00116341"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A aquisição de mouses ópticos sem fio proporcionará maior liberdade de movimento aos usuários, evitando a confusão de cabos e garantindo uma experiência de uso mais prática e confortável.</w:t>
      </w:r>
    </w:p>
    <w:p w14:paraId="0B5ACF09"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ITEM 10 – 20 (vinte) mouses ópticos USB:</w:t>
      </w:r>
    </w:p>
    <w:p w14:paraId="35C54AC3" w14:textId="77777777" w:rsidR="0030406B" w:rsidRPr="00116341"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Os mouses ópticos USB com fio são necessários como alternativa para situações em que a conectividade sem fio não é viável, garantindo compatibilidade com diferentes tipos de computadores e oferecendo design ergonômico para os usuários.</w:t>
      </w:r>
    </w:p>
    <w:p w14:paraId="6552A813"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ITEM 11 – 18 (dezoito) Nobreaks, cor preta, 1400 VA, 110 V:</w:t>
      </w:r>
    </w:p>
    <w:p w14:paraId="2F06C8AE" w14:textId="77777777" w:rsidR="0030406B" w:rsidRPr="00116341"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Os Nobreaks são essenciais para garantir a proteção dos equipamentos contra oscilações e quedas de energia, assegurando a continuidade das atividades mesmo em situações de falta de energia elétrica.</w:t>
      </w:r>
    </w:p>
    <w:p w14:paraId="62E661B7"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ITEM 12 – 10 (dez) extensões elétricas com 5 tomadas, com 5 metros:</w:t>
      </w:r>
    </w:p>
    <w:p w14:paraId="3B3F9707" w14:textId="77777777" w:rsidR="0030406B" w:rsidRPr="00116341"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As extensões elétricas são necessárias para distribuir a energia elétrica de forma adequada e segura, possibilitando o funcionamento simultâneo de vários equipamentos em diferentes pontos da instituição.</w:t>
      </w:r>
    </w:p>
    <w:p w14:paraId="1D2AFB81"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t>ITEM 13 – 100 (cem) apoios ergonômicos para os pés:</w:t>
      </w:r>
    </w:p>
    <w:p w14:paraId="14FF4188" w14:textId="77777777" w:rsidR="0030406B" w:rsidRPr="00116341"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Os apoios ergonômicos para os pés contribuem para a melhoria da postura dos funcionários durante o expediente, prevenindo dores e desconfortos relacionados à posição inadequada durante o trabalho.</w:t>
      </w:r>
    </w:p>
    <w:p w14:paraId="1F81C4B1" w14:textId="77777777" w:rsidR="0030406B" w:rsidRDefault="0030406B" w:rsidP="0030406B">
      <w:pPr>
        <w:spacing w:line="360" w:lineRule="auto"/>
        <w:ind w:left="720"/>
        <w:jc w:val="both"/>
        <w:rPr>
          <w:rFonts w:ascii="Arial" w:eastAsia="Verdana" w:hAnsi="Arial" w:cs="Arial"/>
          <w:b/>
          <w:bCs/>
          <w:sz w:val="24"/>
          <w:szCs w:val="24"/>
        </w:rPr>
      </w:pPr>
    </w:p>
    <w:p w14:paraId="0F2D54D5" w14:textId="77777777" w:rsidR="0030406B" w:rsidRDefault="0030406B" w:rsidP="0030406B">
      <w:pPr>
        <w:spacing w:line="360" w:lineRule="auto"/>
        <w:ind w:left="720"/>
        <w:jc w:val="both"/>
        <w:rPr>
          <w:rFonts w:ascii="Arial" w:eastAsia="Verdana" w:hAnsi="Arial" w:cs="Arial"/>
          <w:b/>
          <w:bCs/>
          <w:sz w:val="24"/>
          <w:szCs w:val="24"/>
        </w:rPr>
      </w:pPr>
    </w:p>
    <w:p w14:paraId="5F0328B9" w14:textId="77777777" w:rsidR="00FD5E38" w:rsidRDefault="00FD5E38" w:rsidP="0030406B">
      <w:pPr>
        <w:spacing w:line="360" w:lineRule="auto"/>
        <w:ind w:left="720"/>
        <w:jc w:val="both"/>
        <w:rPr>
          <w:rFonts w:ascii="Arial" w:eastAsia="Verdana" w:hAnsi="Arial" w:cs="Arial"/>
          <w:b/>
          <w:bCs/>
          <w:sz w:val="24"/>
          <w:szCs w:val="24"/>
        </w:rPr>
      </w:pPr>
    </w:p>
    <w:p w14:paraId="2691C752" w14:textId="77777777" w:rsidR="0030406B" w:rsidRPr="00116341" w:rsidRDefault="0030406B" w:rsidP="0030406B">
      <w:pPr>
        <w:spacing w:line="360" w:lineRule="auto"/>
        <w:ind w:left="720"/>
        <w:jc w:val="both"/>
        <w:rPr>
          <w:rFonts w:ascii="Arial" w:eastAsia="Verdana" w:hAnsi="Arial" w:cs="Arial"/>
          <w:b/>
          <w:bCs/>
          <w:sz w:val="24"/>
          <w:szCs w:val="24"/>
        </w:rPr>
      </w:pPr>
    </w:p>
    <w:p w14:paraId="50637C50" w14:textId="77777777" w:rsidR="0030406B" w:rsidRPr="00116341" w:rsidRDefault="0030406B" w:rsidP="0030406B">
      <w:pPr>
        <w:spacing w:line="360" w:lineRule="auto"/>
        <w:ind w:left="720"/>
        <w:jc w:val="both"/>
        <w:rPr>
          <w:rFonts w:ascii="Arial" w:eastAsia="Verdana" w:hAnsi="Arial" w:cs="Arial"/>
          <w:b/>
          <w:bCs/>
          <w:sz w:val="24"/>
          <w:szCs w:val="24"/>
        </w:rPr>
      </w:pPr>
      <w:r w:rsidRPr="00116341">
        <w:rPr>
          <w:rFonts w:ascii="Arial" w:eastAsia="Verdana" w:hAnsi="Arial" w:cs="Arial"/>
          <w:b/>
          <w:bCs/>
          <w:sz w:val="24"/>
          <w:szCs w:val="24"/>
        </w:rPr>
        <w:lastRenderedPageBreak/>
        <w:t>Conclusão:</w:t>
      </w:r>
    </w:p>
    <w:p w14:paraId="13A4E3E1" w14:textId="77777777" w:rsidR="0030406B" w:rsidRDefault="0030406B" w:rsidP="0030406B">
      <w:pPr>
        <w:spacing w:line="360" w:lineRule="auto"/>
        <w:ind w:left="720"/>
        <w:jc w:val="both"/>
        <w:rPr>
          <w:rFonts w:ascii="Arial" w:eastAsia="Verdana" w:hAnsi="Arial" w:cs="Arial"/>
          <w:sz w:val="24"/>
          <w:szCs w:val="24"/>
        </w:rPr>
      </w:pPr>
      <w:r w:rsidRPr="00116341">
        <w:rPr>
          <w:rFonts w:ascii="Arial" w:eastAsia="Verdana" w:hAnsi="Arial" w:cs="Arial"/>
          <w:sz w:val="24"/>
          <w:szCs w:val="24"/>
        </w:rPr>
        <w:t>A aquisição dos itens mencionados é fundamental para garantir o bom funcionamento das atividades realizadas pela Câmara Municipal de Extrema, proporcionando maior eficiência operacional, conforto e segurança aos funcionários e equipamentos. Esses investimentos são essenciais para manter a infraestrutura adequada e acompanhar as demandas tecnológicas e ergonômicas do ambiente de trabalho.</w:t>
      </w:r>
    </w:p>
    <w:p w14:paraId="64BB9FD2" w14:textId="77777777" w:rsidR="0030406B" w:rsidRDefault="0030406B" w:rsidP="0030406B">
      <w:pPr>
        <w:autoSpaceDE w:val="0"/>
        <w:autoSpaceDN w:val="0"/>
        <w:adjustRightInd w:val="0"/>
        <w:spacing w:line="360" w:lineRule="auto"/>
        <w:ind w:left="709"/>
        <w:jc w:val="both"/>
        <w:rPr>
          <w:rFonts w:ascii="Arial" w:hAnsi="Arial" w:cs="Arial"/>
          <w:b/>
          <w:bCs/>
          <w:sz w:val="24"/>
          <w:szCs w:val="24"/>
        </w:rPr>
      </w:pPr>
      <w:r w:rsidRPr="00A764A7">
        <w:rPr>
          <w:rFonts w:ascii="Arial" w:hAnsi="Arial" w:cs="Arial"/>
          <w:b/>
          <w:bCs/>
          <w:sz w:val="24"/>
          <w:szCs w:val="24"/>
        </w:rPr>
        <w:t>IV.a Problema a ser Resolvido:</w:t>
      </w:r>
      <w:r>
        <w:rPr>
          <w:rFonts w:ascii="Arial" w:hAnsi="Arial" w:cs="Arial"/>
          <w:b/>
          <w:bCs/>
          <w:sz w:val="24"/>
          <w:szCs w:val="24"/>
        </w:rPr>
        <w:t xml:space="preserve"> </w:t>
      </w:r>
    </w:p>
    <w:p w14:paraId="0CEF34C0"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Pr>
          <w:rFonts w:ascii="Arial" w:hAnsi="Arial" w:cs="Arial"/>
          <w:sz w:val="24"/>
          <w:szCs w:val="24"/>
        </w:rPr>
        <w:t>Os</w:t>
      </w:r>
      <w:r w:rsidRPr="00F612C4">
        <w:rPr>
          <w:rFonts w:ascii="Arial" w:hAnsi="Arial" w:cs="Arial"/>
          <w:sz w:val="24"/>
          <w:szCs w:val="24"/>
        </w:rPr>
        <w:t xml:space="preserve"> problemas que serão resolvidos com a aquisição dos itens mencionados pela Câmara Municipal de Extrema, incluindo reposição de almoxarifado e aquisição de novos equipamentos.</w:t>
      </w:r>
    </w:p>
    <w:p w14:paraId="466925AA" w14:textId="77777777" w:rsidR="0030406B" w:rsidRPr="00F612C4" w:rsidRDefault="0030406B" w:rsidP="0030406B">
      <w:pPr>
        <w:autoSpaceDE w:val="0"/>
        <w:autoSpaceDN w:val="0"/>
        <w:adjustRightInd w:val="0"/>
        <w:spacing w:line="360" w:lineRule="auto"/>
        <w:ind w:left="709"/>
        <w:jc w:val="both"/>
        <w:rPr>
          <w:rFonts w:ascii="Arial" w:hAnsi="Arial" w:cs="Arial"/>
          <w:b/>
          <w:bCs/>
          <w:sz w:val="24"/>
          <w:szCs w:val="24"/>
        </w:rPr>
      </w:pPr>
      <w:r w:rsidRPr="00F612C4">
        <w:rPr>
          <w:rFonts w:ascii="Arial" w:hAnsi="Arial" w:cs="Arial"/>
          <w:b/>
          <w:bCs/>
          <w:sz w:val="24"/>
          <w:szCs w:val="24"/>
        </w:rPr>
        <w:t>Problemas a serem resolvidos:</w:t>
      </w:r>
    </w:p>
    <w:p w14:paraId="2C0D3595" w14:textId="77777777" w:rsidR="0030406B" w:rsidRPr="00F612C4" w:rsidRDefault="0030406B" w:rsidP="0030406B">
      <w:pPr>
        <w:autoSpaceDE w:val="0"/>
        <w:autoSpaceDN w:val="0"/>
        <w:adjustRightInd w:val="0"/>
        <w:spacing w:line="360" w:lineRule="auto"/>
        <w:ind w:left="709"/>
        <w:jc w:val="both"/>
        <w:rPr>
          <w:rFonts w:ascii="Arial" w:hAnsi="Arial" w:cs="Arial"/>
          <w:b/>
          <w:bCs/>
          <w:sz w:val="24"/>
          <w:szCs w:val="24"/>
        </w:rPr>
      </w:pPr>
      <w:r w:rsidRPr="00F612C4">
        <w:rPr>
          <w:rFonts w:ascii="Arial" w:hAnsi="Arial" w:cs="Arial"/>
          <w:b/>
          <w:bCs/>
          <w:sz w:val="24"/>
          <w:szCs w:val="24"/>
        </w:rPr>
        <w:t>Leitores de cartão SD (ITEM 01):</w:t>
      </w:r>
    </w:p>
    <w:p w14:paraId="10B3F6F1"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Problema: Dificuldade na transferência de dados de dispositivos para computadores.</w:t>
      </w:r>
    </w:p>
    <w:p w14:paraId="631539F7"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Solução: Com a aquisição de dois leitores de cartão SD, será facilitada a transferência de dados de câmeras, smartphones e outros dispositivos para os computadores da instituição, agilizando processos administrativos e de armazenamento de informações.</w:t>
      </w:r>
    </w:p>
    <w:p w14:paraId="405D9E55"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Dock Station para HD/SSD multifuncional (ITEM 02):</w:t>
      </w:r>
    </w:p>
    <w:p w14:paraId="62900868"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p>
    <w:p w14:paraId="4A9F5C57"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Problema: Dificuldade na manutenção e backup de dados em diferentes tipos de discos rígidos.</w:t>
      </w:r>
    </w:p>
    <w:p w14:paraId="5EA65849"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Solução: A Dock Station multifuncional permitirá uma gestão mais eficiente dos dados, possibilitando o acesso e a transferência de informações entre discos rígidos e SSDs de forma simplificada e rápida.</w:t>
      </w:r>
    </w:p>
    <w:p w14:paraId="4392E67B" w14:textId="77777777" w:rsidR="0030406B" w:rsidRPr="00F612C4" w:rsidRDefault="0030406B" w:rsidP="0030406B">
      <w:pPr>
        <w:autoSpaceDE w:val="0"/>
        <w:autoSpaceDN w:val="0"/>
        <w:adjustRightInd w:val="0"/>
        <w:spacing w:line="360" w:lineRule="auto"/>
        <w:ind w:left="709"/>
        <w:jc w:val="both"/>
        <w:rPr>
          <w:rFonts w:ascii="Arial" w:hAnsi="Arial" w:cs="Arial"/>
          <w:b/>
          <w:bCs/>
          <w:sz w:val="24"/>
          <w:szCs w:val="24"/>
        </w:rPr>
      </w:pPr>
      <w:r w:rsidRPr="00F612C4">
        <w:rPr>
          <w:rFonts w:ascii="Arial" w:hAnsi="Arial" w:cs="Arial"/>
          <w:b/>
          <w:bCs/>
          <w:sz w:val="24"/>
          <w:szCs w:val="24"/>
        </w:rPr>
        <w:lastRenderedPageBreak/>
        <w:t>Testador de cabo de rede (ITEM 03):</w:t>
      </w:r>
    </w:p>
    <w:p w14:paraId="35754E50"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Problema: Problemas de conectividade e falhas na rede de comunicação interna.</w:t>
      </w:r>
    </w:p>
    <w:p w14:paraId="704A1093" w14:textId="77777777" w:rsidR="0030406B"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Solução: Com o testador de cabo de rede, será possível identificar e solucionar rapidamente problemas de conexão, garantindo a integridade e o funcionamento adequado da rede de comunicação da instituição.</w:t>
      </w:r>
    </w:p>
    <w:p w14:paraId="7298FE92" w14:textId="77777777" w:rsidR="0030406B" w:rsidRPr="00F612C4" w:rsidRDefault="0030406B" w:rsidP="0030406B">
      <w:pPr>
        <w:autoSpaceDE w:val="0"/>
        <w:autoSpaceDN w:val="0"/>
        <w:adjustRightInd w:val="0"/>
        <w:spacing w:line="360" w:lineRule="auto"/>
        <w:ind w:left="709"/>
        <w:jc w:val="both"/>
        <w:rPr>
          <w:rFonts w:ascii="Arial" w:hAnsi="Arial" w:cs="Arial"/>
          <w:b/>
          <w:bCs/>
          <w:sz w:val="24"/>
          <w:szCs w:val="24"/>
        </w:rPr>
      </w:pPr>
      <w:r w:rsidRPr="00F612C4">
        <w:rPr>
          <w:rFonts w:ascii="Arial" w:hAnsi="Arial" w:cs="Arial"/>
          <w:b/>
          <w:bCs/>
          <w:sz w:val="24"/>
          <w:szCs w:val="24"/>
        </w:rPr>
        <w:t>Suportes para notebook em aço cromado (ITEM 04):</w:t>
      </w:r>
    </w:p>
    <w:p w14:paraId="13D5E6F6"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Problema: Postura inadequada durante o uso de notebooks, causando desconforto e possíveis problemas de saúde.</w:t>
      </w:r>
    </w:p>
    <w:p w14:paraId="100A200C" w14:textId="77777777" w:rsidR="0030406B"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Solução: Os suportes para notebook em aço cromado com regulagem de altura proporcionarão uma postura mais ergonômica aos usuários, reduzindo o risco de dores musculares e lesões relacionadas ao trabalho.</w:t>
      </w:r>
    </w:p>
    <w:p w14:paraId="4F459923" w14:textId="77777777" w:rsidR="0030406B" w:rsidRPr="00F612C4" w:rsidRDefault="0030406B" w:rsidP="0030406B">
      <w:pPr>
        <w:autoSpaceDE w:val="0"/>
        <w:autoSpaceDN w:val="0"/>
        <w:adjustRightInd w:val="0"/>
        <w:spacing w:line="360" w:lineRule="auto"/>
        <w:ind w:left="709"/>
        <w:jc w:val="both"/>
        <w:rPr>
          <w:rFonts w:ascii="Arial" w:hAnsi="Arial" w:cs="Arial"/>
          <w:b/>
          <w:bCs/>
          <w:sz w:val="24"/>
          <w:szCs w:val="24"/>
        </w:rPr>
      </w:pPr>
      <w:r w:rsidRPr="00F612C4">
        <w:rPr>
          <w:rFonts w:ascii="Arial" w:hAnsi="Arial" w:cs="Arial"/>
          <w:b/>
          <w:bCs/>
          <w:sz w:val="24"/>
          <w:szCs w:val="24"/>
        </w:rPr>
        <w:t>Suportes para tablet com trava antifurto (ITEM 05):</w:t>
      </w:r>
    </w:p>
    <w:p w14:paraId="68DBBB5D"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Problema: Risco de roubo ou extravio de tablets utilizados pela instituição.</w:t>
      </w:r>
    </w:p>
    <w:p w14:paraId="50AFDE03"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Solução: Os suportes para tablet com trava antifurto garantirão a segurança dos dispositivos móveis, protegendo contra furtos e assegurando a continuidade das atividades.</w:t>
      </w:r>
    </w:p>
    <w:p w14:paraId="05E50344"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Sapata engate rápido tripé universal (ITEM 06):</w:t>
      </w:r>
    </w:p>
    <w:p w14:paraId="4B792BE8"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Problema: Dificuldade na montagem e desmontagem rápida de equipamentos audiovisuais.</w:t>
      </w:r>
    </w:p>
    <w:p w14:paraId="02963675" w14:textId="77777777" w:rsidR="0030406B"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Solução: Com a sapata engate rápido tripé universal, será facilitada a montagem e desmontagem de equipamentos como câmeras e filmadoras, agilizando a realização de eventos e reuniões.</w:t>
      </w:r>
    </w:p>
    <w:p w14:paraId="27909CF3" w14:textId="77777777" w:rsidR="0030406B" w:rsidRPr="00F612C4" w:rsidRDefault="0030406B" w:rsidP="0030406B">
      <w:pPr>
        <w:autoSpaceDE w:val="0"/>
        <w:autoSpaceDN w:val="0"/>
        <w:adjustRightInd w:val="0"/>
        <w:spacing w:line="360" w:lineRule="auto"/>
        <w:ind w:left="709"/>
        <w:jc w:val="both"/>
        <w:rPr>
          <w:rFonts w:ascii="Arial" w:hAnsi="Arial" w:cs="Arial"/>
          <w:b/>
          <w:bCs/>
          <w:sz w:val="24"/>
          <w:szCs w:val="24"/>
        </w:rPr>
      </w:pPr>
      <w:r w:rsidRPr="00F612C4">
        <w:rPr>
          <w:rFonts w:ascii="Arial" w:hAnsi="Arial" w:cs="Arial"/>
          <w:b/>
          <w:bCs/>
          <w:sz w:val="24"/>
          <w:szCs w:val="24"/>
        </w:rPr>
        <w:t>Suporte para celular em tripé (ITEM 07):</w:t>
      </w:r>
    </w:p>
    <w:p w14:paraId="007B4678"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Problema: Instabilidade durante a realização de transmissões ao vivo e gravações de vídeos.</w:t>
      </w:r>
    </w:p>
    <w:p w14:paraId="144B088B"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lastRenderedPageBreak/>
        <w:t>Solução: O suporte para celular em tripé proporcionará estabilidade ao dispositivo móvel, garantindo a qualidade das transmissões e gravações realizadas pela instituição.</w:t>
      </w:r>
    </w:p>
    <w:p w14:paraId="1D9370A6"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Teclados sem fio para computador (ITEM 08):</w:t>
      </w:r>
    </w:p>
    <w:p w14:paraId="323C418B"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Problema: Falta de teclados ergonômicos e de qualidade para os funcionários.</w:t>
      </w:r>
    </w:p>
    <w:p w14:paraId="4CAB4378"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Solução: A aquisição de teclados sem fio padrão ABNT 2 proporcionará conforto e praticidade aos usuários, contribuindo para a eficiência durante as atividades laborais.</w:t>
      </w:r>
    </w:p>
    <w:p w14:paraId="6148217E"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Mouses ópticos sem fio e com fio (ITENS 09 e 10):</w:t>
      </w:r>
    </w:p>
    <w:p w14:paraId="6DF5FEFD"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Problema: Necessidade de mouses ergonômicos e com boa precisão de movimentos.</w:t>
      </w:r>
    </w:p>
    <w:p w14:paraId="1144142B" w14:textId="77777777" w:rsidR="0030406B"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Solução: Os mouses ópticos sem fio e com fio atenderão às diferentes necessidades dos usuários, proporcionando liberdade de movimento e precisão durante o uso dos computadores.</w:t>
      </w:r>
    </w:p>
    <w:p w14:paraId="6A56D244" w14:textId="77777777" w:rsidR="0030406B" w:rsidRPr="00F612C4" w:rsidRDefault="0030406B" w:rsidP="0030406B">
      <w:pPr>
        <w:autoSpaceDE w:val="0"/>
        <w:autoSpaceDN w:val="0"/>
        <w:adjustRightInd w:val="0"/>
        <w:spacing w:line="360" w:lineRule="auto"/>
        <w:ind w:left="709"/>
        <w:jc w:val="both"/>
        <w:rPr>
          <w:rFonts w:ascii="Arial" w:hAnsi="Arial" w:cs="Arial"/>
          <w:b/>
          <w:bCs/>
          <w:sz w:val="24"/>
          <w:szCs w:val="24"/>
        </w:rPr>
      </w:pPr>
      <w:r w:rsidRPr="00F612C4">
        <w:rPr>
          <w:rFonts w:ascii="Arial" w:hAnsi="Arial" w:cs="Arial"/>
          <w:b/>
          <w:bCs/>
          <w:sz w:val="24"/>
          <w:szCs w:val="24"/>
        </w:rPr>
        <w:t>Nobreaks (ITEM 11) e extensões elétricas (ITEM 12):</w:t>
      </w:r>
    </w:p>
    <w:p w14:paraId="28754D84"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Problema: Interrupções no fornecimento de energia elétrica, causando danos aos equipamentos e interrupção das atividades.</w:t>
      </w:r>
    </w:p>
    <w:p w14:paraId="372B8BBC" w14:textId="77777777" w:rsidR="0030406B"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Solução: A instalação de Nobreaks e extensões elétricas garantirá a proteção dos equipamentos contra oscilações e quedas de energia, assegurando a continuidade das atividades mesmo em situações de falta de energia elétrica.</w:t>
      </w:r>
    </w:p>
    <w:p w14:paraId="3784D13D" w14:textId="77777777" w:rsidR="0030406B" w:rsidRPr="00F612C4" w:rsidRDefault="0030406B" w:rsidP="0030406B">
      <w:pPr>
        <w:autoSpaceDE w:val="0"/>
        <w:autoSpaceDN w:val="0"/>
        <w:adjustRightInd w:val="0"/>
        <w:spacing w:line="360" w:lineRule="auto"/>
        <w:ind w:left="709"/>
        <w:jc w:val="both"/>
        <w:rPr>
          <w:rFonts w:ascii="Arial" w:hAnsi="Arial" w:cs="Arial"/>
          <w:b/>
          <w:bCs/>
          <w:sz w:val="24"/>
          <w:szCs w:val="24"/>
        </w:rPr>
      </w:pPr>
      <w:r w:rsidRPr="00F612C4">
        <w:rPr>
          <w:rFonts w:ascii="Arial" w:hAnsi="Arial" w:cs="Arial"/>
          <w:b/>
          <w:bCs/>
          <w:sz w:val="24"/>
          <w:szCs w:val="24"/>
        </w:rPr>
        <w:t>Apoios ergonômicos para os pés (ITEM 13):</w:t>
      </w:r>
    </w:p>
    <w:p w14:paraId="48CC4243" w14:textId="77777777" w:rsidR="0030406B" w:rsidRPr="00F612C4"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Problema: Postura inadequada durante o trabalho prolongado, causando desconforto e fadiga.</w:t>
      </w:r>
    </w:p>
    <w:p w14:paraId="5F16CEE4" w14:textId="77777777" w:rsidR="0030406B"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lastRenderedPageBreak/>
        <w:t>Solução: Os apoios ergonômicos para os pés proporcionarão suporte e conforto aos funcionários, contribuindo para uma postura correta e reduzindo o risco de problemas musculoesqueléticos.</w:t>
      </w:r>
    </w:p>
    <w:p w14:paraId="2B06934C" w14:textId="77777777" w:rsidR="0030406B" w:rsidRPr="00F612C4" w:rsidRDefault="0030406B" w:rsidP="0030406B">
      <w:pPr>
        <w:autoSpaceDE w:val="0"/>
        <w:autoSpaceDN w:val="0"/>
        <w:adjustRightInd w:val="0"/>
        <w:spacing w:line="360" w:lineRule="auto"/>
        <w:ind w:left="709"/>
        <w:jc w:val="both"/>
        <w:rPr>
          <w:rFonts w:ascii="Arial" w:hAnsi="Arial" w:cs="Arial"/>
          <w:b/>
          <w:bCs/>
          <w:sz w:val="24"/>
          <w:szCs w:val="24"/>
        </w:rPr>
      </w:pPr>
      <w:r w:rsidRPr="00F612C4">
        <w:rPr>
          <w:rFonts w:ascii="Arial" w:hAnsi="Arial" w:cs="Arial"/>
          <w:b/>
          <w:bCs/>
          <w:sz w:val="24"/>
          <w:szCs w:val="24"/>
        </w:rPr>
        <w:t>Conclusão:</w:t>
      </w:r>
    </w:p>
    <w:p w14:paraId="364D9923" w14:textId="77777777" w:rsidR="0030406B" w:rsidRDefault="0030406B" w:rsidP="0030406B">
      <w:pPr>
        <w:autoSpaceDE w:val="0"/>
        <w:autoSpaceDN w:val="0"/>
        <w:adjustRightInd w:val="0"/>
        <w:spacing w:line="360" w:lineRule="auto"/>
        <w:ind w:left="709"/>
        <w:jc w:val="both"/>
        <w:rPr>
          <w:rFonts w:ascii="Arial" w:hAnsi="Arial" w:cs="Arial"/>
          <w:sz w:val="24"/>
          <w:szCs w:val="24"/>
        </w:rPr>
      </w:pPr>
      <w:r w:rsidRPr="00F612C4">
        <w:rPr>
          <w:rFonts w:ascii="Arial" w:hAnsi="Arial" w:cs="Arial"/>
          <w:sz w:val="24"/>
          <w:szCs w:val="24"/>
        </w:rPr>
        <w:t>A aquisição dos itens mencionados resolverá uma série de problemas enfrentados pela Câmara Municipal de Extrema, melhorando a eficiência operacional, a segurança dos equipamentos e a saúde dos funcionários. Esses investimentos são essenciais para garantir o bom funcionamento das atividades administrativas e legislativas da instituição.</w:t>
      </w:r>
    </w:p>
    <w:p w14:paraId="30781CAE" w14:textId="77777777" w:rsidR="0030406B" w:rsidRDefault="0030406B" w:rsidP="0030406B">
      <w:pPr>
        <w:autoSpaceDE w:val="0"/>
        <w:autoSpaceDN w:val="0"/>
        <w:adjustRightInd w:val="0"/>
        <w:spacing w:line="360" w:lineRule="auto"/>
        <w:ind w:left="709"/>
        <w:jc w:val="both"/>
        <w:rPr>
          <w:rFonts w:ascii="Arial" w:hAnsi="Arial" w:cs="Arial"/>
          <w:b/>
          <w:bCs/>
          <w:sz w:val="24"/>
          <w:szCs w:val="24"/>
        </w:rPr>
      </w:pPr>
      <w:r>
        <w:rPr>
          <w:rFonts w:ascii="Arial" w:hAnsi="Arial" w:cs="Arial"/>
          <w:b/>
          <w:bCs/>
          <w:sz w:val="24"/>
          <w:szCs w:val="24"/>
        </w:rPr>
        <w:t>IV.</w:t>
      </w:r>
      <w:r w:rsidRPr="00A764A7">
        <w:rPr>
          <w:rFonts w:ascii="Arial" w:hAnsi="Arial" w:cs="Arial"/>
          <w:b/>
          <w:bCs/>
          <w:sz w:val="24"/>
          <w:szCs w:val="24"/>
        </w:rPr>
        <w:t xml:space="preserve">b Requisitos Mínimos para </w:t>
      </w:r>
      <w:r>
        <w:rPr>
          <w:rFonts w:ascii="Arial" w:hAnsi="Arial" w:cs="Arial"/>
          <w:b/>
          <w:bCs/>
          <w:sz w:val="24"/>
          <w:szCs w:val="24"/>
        </w:rPr>
        <w:t xml:space="preserve">a </w:t>
      </w:r>
      <w:r w:rsidRPr="00A764A7">
        <w:rPr>
          <w:rFonts w:ascii="Arial" w:hAnsi="Arial" w:cs="Arial"/>
          <w:b/>
          <w:bCs/>
          <w:sz w:val="24"/>
          <w:szCs w:val="24"/>
        </w:rPr>
        <w:t>Contratação:</w:t>
      </w:r>
      <w:r>
        <w:rPr>
          <w:rFonts w:ascii="Arial" w:hAnsi="Arial" w:cs="Arial"/>
          <w:b/>
          <w:bCs/>
          <w:sz w:val="24"/>
          <w:szCs w:val="24"/>
        </w:rPr>
        <w:t xml:space="preserve"> </w:t>
      </w:r>
    </w:p>
    <w:p w14:paraId="59E2CCDD" w14:textId="77777777" w:rsidR="0030406B" w:rsidRDefault="0030406B" w:rsidP="0030406B">
      <w:pPr>
        <w:pStyle w:val="PargrafodaLista"/>
        <w:numPr>
          <w:ilvl w:val="0"/>
          <w:numId w:val="89"/>
        </w:numPr>
        <w:autoSpaceDE w:val="0"/>
        <w:autoSpaceDN w:val="0"/>
        <w:adjustRightInd w:val="0"/>
        <w:spacing w:after="0" w:line="360" w:lineRule="auto"/>
        <w:contextualSpacing w:val="0"/>
        <w:jc w:val="both"/>
        <w:rPr>
          <w:rFonts w:ascii="Arial" w:hAnsi="Arial" w:cs="Arial"/>
          <w:sz w:val="24"/>
          <w:szCs w:val="24"/>
        </w:rPr>
      </w:pPr>
      <w:r w:rsidRPr="00847DB1">
        <w:rPr>
          <w:rFonts w:ascii="Arial" w:hAnsi="Arial" w:cs="Arial"/>
          <w:sz w:val="24"/>
          <w:szCs w:val="24"/>
        </w:rPr>
        <w:t xml:space="preserve">a obtenção dos referidos itens será formalizada mediante a </w:t>
      </w:r>
      <w:r>
        <w:rPr>
          <w:rFonts w:ascii="Arial" w:hAnsi="Arial" w:cs="Arial"/>
          <w:sz w:val="24"/>
          <w:szCs w:val="24"/>
        </w:rPr>
        <w:t>entrega imediata dos itens, assim considerados em até trinta dias após o recebimento da ordem de fornecimento;</w:t>
      </w:r>
    </w:p>
    <w:p w14:paraId="6CDA3098" w14:textId="77777777" w:rsidR="0030406B" w:rsidRDefault="0030406B" w:rsidP="0030406B">
      <w:pPr>
        <w:pStyle w:val="PargrafodaLista"/>
        <w:numPr>
          <w:ilvl w:val="0"/>
          <w:numId w:val="89"/>
        </w:numPr>
        <w:autoSpaceDE w:val="0"/>
        <w:autoSpaceDN w:val="0"/>
        <w:adjustRightInd w:val="0"/>
        <w:spacing w:after="0" w:line="360" w:lineRule="auto"/>
        <w:contextualSpacing w:val="0"/>
        <w:jc w:val="both"/>
        <w:rPr>
          <w:rFonts w:ascii="Arial" w:hAnsi="Arial" w:cs="Arial"/>
          <w:sz w:val="24"/>
          <w:szCs w:val="24"/>
        </w:rPr>
      </w:pPr>
      <w:r>
        <w:rPr>
          <w:rFonts w:ascii="Arial" w:hAnsi="Arial" w:cs="Arial"/>
          <w:sz w:val="24"/>
          <w:szCs w:val="24"/>
        </w:rPr>
        <w:t>garantia:</w:t>
      </w:r>
      <w:r w:rsidRPr="00847DB1">
        <w:t xml:space="preserve"> </w:t>
      </w:r>
      <w:r>
        <w:rPr>
          <w:rFonts w:ascii="Arial" w:hAnsi="Arial" w:cs="Arial"/>
          <w:sz w:val="24"/>
          <w:szCs w:val="24"/>
        </w:rPr>
        <w:t xml:space="preserve">a licitante deverá </w:t>
      </w:r>
      <w:r w:rsidRPr="00847DB1">
        <w:rPr>
          <w:rFonts w:ascii="Arial" w:hAnsi="Arial" w:cs="Arial"/>
          <w:sz w:val="24"/>
          <w:szCs w:val="24"/>
        </w:rPr>
        <w:t>garant</w:t>
      </w:r>
      <w:r>
        <w:rPr>
          <w:rFonts w:ascii="Arial" w:hAnsi="Arial" w:cs="Arial"/>
          <w:sz w:val="24"/>
          <w:szCs w:val="24"/>
        </w:rPr>
        <w:t>ir</w:t>
      </w:r>
      <w:r w:rsidRPr="00847DB1">
        <w:rPr>
          <w:rFonts w:ascii="Arial" w:hAnsi="Arial" w:cs="Arial"/>
          <w:sz w:val="24"/>
          <w:szCs w:val="24"/>
        </w:rPr>
        <w:t xml:space="preserve"> a qualidade e o pleno funcionamento dos </w:t>
      </w:r>
      <w:r>
        <w:rPr>
          <w:rFonts w:ascii="Arial" w:hAnsi="Arial" w:cs="Arial"/>
          <w:sz w:val="24"/>
          <w:szCs w:val="24"/>
        </w:rPr>
        <w:t>equipamentos;</w:t>
      </w:r>
    </w:p>
    <w:p w14:paraId="09873028" w14:textId="77777777" w:rsidR="0030406B" w:rsidRPr="006E5F37" w:rsidRDefault="0030406B" w:rsidP="0030406B">
      <w:pPr>
        <w:pStyle w:val="PargrafodaLista"/>
        <w:numPr>
          <w:ilvl w:val="0"/>
          <w:numId w:val="89"/>
        </w:numPr>
        <w:spacing w:after="0" w:line="240" w:lineRule="auto"/>
        <w:contextualSpacing w:val="0"/>
        <w:jc w:val="both"/>
        <w:rPr>
          <w:rFonts w:ascii="Arial" w:hAnsi="Arial" w:cs="Arial"/>
          <w:b/>
          <w:bCs/>
          <w:sz w:val="24"/>
          <w:szCs w:val="24"/>
        </w:rPr>
      </w:pPr>
      <w:r>
        <w:rPr>
          <w:rFonts w:ascii="Arial" w:hAnsi="Arial" w:cs="Arial"/>
          <w:sz w:val="24"/>
          <w:szCs w:val="24"/>
        </w:rPr>
        <w:t>o</w:t>
      </w:r>
      <w:r w:rsidRPr="006E5F37">
        <w:rPr>
          <w:rFonts w:ascii="Arial" w:hAnsi="Arial" w:cs="Arial"/>
          <w:sz w:val="24"/>
          <w:szCs w:val="24"/>
        </w:rPr>
        <w:t xml:space="preserve"> objeto deverá ser entregue </w:t>
      </w:r>
      <w:r>
        <w:rPr>
          <w:rFonts w:ascii="Arial" w:hAnsi="Arial" w:cs="Arial"/>
          <w:sz w:val="24"/>
          <w:szCs w:val="24"/>
        </w:rPr>
        <w:t xml:space="preserve">devidamente embalado, </w:t>
      </w:r>
      <w:r w:rsidRPr="006E5F37">
        <w:rPr>
          <w:rFonts w:ascii="Arial" w:hAnsi="Arial" w:cs="Arial"/>
          <w:sz w:val="24"/>
          <w:szCs w:val="24"/>
        </w:rPr>
        <w:t xml:space="preserve">com a respectiva nota fiscal na sede da Câmara Municipal de Extrema, situada na Avenida Delegado Waldemar Gomes Pinto, 1626. Bairro Ponte Nova, em Extrema, MG, sem custos adicionais, </w:t>
      </w:r>
      <w:r w:rsidRPr="006E5F37">
        <w:rPr>
          <w:rFonts w:ascii="Arial" w:hAnsi="Arial" w:cs="Arial"/>
          <w:b/>
          <w:bCs/>
          <w:sz w:val="24"/>
          <w:szCs w:val="24"/>
        </w:rPr>
        <w:t xml:space="preserve">em até </w:t>
      </w:r>
      <w:r>
        <w:rPr>
          <w:rFonts w:ascii="Arial" w:hAnsi="Arial" w:cs="Arial"/>
          <w:b/>
          <w:bCs/>
          <w:sz w:val="24"/>
          <w:szCs w:val="24"/>
        </w:rPr>
        <w:t>30</w:t>
      </w:r>
      <w:r w:rsidRPr="006E5F37">
        <w:rPr>
          <w:rFonts w:ascii="Arial" w:hAnsi="Arial" w:cs="Arial"/>
          <w:b/>
          <w:bCs/>
          <w:sz w:val="24"/>
          <w:szCs w:val="24"/>
        </w:rPr>
        <w:t xml:space="preserve"> (</w:t>
      </w:r>
      <w:r>
        <w:rPr>
          <w:rFonts w:ascii="Arial" w:hAnsi="Arial" w:cs="Arial"/>
          <w:b/>
          <w:bCs/>
          <w:sz w:val="24"/>
          <w:szCs w:val="24"/>
        </w:rPr>
        <w:t>trinta</w:t>
      </w:r>
      <w:r w:rsidRPr="006E5F37">
        <w:rPr>
          <w:rFonts w:ascii="Arial" w:hAnsi="Arial" w:cs="Arial"/>
          <w:b/>
          <w:bCs/>
          <w:sz w:val="24"/>
          <w:szCs w:val="24"/>
        </w:rPr>
        <w:t xml:space="preserve">) dias corridos, contados a partir do recebimento da </w:t>
      </w:r>
      <w:r>
        <w:rPr>
          <w:rFonts w:ascii="Arial" w:hAnsi="Arial" w:cs="Arial"/>
          <w:b/>
          <w:bCs/>
          <w:sz w:val="24"/>
          <w:szCs w:val="24"/>
        </w:rPr>
        <w:t>autorização</w:t>
      </w:r>
      <w:r w:rsidRPr="006E5F37">
        <w:rPr>
          <w:rFonts w:ascii="Arial" w:hAnsi="Arial" w:cs="Arial"/>
          <w:b/>
          <w:bCs/>
          <w:sz w:val="24"/>
          <w:szCs w:val="24"/>
        </w:rPr>
        <w:t xml:space="preserve"> de fornecimento – A.F. </w:t>
      </w:r>
    </w:p>
    <w:p w14:paraId="224F289A" w14:textId="77777777" w:rsidR="0030406B" w:rsidRDefault="0030406B" w:rsidP="0030406B">
      <w:pPr>
        <w:autoSpaceDE w:val="0"/>
        <w:autoSpaceDN w:val="0"/>
        <w:adjustRightInd w:val="0"/>
        <w:spacing w:line="360" w:lineRule="auto"/>
        <w:ind w:left="993"/>
        <w:jc w:val="both"/>
        <w:rPr>
          <w:rFonts w:ascii="Arial" w:hAnsi="Arial" w:cs="Arial"/>
          <w:sz w:val="24"/>
          <w:szCs w:val="24"/>
        </w:rPr>
      </w:pPr>
    </w:p>
    <w:p w14:paraId="51D56D04" w14:textId="77777777" w:rsidR="0030406B" w:rsidRDefault="0030406B" w:rsidP="0030406B">
      <w:pPr>
        <w:autoSpaceDE w:val="0"/>
        <w:autoSpaceDN w:val="0"/>
        <w:adjustRightInd w:val="0"/>
        <w:spacing w:line="360" w:lineRule="auto"/>
        <w:ind w:left="993"/>
        <w:jc w:val="both"/>
        <w:rPr>
          <w:rFonts w:ascii="Arial" w:hAnsi="Arial" w:cs="Arial"/>
          <w:b/>
          <w:bCs/>
          <w:sz w:val="24"/>
          <w:szCs w:val="24"/>
        </w:rPr>
      </w:pPr>
      <w:r>
        <w:rPr>
          <w:rFonts w:ascii="Arial" w:hAnsi="Arial" w:cs="Arial"/>
          <w:sz w:val="24"/>
          <w:szCs w:val="24"/>
        </w:rPr>
        <w:t xml:space="preserve">IV.c </w:t>
      </w:r>
      <w:r w:rsidRPr="00F6685C">
        <w:rPr>
          <w:rFonts w:ascii="Arial" w:hAnsi="Arial" w:cs="Arial"/>
          <w:b/>
          <w:bCs/>
          <w:sz w:val="24"/>
          <w:szCs w:val="24"/>
        </w:rPr>
        <w:t>Critérios de seleção do fornecedor</w:t>
      </w:r>
      <w:r>
        <w:rPr>
          <w:rFonts w:ascii="Arial" w:hAnsi="Arial" w:cs="Arial"/>
          <w:b/>
          <w:bCs/>
          <w:sz w:val="24"/>
          <w:szCs w:val="24"/>
        </w:rPr>
        <w:t xml:space="preserve">: </w:t>
      </w:r>
    </w:p>
    <w:p w14:paraId="162C077C" w14:textId="77777777" w:rsidR="0030406B" w:rsidRPr="00F6685C" w:rsidRDefault="0030406B" w:rsidP="0030406B">
      <w:pPr>
        <w:pStyle w:val="PargrafodaLista"/>
        <w:numPr>
          <w:ilvl w:val="0"/>
          <w:numId w:val="92"/>
        </w:numPr>
        <w:autoSpaceDE w:val="0"/>
        <w:autoSpaceDN w:val="0"/>
        <w:adjustRightInd w:val="0"/>
        <w:spacing w:after="0" w:line="360" w:lineRule="auto"/>
        <w:contextualSpacing w:val="0"/>
        <w:jc w:val="both"/>
        <w:rPr>
          <w:rFonts w:ascii="Arial" w:hAnsi="Arial" w:cs="Arial"/>
          <w:b/>
          <w:bCs/>
          <w:sz w:val="24"/>
          <w:szCs w:val="24"/>
        </w:rPr>
      </w:pPr>
      <w:r w:rsidRPr="00F6685C">
        <w:rPr>
          <w:rFonts w:ascii="Arial" w:hAnsi="Arial" w:cs="Arial"/>
          <w:b/>
          <w:bCs/>
          <w:sz w:val="24"/>
          <w:szCs w:val="24"/>
        </w:rPr>
        <w:t xml:space="preserve">Condições de habilitação </w:t>
      </w:r>
    </w:p>
    <w:p w14:paraId="3227E8CE" w14:textId="77777777" w:rsidR="0030406B" w:rsidRDefault="0030406B" w:rsidP="0030406B">
      <w:pPr>
        <w:pStyle w:val="PargrafodaLista"/>
        <w:autoSpaceDE w:val="0"/>
        <w:autoSpaceDN w:val="0"/>
        <w:adjustRightInd w:val="0"/>
        <w:spacing w:line="360" w:lineRule="auto"/>
        <w:ind w:left="1713" w:hanging="12"/>
        <w:jc w:val="both"/>
        <w:rPr>
          <w:rFonts w:ascii="Arial" w:hAnsi="Arial" w:cs="Arial"/>
          <w:sz w:val="24"/>
          <w:szCs w:val="24"/>
        </w:rPr>
      </w:pPr>
      <w:r w:rsidRPr="00F6685C">
        <w:rPr>
          <w:rFonts w:ascii="Arial" w:hAnsi="Arial" w:cs="Arial"/>
          <w:sz w:val="24"/>
          <w:szCs w:val="24"/>
        </w:rPr>
        <w:t>Para fins de habilitação, deverá o licitante comprovar os seguintes requisitos:</w:t>
      </w:r>
    </w:p>
    <w:p w14:paraId="401AE8A0" w14:textId="77777777" w:rsidR="0030406B" w:rsidRDefault="0030406B" w:rsidP="0030406B">
      <w:pPr>
        <w:pStyle w:val="PargrafodaLista"/>
        <w:autoSpaceDE w:val="0"/>
        <w:autoSpaceDN w:val="0"/>
        <w:adjustRightInd w:val="0"/>
        <w:spacing w:line="360" w:lineRule="auto"/>
        <w:ind w:left="1713" w:hanging="12"/>
        <w:jc w:val="both"/>
        <w:rPr>
          <w:rFonts w:ascii="Arial" w:hAnsi="Arial" w:cs="Arial"/>
          <w:b/>
          <w:bCs/>
          <w:sz w:val="24"/>
          <w:szCs w:val="24"/>
        </w:rPr>
      </w:pPr>
    </w:p>
    <w:p w14:paraId="4535E64E" w14:textId="77777777" w:rsidR="00FD5E38" w:rsidRDefault="00FD5E38" w:rsidP="0030406B">
      <w:pPr>
        <w:pStyle w:val="PargrafodaLista"/>
        <w:autoSpaceDE w:val="0"/>
        <w:autoSpaceDN w:val="0"/>
        <w:adjustRightInd w:val="0"/>
        <w:spacing w:line="360" w:lineRule="auto"/>
        <w:ind w:left="1713" w:hanging="12"/>
        <w:jc w:val="both"/>
        <w:rPr>
          <w:rFonts w:ascii="Arial" w:hAnsi="Arial" w:cs="Arial"/>
          <w:b/>
          <w:bCs/>
          <w:sz w:val="24"/>
          <w:szCs w:val="24"/>
        </w:rPr>
      </w:pPr>
    </w:p>
    <w:p w14:paraId="55E96D61" w14:textId="77777777" w:rsidR="00FD5E38" w:rsidRDefault="00FD5E38" w:rsidP="0030406B">
      <w:pPr>
        <w:pStyle w:val="PargrafodaLista"/>
        <w:autoSpaceDE w:val="0"/>
        <w:autoSpaceDN w:val="0"/>
        <w:adjustRightInd w:val="0"/>
        <w:spacing w:line="360" w:lineRule="auto"/>
        <w:ind w:left="1713" w:hanging="12"/>
        <w:jc w:val="both"/>
        <w:rPr>
          <w:rFonts w:ascii="Arial" w:hAnsi="Arial" w:cs="Arial"/>
          <w:b/>
          <w:bCs/>
          <w:sz w:val="24"/>
          <w:szCs w:val="24"/>
        </w:rPr>
      </w:pPr>
    </w:p>
    <w:p w14:paraId="20A56640" w14:textId="77777777" w:rsidR="00FD5E38" w:rsidRDefault="00FD5E38" w:rsidP="0030406B">
      <w:pPr>
        <w:pStyle w:val="PargrafodaLista"/>
        <w:autoSpaceDE w:val="0"/>
        <w:autoSpaceDN w:val="0"/>
        <w:adjustRightInd w:val="0"/>
        <w:spacing w:line="360" w:lineRule="auto"/>
        <w:ind w:left="1713" w:hanging="12"/>
        <w:jc w:val="both"/>
        <w:rPr>
          <w:rFonts w:ascii="Arial" w:hAnsi="Arial" w:cs="Arial"/>
          <w:b/>
          <w:bCs/>
          <w:sz w:val="24"/>
          <w:szCs w:val="24"/>
        </w:rPr>
      </w:pPr>
    </w:p>
    <w:p w14:paraId="1D95F923" w14:textId="77777777" w:rsidR="00FD5E38" w:rsidRDefault="00FD5E38" w:rsidP="0030406B">
      <w:pPr>
        <w:pStyle w:val="PargrafodaLista"/>
        <w:autoSpaceDE w:val="0"/>
        <w:autoSpaceDN w:val="0"/>
        <w:adjustRightInd w:val="0"/>
        <w:spacing w:line="360" w:lineRule="auto"/>
        <w:ind w:left="1713" w:hanging="12"/>
        <w:jc w:val="both"/>
        <w:rPr>
          <w:rFonts w:ascii="Arial" w:hAnsi="Arial" w:cs="Arial"/>
          <w:b/>
          <w:bCs/>
          <w:sz w:val="24"/>
          <w:szCs w:val="24"/>
        </w:rPr>
      </w:pPr>
    </w:p>
    <w:p w14:paraId="635B0808" w14:textId="77777777" w:rsidR="0030406B" w:rsidRDefault="0030406B" w:rsidP="0030406B">
      <w:pPr>
        <w:pStyle w:val="PargrafodaLista"/>
        <w:autoSpaceDE w:val="0"/>
        <w:autoSpaceDN w:val="0"/>
        <w:adjustRightInd w:val="0"/>
        <w:spacing w:line="360" w:lineRule="auto"/>
        <w:ind w:left="1713" w:hanging="12"/>
        <w:jc w:val="both"/>
        <w:rPr>
          <w:rFonts w:ascii="Arial" w:hAnsi="Arial" w:cs="Arial"/>
          <w:b/>
          <w:bCs/>
          <w:sz w:val="24"/>
          <w:szCs w:val="24"/>
        </w:rPr>
      </w:pPr>
      <w:r w:rsidRPr="00F6685C">
        <w:rPr>
          <w:rFonts w:ascii="Arial" w:hAnsi="Arial" w:cs="Arial"/>
          <w:b/>
          <w:bCs/>
          <w:sz w:val="24"/>
          <w:szCs w:val="24"/>
        </w:rPr>
        <w:lastRenderedPageBreak/>
        <w:t>Habilitação jurídica</w:t>
      </w:r>
    </w:p>
    <w:p w14:paraId="365006CE" w14:textId="77777777" w:rsidR="0030406B" w:rsidRPr="00F6685C" w:rsidRDefault="0030406B" w:rsidP="0030406B">
      <w:pPr>
        <w:pStyle w:val="PargrafodaLista"/>
        <w:autoSpaceDE w:val="0"/>
        <w:autoSpaceDN w:val="0"/>
        <w:adjustRightInd w:val="0"/>
        <w:spacing w:line="360" w:lineRule="auto"/>
        <w:ind w:left="1713" w:hanging="12"/>
        <w:jc w:val="both"/>
        <w:rPr>
          <w:rFonts w:ascii="Arial" w:hAnsi="Arial" w:cs="Arial"/>
          <w:b/>
          <w:bCs/>
          <w:sz w:val="24"/>
          <w:szCs w:val="24"/>
        </w:rPr>
      </w:pPr>
    </w:p>
    <w:p w14:paraId="3721D5E4" w14:textId="77777777" w:rsidR="0030406B" w:rsidRPr="00F6685C" w:rsidRDefault="0030406B" w:rsidP="0030406B">
      <w:pPr>
        <w:pStyle w:val="PargrafodaLista"/>
        <w:numPr>
          <w:ilvl w:val="0"/>
          <w:numId w:val="93"/>
        </w:numPr>
        <w:autoSpaceDE w:val="0"/>
        <w:autoSpaceDN w:val="0"/>
        <w:adjustRightInd w:val="0"/>
        <w:spacing w:after="0" w:line="360" w:lineRule="auto"/>
        <w:ind w:left="1985" w:hanging="12"/>
        <w:contextualSpacing w:val="0"/>
        <w:jc w:val="both"/>
        <w:rPr>
          <w:rFonts w:ascii="Arial" w:hAnsi="Arial" w:cs="Arial"/>
          <w:sz w:val="24"/>
          <w:szCs w:val="24"/>
        </w:rPr>
      </w:pPr>
      <w:r w:rsidRPr="00F6685C">
        <w:rPr>
          <w:rFonts w:ascii="Arial" w:hAnsi="Arial" w:cs="Arial"/>
          <w:sz w:val="24"/>
          <w:szCs w:val="24"/>
        </w:rPr>
        <w:t>Pessoa física: cédula de identidade (RG) ou documento equivalente que, por força de lei, tenha validade para fins de identificação em todo o território nacional;</w:t>
      </w:r>
    </w:p>
    <w:p w14:paraId="2817697E" w14:textId="77777777" w:rsidR="0030406B" w:rsidRPr="00F6685C" w:rsidRDefault="0030406B" w:rsidP="0030406B">
      <w:pPr>
        <w:pStyle w:val="PargrafodaLista"/>
        <w:numPr>
          <w:ilvl w:val="0"/>
          <w:numId w:val="93"/>
        </w:numPr>
        <w:autoSpaceDE w:val="0"/>
        <w:autoSpaceDN w:val="0"/>
        <w:adjustRightInd w:val="0"/>
        <w:spacing w:after="0" w:line="360" w:lineRule="auto"/>
        <w:ind w:left="1985" w:firstLine="0"/>
        <w:contextualSpacing w:val="0"/>
        <w:jc w:val="both"/>
        <w:rPr>
          <w:rFonts w:ascii="Arial" w:hAnsi="Arial" w:cs="Arial"/>
          <w:sz w:val="24"/>
          <w:szCs w:val="24"/>
        </w:rPr>
      </w:pPr>
      <w:r w:rsidRPr="00F6685C">
        <w:rPr>
          <w:rFonts w:ascii="Arial" w:hAnsi="Arial" w:cs="Arial"/>
          <w:sz w:val="24"/>
          <w:szCs w:val="24"/>
        </w:rPr>
        <w:t xml:space="preserve">Empresário individual: inscrição no Registro Público de Empresas Mercantis, a cargo da Junta Comercial da respectiva sede; </w:t>
      </w:r>
    </w:p>
    <w:p w14:paraId="2536BC33" w14:textId="77777777" w:rsidR="0030406B" w:rsidRPr="00F6685C" w:rsidRDefault="0030406B" w:rsidP="0030406B">
      <w:pPr>
        <w:pStyle w:val="PargrafodaLista"/>
        <w:numPr>
          <w:ilvl w:val="0"/>
          <w:numId w:val="93"/>
        </w:numPr>
        <w:autoSpaceDE w:val="0"/>
        <w:autoSpaceDN w:val="0"/>
        <w:adjustRightInd w:val="0"/>
        <w:spacing w:after="0" w:line="360" w:lineRule="auto"/>
        <w:ind w:left="1985" w:firstLine="0"/>
        <w:contextualSpacing w:val="0"/>
        <w:jc w:val="both"/>
        <w:rPr>
          <w:rFonts w:ascii="Arial" w:hAnsi="Arial" w:cs="Arial"/>
          <w:sz w:val="24"/>
          <w:szCs w:val="24"/>
        </w:rPr>
      </w:pPr>
      <w:r w:rsidRPr="00F6685C">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3FDEB78F" w14:textId="77777777" w:rsidR="0030406B" w:rsidRPr="00F6685C" w:rsidRDefault="0030406B" w:rsidP="0030406B">
      <w:pPr>
        <w:pStyle w:val="PargrafodaLista"/>
        <w:numPr>
          <w:ilvl w:val="0"/>
          <w:numId w:val="93"/>
        </w:numPr>
        <w:autoSpaceDE w:val="0"/>
        <w:autoSpaceDN w:val="0"/>
        <w:adjustRightInd w:val="0"/>
        <w:spacing w:after="0" w:line="360" w:lineRule="auto"/>
        <w:ind w:left="1985" w:firstLine="0"/>
        <w:contextualSpacing w:val="0"/>
        <w:jc w:val="both"/>
        <w:rPr>
          <w:rFonts w:ascii="Arial" w:hAnsi="Arial" w:cs="Arial"/>
          <w:sz w:val="24"/>
          <w:szCs w:val="24"/>
        </w:rPr>
      </w:pPr>
      <w:r w:rsidRPr="00F6685C">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E34CA48" w14:textId="77777777" w:rsidR="0030406B" w:rsidRPr="00F6685C" w:rsidRDefault="0030406B" w:rsidP="0030406B">
      <w:pPr>
        <w:pStyle w:val="PargrafodaLista"/>
        <w:numPr>
          <w:ilvl w:val="0"/>
          <w:numId w:val="93"/>
        </w:numPr>
        <w:autoSpaceDE w:val="0"/>
        <w:autoSpaceDN w:val="0"/>
        <w:adjustRightInd w:val="0"/>
        <w:spacing w:after="0" w:line="360" w:lineRule="auto"/>
        <w:ind w:left="1985" w:firstLine="0"/>
        <w:contextualSpacing w:val="0"/>
        <w:jc w:val="both"/>
        <w:rPr>
          <w:rFonts w:ascii="Arial" w:hAnsi="Arial" w:cs="Arial"/>
          <w:sz w:val="24"/>
          <w:szCs w:val="24"/>
        </w:rPr>
      </w:pPr>
      <w:r w:rsidRPr="00F6685C">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2A410420" w14:textId="77777777" w:rsidR="0030406B" w:rsidRPr="00F6685C" w:rsidRDefault="0030406B" w:rsidP="0030406B">
      <w:pPr>
        <w:pStyle w:val="PargrafodaLista"/>
        <w:numPr>
          <w:ilvl w:val="0"/>
          <w:numId w:val="93"/>
        </w:numPr>
        <w:autoSpaceDE w:val="0"/>
        <w:autoSpaceDN w:val="0"/>
        <w:adjustRightInd w:val="0"/>
        <w:spacing w:after="0" w:line="360" w:lineRule="auto"/>
        <w:ind w:left="1985" w:firstLine="0"/>
        <w:contextualSpacing w:val="0"/>
        <w:jc w:val="both"/>
        <w:rPr>
          <w:rFonts w:ascii="Arial" w:hAnsi="Arial" w:cs="Arial"/>
          <w:sz w:val="24"/>
          <w:szCs w:val="24"/>
        </w:rPr>
      </w:pPr>
      <w:r w:rsidRPr="00F6685C">
        <w:rPr>
          <w:rFonts w:ascii="Arial" w:hAnsi="Arial" w:cs="Arial"/>
          <w:sz w:val="24"/>
          <w:szCs w:val="24"/>
        </w:rPr>
        <w:t>Sociedade simples: inscrição do ato constitutivo no Registro Civil de Pessoas Jurídicas do local de sua sede, acompanhada de documento comprobatório de seus administradores;</w:t>
      </w:r>
    </w:p>
    <w:p w14:paraId="1B47FC8B" w14:textId="77777777" w:rsidR="0030406B" w:rsidRPr="00F6685C" w:rsidRDefault="0030406B" w:rsidP="0030406B">
      <w:pPr>
        <w:pStyle w:val="PargrafodaLista"/>
        <w:numPr>
          <w:ilvl w:val="0"/>
          <w:numId w:val="93"/>
        </w:numPr>
        <w:autoSpaceDE w:val="0"/>
        <w:autoSpaceDN w:val="0"/>
        <w:adjustRightInd w:val="0"/>
        <w:spacing w:after="0" w:line="360" w:lineRule="auto"/>
        <w:ind w:left="1985" w:firstLine="0"/>
        <w:contextualSpacing w:val="0"/>
        <w:jc w:val="both"/>
        <w:rPr>
          <w:rFonts w:ascii="Arial" w:hAnsi="Arial" w:cs="Arial"/>
          <w:sz w:val="24"/>
          <w:szCs w:val="24"/>
        </w:rPr>
      </w:pPr>
      <w:r w:rsidRPr="00F6685C">
        <w:rPr>
          <w:rFonts w:ascii="Arial" w:hAnsi="Arial" w:cs="Arial"/>
          <w:sz w:val="24"/>
          <w:szCs w:val="24"/>
        </w:rPr>
        <w:t xml:space="preserve">Filial, sucursal ou agência de sociedade simples ou empresária: inscrição do ato constitutivo da filial, sucursal ou agência da sociedade simples ou empresária, </w:t>
      </w:r>
      <w:r w:rsidRPr="00F6685C">
        <w:rPr>
          <w:rFonts w:ascii="Arial" w:hAnsi="Arial" w:cs="Arial"/>
          <w:sz w:val="24"/>
          <w:szCs w:val="24"/>
        </w:rPr>
        <w:lastRenderedPageBreak/>
        <w:t>respectivamente, no Registro Civil das Pessoas Jurídicas ou no Registro Público de Empresas Mercantis onde opera, com averbação no Registro onde tem sede a matriz</w:t>
      </w:r>
    </w:p>
    <w:p w14:paraId="33B02DD3" w14:textId="77777777" w:rsidR="0030406B" w:rsidRPr="00F6685C" w:rsidRDefault="0030406B" w:rsidP="0030406B">
      <w:pPr>
        <w:pStyle w:val="PargrafodaLista"/>
        <w:numPr>
          <w:ilvl w:val="0"/>
          <w:numId w:val="93"/>
        </w:numPr>
        <w:autoSpaceDE w:val="0"/>
        <w:autoSpaceDN w:val="0"/>
        <w:adjustRightInd w:val="0"/>
        <w:spacing w:after="0" w:line="360" w:lineRule="auto"/>
        <w:ind w:left="1985" w:firstLine="0"/>
        <w:contextualSpacing w:val="0"/>
        <w:jc w:val="both"/>
        <w:rPr>
          <w:rFonts w:ascii="Arial" w:hAnsi="Arial" w:cs="Arial"/>
          <w:sz w:val="24"/>
          <w:szCs w:val="24"/>
        </w:rPr>
      </w:pPr>
      <w:r w:rsidRPr="00F6685C">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08DABC84" w14:textId="77777777" w:rsidR="0030406B" w:rsidRPr="00F6685C" w:rsidRDefault="0030406B" w:rsidP="0030406B">
      <w:pPr>
        <w:pStyle w:val="PargrafodaLista"/>
        <w:numPr>
          <w:ilvl w:val="0"/>
          <w:numId w:val="93"/>
        </w:numPr>
        <w:autoSpaceDE w:val="0"/>
        <w:autoSpaceDN w:val="0"/>
        <w:adjustRightInd w:val="0"/>
        <w:spacing w:after="0" w:line="360" w:lineRule="auto"/>
        <w:ind w:left="1985" w:firstLine="0"/>
        <w:contextualSpacing w:val="0"/>
        <w:jc w:val="both"/>
        <w:rPr>
          <w:rFonts w:ascii="Arial" w:hAnsi="Arial" w:cs="Arial"/>
          <w:sz w:val="24"/>
          <w:szCs w:val="24"/>
        </w:rPr>
      </w:pPr>
      <w:r w:rsidRPr="00F6685C">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4A7EC4A8" w14:textId="77777777" w:rsidR="0030406B" w:rsidRPr="00F6685C" w:rsidRDefault="0030406B" w:rsidP="0030406B">
      <w:pPr>
        <w:pStyle w:val="PargrafodaLista"/>
        <w:numPr>
          <w:ilvl w:val="0"/>
          <w:numId w:val="93"/>
        </w:numPr>
        <w:autoSpaceDE w:val="0"/>
        <w:autoSpaceDN w:val="0"/>
        <w:adjustRightInd w:val="0"/>
        <w:spacing w:after="0" w:line="360" w:lineRule="auto"/>
        <w:ind w:left="1985" w:right="401" w:firstLine="0"/>
        <w:contextualSpacing w:val="0"/>
        <w:jc w:val="both"/>
        <w:rPr>
          <w:rFonts w:ascii="Arial" w:hAnsi="Arial" w:cs="Arial"/>
          <w:sz w:val="24"/>
          <w:szCs w:val="24"/>
        </w:rPr>
      </w:pPr>
      <w:r w:rsidRPr="00F6685C">
        <w:rPr>
          <w:rFonts w:ascii="Arial" w:hAnsi="Arial" w:cs="Arial"/>
          <w:sz w:val="24"/>
          <w:szCs w:val="24"/>
        </w:rPr>
        <w:t>Produtor Rural: matrícula no Cadastro Específico do INSS – CEI, que comprove a qualificação como produtor rural pessoa física.</w:t>
      </w:r>
    </w:p>
    <w:p w14:paraId="7C4B3D6A" w14:textId="77777777" w:rsidR="0030406B" w:rsidRDefault="0030406B" w:rsidP="0030406B">
      <w:pPr>
        <w:pStyle w:val="PargrafodaLista"/>
        <w:numPr>
          <w:ilvl w:val="0"/>
          <w:numId w:val="94"/>
        </w:numPr>
        <w:autoSpaceDE w:val="0"/>
        <w:autoSpaceDN w:val="0"/>
        <w:adjustRightInd w:val="0"/>
        <w:spacing w:after="0" w:line="360" w:lineRule="auto"/>
        <w:contextualSpacing w:val="0"/>
        <w:jc w:val="both"/>
        <w:rPr>
          <w:rFonts w:ascii="Arial" w:hAnsi="Arial" w:cs="Arial"/>
          <w:sz w:val="24"/>
          <w:szCs w:val="24"/>
        </w:rPr>
      </w:pPr>
      <w:r w:rsidRPr="00F6685C">
        <w:rPr>
          <w:rFonts w:ascii="Arial" w:hAnsi="Arial" w:cs="Arial"/>
          <w:sz w:val="24"/>
          <w:szCs w:val="24"/>
        </w:rPr>
        <w:t>Os documentos apresentados deverão estar acompanhados de todas as alterações ou da consolidação respectiva.</w:t>
      </w:r>
    </w:p>
    <w:p w14:paraId="5F3E149A" w14:textId="77777777" w:rsidR="0030406B" w:rsidRPr="00F6685C" w:rsidRDefault="0030406B" w:rsidP="0030406B">
      <w:pPr>
        <w:pStyle w:val="PargrafodaLista"/>
        <w:autoSpaceDE w:val="0"/>
        <w:autoSpaceDN w:val="0"/>
        <w:adjustRightInd w:val="0"/>
        <w:spacing w:line="360" w:lineRule="auto"/>
        <w:ind w:left="2433"/>
        <w:jc w:val="both"/>
        <w:rPr>
          <w:rFonts w:ascii="Arial" w:hAnsi="Arial" w:cs="Arial"/>
          <w:sz w:val="24"/>
          <w:szCs w:val="24"/>
        </w:rPr>
      </w:pPr>
    </w:p>
    <w:p w14:paraId="6417793F" w14:textId="77777777" w:rsidR="0030406B" w:rsidRDefault="0030406B" w:rsidP="0030406B">
      <w:pPr>
        <w:pStyle w:val="PargrafodaLista"/>
        <w:autoSpaceDE w:val="0"/>
        <w:autoSpaceDN w:val="0"/>
        <w:adjustRightInd w:val="0"/>
        <w:spacing w:line="360" w:lineRule="auto"/>
        <w:ind w:left="1713"/>
        <w:jc w:val="both"/>
        <w:rPr>
          <w:rFonts w:ascii="Arial" w:hAnsi="Arial" w:cs="Arial"/>
          <w:b/>
          <w:bCs/>
          <w:sz w:val="24"/>
          <w:szCs w:val="24"/>
        </w:rPr>
      </w:pPr>
      <w:r w:rsidRPr="00B277D1">
        <w:rPr>
          <w:rFonts w:ascii="Arial" w:hAnsi="Arial" w:cs="Arial"/>
          <w:b/>
          <w:bCs/>
          <w:sz w:val="24"/>
          <w:szCs w:val="24"/>
        </w:rPr>
        <w:t>Habilitação fiscal, social e trabalhista</w:t>
      </w:r>
    </w:p>
    <w:p w14:paraId="739340EC" w14:textId="77777777" w:rsidR="0030406B" w:rsidRPr="00B277D1" w:rsidRDefault="0030406B" w:rsidP="0030406B">
      <w:pPr>
        <w:pStyle w:val="PargrafodaLista"/>
        <w:autoSpaceDE w:val="0"/>
        <w:autoSpaceDN w:val="0"/>
        <w:adjustRightInd w:val="0"/>
        <w:spacing w:line="360" w:lineRule="auto"/>
        <w:ind w:left="1713"/>
        <w:jc w:val="both"/>
        <w:rPr>
          <w:rFonts w:ascii="Arial" w:hAnsi="Arial" w:cs="Arial"/>
          <w:b/>
          <w:bCs/>
          <w:sz w:val="24"/>
          <w:szCs w:val="24"/>
        </w:rPr>
      </w:pPr>
    </w:p>
    <w:p w14:paraId="732E922C" w14:textId="77777777" w:rsidR="0030406B" w:rsidRPr="00F6685C" w:rsidRDefault="0030406B" w:rsidP="0030406B">
      <w:pPr>
        <w:pStyle w:val="PargrafodaLista"/>
        <w:numPr>
          <w:ilvl w:val="0"/>
          <w:numId w:val="95"/>
        </w:numPr>
        <w:autoSpaceDE w:val="0"/>
        <w:autoSpaceDN w:val="0"/>
        <w:adjustRightInd w:val="0"/>
        <w:spacing w:after="0" w:line="360" w:lineRule="auto"/>
        <w:contextualSpacing w:val="0"/>
        <w:jc w:val="both"/>
        <w:rPr>
          <w:rFonts w:ascii="Arial" w:hAnsi="Arial" w:cs="Arial"/>
          <w:sz w:val="24"/>
          <w:szCs w:val="24"/>
        </w:rPr>
      </w:pPr>
      <w:r w:rsidRPr="00F6685C">
        <w:rPr>
          <w:rFonts w:ascii="Arial" w:hAnsi="Arial" w:cs="Arial"/>
          <w:sz w:val="24"/>
          <w:szCs w:val="24"/>
        </w:rPr>
        <w:t>Prova de inscrição no Cadastro Nacional de Pessoas Jurídicas ou no Cadastro de Pessoas Físicas, conforme o caso;</w:t>
      </w:r>
    </w:p>
    <w:p w14:paraId="5CAA8650" w14:textId="77777777" w:rsidR="0030406B" w:rsidRPr="00F6685C" w:rsidRDefault="0030406B" w:rsidP="0030406B">
      <w:pPr>
        <w:pStyle w:val="PargrafodaLista"/>
        <w:numPr>
          <w:ilvl w:val="0"/>
          <w:numId w:val="95"/>
        </w:numPr>
        <w:autoSpaceDE w:val="0"/>
        <w:autoSpaceDN w:val="0"/>
        <w:adjustRightInd w:val="0"/>
        <w:spacing w:after="0" w:line="360" w:lineRule="auto"/>
        <w:contextualSpacing w:val="0"/>
        <w:jc w:val="both"/>
        <w:rPr>
          <w:rFonts w:ascii="Arial" w:hAnsi="Arial" w:cs="Arial"/>
          <w:sz w:val="24"/>
          <w:szCs w:val="24"/>
        </w:rPr>
      </w:pPr>
      <w:r w:rsidRPr="00F6685C">
        <w:rPr>
          <w:rFonts w:ascii="Arial" w:hAnsi="Arial"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w:t>
      </w:r>
      <w:r w:rsidRPr="00F6685C">
        <w:rPr>
          <w:rFonts w:ascii="Arial" w:hAnsi="Arial" w:cs="Arial"/>
          <w:sz w:val="24"/>
          <w:szCs w:val="24"/>
        </w:rPr>
        <w:lastRenderedPageBreak/>
        <w:t>de outubro de 2014, do Secretário da Receita Federal do Brasil e da Procuradora-Geral da Fazenda Nacional.</w:t>
      </w:r>
    </w:p>
    <w:p w14:paraId="14EF8D4C" w14:textId="77777777" w:rsidR="0030406B" w:rsidRPr="00F6685C" w:rsidRDefault="0030406B" w:rsidP="0030406B">
      <w:pPr>
        <w:pStyle w:val="PargrafodaLista"/>
        <w:numPr>
          <w:ilvl w:val="0"/>
          <w:numId w:val="95"/>
        </w:numPr>
        <w:autoSpaceDE w:val="0"/>
        <w:autoSpaceDN w:val="0"/>
        <w:adjustRightInd w:val="0"/>
        <w:spacing w:after="0" w:line="360" w:lineRule="auto"/>
        <w:contextualSpacing w:val="0"/>
        <w:jc w:val="both"/>
        <w:rPr>
          <w:rFonts w:ascii="Arial" w:hAnsi="Arial" w:cs="Arial"/>
          <w:sz w:val="24"/>
          <w:szCs w:val="24"/>
        </w:rPr>
      </w:pPr>
      <w:r w:rsidRPr="00F6685C">
        <w:rPr>
          <w:rFonts w:ascii="Arial" w:hAnsi="Arial" w:cs="Arial"/>
          <w:sz w:val="24"/>
          <w:szCs w:val="24"/>
        </w:rPr>
        <w:t>Prova de regularidade com o Fundo de Garantia do Tempo de Serviço (FGTS);</w:t>
      </w:r>
    </w:p>
    <w:p w14:paraId="450C551B" w14:textId="77777777" w:rsidR="0030406B" w:rsidRPr="00F6685C" w:rsidRDefault="0030406B" w:rsidP="0030406B">
      <w:pPr>
        <w:pStyle w:val="PargrafodaLista"/>
        <w:numPr>
          <w:ilvl w:val="0"/>
          <w:numId w:val="95"/>
        </w:numPr>
        <w:autoSpaceDE w:val="0"/>
        <w:autoSpaceDN w:val="0"/>
        <w:adjustRightInd w:val="0"/>
        <w:spacing w:after="0" w:line="360" w:lineRule="auto"/>
        <w:contextualSpacing w:val="0"/>
        <w:jc w:val="both"/>
        <w:rPr>
          <w:rFonts w:ascii="Arial" w:hAnsi="Arial" w:cs="Arial"/>
          <w:sz w:val="24"/>
          <w:szCs w:val="24"/>
        </w:rPr>
      </w:pPr>
      <w:r w:rsidRPr="00F6685C">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529C501" w14:textId="77777777" w:rsidR="0030406B" w:rsidRPr="00F6685C" w:rsidRDefault="0030406B" w:rsidP="0030406B">
      <w:pPr>
        <w:pStyle w:val="PargrafodaLista"/>
        <w:numPr>
          <w:ilvl w:val="0"/>
          <w:numId w:val="95"/>
        </w:numPr>
        <w:autoSpaceDE w:val="0"/>
        <w:autoSpaceDN w:val="0"/>
        <w:adjustRightInd w:val="0"/>
        <w:spacing w:after="0" w:line="360" w:lineRule="auto"/>
        <w:contextualSpacing w:val="0"/>
        <w:jc w:val="both"/>
        <w:rPr>
          <w:rFonts w:ascii="Arial" w:hAnsi="Arial" w:cs="Arial"/>
          <w:sz w:val="24"/>
          <w:szCs w:val="24"/>
        </w:rPr>
      </w:pPr>
      <w:r w:rsidRPr="00F6685C">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2E7762D3" w14:textId="77777777" w:rsidR="0030406B" w:rsidRPr="00F6685C" w:rsidRDefault="0030406B" w:rsidP="0030406B">
      <w:pPr>
        <w:pStyle w:val="PargrafodaLista"/>
        <w:numPr>
          <w:ilvl w:val="0"/>
          <w:numId w:val="95"/>
        </w:numPr>
        <w:autoSpaceDE w:val="0"/>
        <w:autoSpaceDN w:val="0"/>
        <w:adjustRightInd w:val="0"/>
        <w:spacing w:after="0" w:line="360" w:lineRule="auto"/>
        <w:contextualSpacing w:val="0"/>
        <w:jc w:val="both"/>
        <w:rPr>
          <w:rFonts w:ascii="Arial" w:hAnsi="Arial" w:cs="Arial"/>
          <w:sz w:val="24"/>
          <w:szCs w:val="24"/>
        </w:rPr>
      </w:pPr>
      <w:r w:rsidRPr="00F6685C">
        <w:rPr>
          <w:rFonts w:ascii="Arial" w:hAnsi="Arial" w:cs="Arial"/>
          <w:sz w:val="24"/>
          <w:szCs w:val="24"/>
        </w:rPr>
        <w:t>Prova de regularidade com a Fazenda [Estadual/Distrital] ou [Municipal/Distrital] do domicílio ou sede do fornecedor, relativa à atividade em cujo exercício contrata ou concorre;</w:t>
      </w:r>
    </w:p>
    <w:p w14:paraId="3516F99E" w14:textId="77777777" w:rsidR="0030406B" w:rsidRPr="00F6685C" w:rsidRDefault="0030406B" w:rsidP="0030406B">
      <w:pPr>
        <w:pStyle w:val="PargrafodaLista"/>
        <w:numPr>
          <w:ilvl w:val="0"/>
          <w:numId w:val="95"/>
        </w:numPr>
        <w:autoSpaceDE w:val="0"/>
        <w:autoSpaceDN w:val="0"/>
        <w:adjustRightInd w:val="0"/>
        <w:spacing w:after="0" w:line="360" w:lineRule="auto"/>
        <w:contextualSpacing w:val="0"/>
        <w:jc w:val="both"/>
        <w:rPr>
          <w:rFonts w:ascii="Arial" w:hAnsi="Arial" w:cs="Arial"/>
          <w:sz w:val="24"/>
          <w:szCs w:val="24"/>
        </w:rPr>
      </w:pPr>
      <w:r w:rsidRPr="00F6685C">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4D72E862" w14:textId="77777777" w:rsidR="0030406B" w:rsidRDefault="0030406B" w:rsidP="0030406B">
      <w:pPr>
        <w:pStyle w:val="PargrafodaLista"/>
        <w:numPr>
          <w:ilvl w:val="0"/>
          <w:numId w:val="95"/>
        </w:numPr>
        <w:autoSpaceDE w:val="0"/>
        <w:autoSpaceDN w:val="0"/>
        <w:adjustRightInd w:val="0"/>
        <w:spacing w:after="0" w:line="360" w:lineRule="auto"/>
        <w:contextualSpacing w:val="0"/>
        <w:jc w:val="both"/>
        <w:rPr>
          <w:rFonts w:ascii="Arial" w:hAnsi="Arial" w:cs="Arial"/>
          <w:sz w:val="24"/>
          <w:szCs w:val="24"/>
        </w:rPr>
      </w:pPr>
      <w:r w:rsidRPr="00F6685C">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C49C41A" w14:textId="77777777" w:rsidR="0030406B" w:rsidRDefault="0030406B" w:rsidP="0030406B">
      <w:pPr>
        <w:pStyle w:val="PargrafodaLista"/>
        <w:autoSpaceDE w:val="0"/>
        <w:autoSpaceDN w:val="0"/>
        <w:adjustRightInd w:val="0"/>
        <w:spacing w:line="360" w:lineRule="auto"/>
        <w:ind w:left="2433"/>
        <w:jc w:val="both"/>
        <w:rPr>
          <w:rFonts w:ascii="Arial" w:hAnsi="Arial" w:cs="Arial"/>
          <w:sz w:val="24"/>
          <w:szCs w:val="24"/>
        </w:rPr>
      </w:pPr>
    </w:p>
    <w:p w14:paraId="5542D2A9" w14:textId="77777777" w:rsidR="00FD5E38" w:rsidRDefault="00FD5E38" w:rsidP="0030406B">
      <w:pPr>
        <w:pStyle w:val="PargrafodaLista"/>
        <w:autoSpaceDE w:val="0"/>
        <w:autoSpaceDN w:val="0"/>
        <w:adjustRightInd w:val="0"/>
        <w:spacing w:line="360" w:lineRule="auto"/>
        <w:ind w:left="2433"/>
        <w:jc w:val="both"/>
        <w:rPr>
          <w:rFonts w:ascii="Arial" w:hAnsi="Arial" w:cs="Arial"/>
          <w:sz w:val="24"/>
          <w:szCs w:val="24"/>
        </w:rPr>
      </w:pPr>
    </w:p>
    <w:p w14:paraId="19EBEA66" w14:textId="77777777" w:rsidR="00FD5E38" w:rsidRPr="00F6685C" w:rsidRDefault="00FD5E38" w:rsidP="0030406B">
      <w:pPr>
        <w:pStyle w:val="PargrafodaLista"/>
        <w:autoSpaceDE w:val="0"/>
        <w:autoSpaceDN w:val="0"/>
        <w:adjustRightInd w:val="0"/>
        <w:spacing w:line="360" w:lineRule="auto"/>
        <w:ind w:left="2433"/>
        <w:jc w:val="both"/>
        <w:rPr>
          <w:rFonts w:ascii="Arial" w:hAnsi="Arial" w:cs="Arial"/>
          <w:sz w:val="24"/>
          <w:szCs w:val="24"/>
        </w:rPr>
      </w:pPr>
    </w:p>
    <w:p w14:paraId="44F504BE" w14:textId="77777777" w:rsidR="0030406B" w:rsidRDefault="0030406B" w:rsidP="0030406B">
      <w:pPr>
        <w:pStyle w:val="PargrafodaLista"/>
        <w:autoSpaceDE w:val="0"/>
        <w:autoSpaceDN w:val="0"/>
        <w:adjustRightInd w:val="0"/>
        <w:spacing w:line="360" w:lineRule="auto"/>
        <w:ind w:left="1560"/>
        <w:jc w:val="both"/>
        <w:rPr>
          <w:rFonts w:ascii="Arial" w:hAnsi="Arial" w:cs="Arial"/>
          <w:b/>
          <w:bCs/>
          <w:sz w:val="24"/>
          <w:szCs w:val="24"/>
        </w:rPr>
      </w:pPr>
      <w:r w:rsidRPr="00B277D1">
        <w:rPr>
          <w:rFonts w:ascii="Arial" w:hAnsi="Arial" w:cs="Arial"/>
          <w:b/>
          <w:bCs/>
          <w:sz w:val="24"/>
          <w:szCs w:val="24"/>
        </w:rPr>
        <w:lastRenderedPageBreak/>
        <w:t>Qualificação Econômico-Financeira</w:t>
      </w:r>
    </w:p>
    <w:p w14:paraId="06C3CB10" w14:textId="77777777" w:rsidR="0030406B" w:rsidRPr="00B277D1" w:rsidRDefault="0030406B" w:rsidP="0030406B">
      <w:pPr>
        <w:pStyle w:val="PargrafodaLista"/>
        <w:autoSpaceDE w:val="0"/>
        <w:autoSpaceDN w:val="0"/>
        <w:adjustRightInd w:val="0"/>
        <w:spacing w:line="360" w:lineRule="auto"/>
        <w:ind w:left="2433"/>
        <w:jc w:val="both"/>
        <w:rPr>
          <w:rFonts w:ascii="Arial" w:hAnsi="Arial" w:cs="Arial"/>
          <w:b/>
          <w:bCs/>
          <w:sz w:val="24"/>
          <w:szCs w:val="24"/>
        </w:rPr>
      </w:pPr>
    </w:p>
    <w:p w14:paraId="2051D6B8" w14:textId="77777777" w:rsidR="0030406B" w:rsidRPr="00F6685C" w:rsidRDefault="0030406B" w:rsidP="0030406B">
      <w:pPr>
        <w:pStyle w:val="PargrafodaLista"/>
        <w:numPr>
          <w:ilvl w:val="0"/>
          <w:numId w:val="96"/>
        </w:numPr>
        <w:autoSpaceDE w:val="0"/>
        <w:autoSpaceDN w:val="0"/>
        <w:adjustRightInd w:val="0"/>
        <w:spacing w:after="0" w:line="360" w:lineRule="auto"/>
        <w:ind w:left="1985"/>
        <w:contextualSpacing w:val="0"/>
        <w:jc w:val="both"/>
        <w:rPr>
          <w:rFonts w:ascii="Arial" w:hAnsi="Arial" w:cs="Arial"/>
          <w:sz w:val="24"/>
          <w:szCs w:val="24"/>
        </w:rPr>
      </w:pPr>
      <w:r w:rsidRPr="00F6685C">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7EA70344" w14:textId="77777777" w:rsidR="0030406B" w:rsidRPr="00F6685C" w:rsidRDefault="0030406B" w:rsidP="0030406B">
      <w:pPr>
        <w:pStyle w:val="PargrafodaLista"/>
        <w:numPr>
          <w:ilvl w:val="0"/>
          <w:numId w:val="96"/>
        </w:numPr>
        <w:autoSpaceDE w:val="0"/>
        <w:autoSpaceDN w:val="0"/>
        <w:adjustRightInd w:val="0"/>
        <w:spacing w:after="0" w:line="360" w:lineRule="auto"/>
        <w:ind w:left="1985"/>
        <w:contextualSpacing w:val="0"/>
        <w:jc w:val="both"/>
        <w:rPr>
          <w:rFonts w:ascii="Arial" w:hAnsi="Arial" w:cs="Arial"/>
          <w:sz w:val="24"/>
          <w:szCs w:val="24"/>
        </w:rPr>
      </w:pPr>
      <w:r w:rsidRPr="00F6685C">
        <w:rPr>
          <w:rFonts w:ascii="Arial" w:hAnsi="Arial" w:cs="Arial"/>
          <w:sz w:val="24"/>
          <w:szCs w:val="24"/>
        </w:rPr>
        <w:t>Certidão negativa de falência expedida pelo distribuidor da sede do fornecedor.</w:t>
      </w:r>
    </w:p>
    <w:p w14:paraId="68355145" w14:textId="77777777" w:rsidR="0030406B" w:rsidRDefault="0030406B" w:rsidP="0030406B">
      <w:pPr>
        <w:pStyle w:val="PargrafodaLista"/>
        <w:numPr>
          <w:ilvl w:val="0"/>
          <w:numId w:val="96"/>
        </w:numPr>
        <w:autoSpaceDE w:val="0"/>
        <w:autoSpaceDN w:val="0"/>
        <w:adjustRightInd w:val="0"/>
        <w:spacing w:after="0" w:line="360" w:lineRule="auto"/>
        <w:ind w:left="1985"/>
        <w:contextualSpacing w:val="0"/>
        <w:jc w:val="both"/>
        <w:rPr>
          <w:rFonts w:ascii="Arial" w:hAnsi="Arial" w:cs="Arial"/>
          <w:sz w:val="24"/>
          <w:szCs w:val="24"/>
        </w:rPr>
      </w:pPr>
      <w:r w:rsidRPr="00F6685C">
        <w:rPr>
          <w:rFonts w:ascii="Arial" w:hAnsi="Arial" w:cs="Arial"/>
          <w:sz w:val="24"/>
          <w:szCs w:val="24"/>
        </w:rPr>
        <w:t>Será exigida da licitante em recuperação judicial a comprovação de que o plano de recuperação foi acolhido na esfera judicial, na forma do art. 58 da Lei n. 11.101, de 2005.</w:t>
      </w:r>
    </w:p>
    <w:p w14:paraId="607BB0C9" w14:textId="77777777" w:rsidR="0030406B" w:rsidRPr="00F6685C" w:rsidRDefault="0030406B" w:rsidP="0030406B">
      <w:pPr>
        <w:pStyle w:val="PargrafodaLista"/>
        <w:autoSpaceDE w:val="0"/>
        <w:autoSpaceDN w:val="0"/>
        <w:adjustRightInd w:val="0"/>
        <w:spacing w:line="360" w:lineRule="auto"/>
        <w:ind w:left="1713"/>
        <w:jc w:val="both"/>
        <w:rPr>
          <w:rFonts w:ascii="Arial" w:hAnsi="Arial" w:cs="Arial"/>
          <w:sz w:val="24"/>
          <w:szCs w:val="24"/>
        </w:rPr>
      </w:pPr>
    </w:p>
    <w:p w14:paraId="0439FE5E" w14:textId="77777777" w:rsidR="0030406B" w:rsidRDefault="0030406B" w:rsidP="0030406B">
      <w:pPr>
        <w:pStyle w:val="PargrafodaLista"/>
        <w:autoSpaceDE w:val="0"/>
        <w:autoSpaceDN w:val="0"/>
        <w:adjustRightInd w:val="0"/>
        <w:spacing w:line="360" w:lineRule="auto"/>
        <w:ind w:left="1713"/>
        <w:jc w:val="both"/>
        <w:rPr>
          <w:rFonts w:ascii="Arial" w:hAnsi="Arial" w:cs="Arial"/>
          <w:b/>
          <w:bCs/>
          <w:sz w:val="24"/>
          <w:szCs w:val="24"/>
        </w:rPr>
      </w:pPr>
      <w:r w:rsidRPr="00B277D1">
        <w:rPr>
          <w:rFonts w:ascii="Arial" w:hAnsi="Arial" w:cs="Arial"/>
          <w:b/>
          <w:bCs/>
          <w:sz w:val="24"/>
          <w:szCs w:val="24"/>
        </w:rPr>
        <w:t>Qualificação Técnica</w:t>
      </w:r>
    </w:p>
    <w:p w14:paraId="3FE00C7A" w14:textId="77777777" w:rsidR="0030406B" w:rsidRPr="00B277D1" w:rsidRDefault="0030406B" w:rsidP="0030406B">
      <w:pPr>
        <w:pStyle w:val="PargrafodaLista"/>
        <w:autoSpaceDE w:val="0"/>
        <w:autoSpaceDN w:val="0"/>
        <w:adjustRightInd w:val="0"/>
        <w:spacing w:line="360" w:lineRule="auto"/>
        <w:ind w:left="1713"/>
        <w:jc w:val="both"/>
        <w:rPr>
          <w:rFonts w:ascii="Arial" w:hAnsi="Arial" w:cs="Arial"/>
          <w:b/>
          <w:bCs/>
          <w:sz w:val="24"/>
          <w:szCs w:val="24"/>
        </w:rPr>
      </w:pPr>
    </w:p>
    <w:p w14:paraId="114B843B" w14:textId="77777777" w:rsidR="0030406B" w:rsidRDefault="0030406B" w:rsidP="0030406B">
      <w:pPr>
        <w:pStyle w:val="PargrafodaLista"/>
        <w:numPr>
          <w:ilvl w:val="0"/>
          <w:numId w:val="97"/>
        </w:numPr>
        <w:autoSpaceDE w:val="0"/>
        <w:autoSpaceDN w:val="0"/>
        <w:adjustRightInd w:val="0"/>
        <w:spacing w:after="0" w:line="360" w:lineRule="auto"/>
        <w:ind w:left="1985"/>
        <w:contextualSpacing w:val="0"/>
        <w:jc w:val="both"/>
        <w:rPr>
          <w:rFonts w:ascii="Arial" w:hAnsi="Arial" w:cs="Arial"/>
          <w:sz w:val="24"/>
          <w:szCs w:val="24"/>
        </w:rPr>
      </w:pPr>
      <w:r w:rsidRPr="00F6685C">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81D6135" w14:textId="77777777" w:rsidR="0030406B" w:rsidRDefault="0030406B" w:rsidP="0030406B">
      <w:pPr>
        <w:pStyle w:val="PargrafodaLista"/>
        <w:numPr>
          <w:ilvl w:val="0"/>
          <w:numId w:val="92"/>
        </w:numPr>
        <w:autoSpaceDE w:val="0"/>
        <w:autoSpaceDN w:val="0"/>
        <w:adjustRightInd w:val="0"/>
        <w:spacing w:after="0" w:line="360" w:lineRule="auto"/>
        <w:contextualSpacing w:val="0"/>
        <w:jc w:val="both"/>
        <w:rPr>
          <w:rFonts w:ascii="Arial" w:hAnsi="Arial" w:cs="Arial"/>
          <w:sz w:val="24"/>
          <w:szCs w:val="24"/>
        </w:rPr>
      </w:pPr>
      <w:r w:rsidRPr="00B277D1">
        <w:rPr>
          <w:rFonts w:ascii="Arial" w:hAnsi="Arial" w:cs="Arial"/>
          <w:b/>
          <w:bCs/>
          <w:sz w:val="24"/>
          <w:szCs w:val="24"/>
        </w:rPr>
        <w:t>Amostra</w:t>
      </w:r>
      <w:r>
        <w:rPr>
          <w:rFonts w:ascii="Arial" w:hAnsi="Arial" w:cs="Arial"/>
          <w:b/>
          <w:bCs/>
          <w:sz w:val="24"/>
          <w:szCs w:val="24"/>
        </w:rPr>
        <w:t>/folder/catálogo</w:t>
      </w:r>
      <w:r w:rsidRPr="00B277D1">
        <w:rPr>
          <w:rFonts w:ascii="Arial" w:hAnsi="Arial" w:cs="Arial"/>
          <w:b/>
          <w:bCs/>
          <w:sz w:val="24"/>
          <w:szCs w:val="24"/>
        </w:rPr>
        <w:t>:</w:t>
      </w:r>
      <w:r>
        <w:rPr>
          <w:rFonts w:ascii="Arial" w:hAnsi="Arial" w:cs="Arial"/>
          <w:sz w:val="24"/>
          <w:szCs w:val="24"/>
        </w:rPr>
        <w:t xml:space="preserve"> não serão exigidos.</w:t>
      </w:r>
    </w:p>
    <w:p w14:paraId="1A271AD4" w14:textId="77777777" w:rsidR="0030406B" w:rsidRDefault="0030406B" w:rsidP="0030406B">
      <w:pPr>
        <w:pStyle w:val="PargrafodaLista"/>
        <w:numPr>
          <w:ilvl w:val="0"/>
          <w:numId w:val="92"/>
        </w:numPr>
        <w:autoSpaceDE w:val="0"/>
        <w:autoSpaceDN w:val="0"/>
        <w:adjustRightInd w:val="0"/>
        <w:spacing w:after="0" w:line="360" w:lineRule="auto"/>
        <w:contextualSpacing w:val="0"/>
        <w:jc w:val="both"/>
        <w:rPr>
          <w:rFonts w:ascii="Arial" w:hAnsi="Arial" w:cs="Arial"/>
          <w:sz w:val="24"/>
          <w:szCs w:val="24"/>
        </w:rPr>
      </w:pPr>
      <w:r w:rsidRPr="00B277D1">
        <w:rPr>
          <w:rFonts w:ascii="Arial" w:hAnsi="Arial" w:cs="Arial"/>
          <w:b/>
          <w:bCs/>
          <w:sz w:val="24"/>
          <w:szCs w:val="24"/>
        </w:rPr>
        <w:t>Aceitabilidade de preços:</w:t>
      </w:r>
      <w:r>
        <w:rPr>
          <w:rFonts w:ascii="Arial" w:hAnsi="Arial" w:cs="Arial"/>
          <w:sz w:val="24"/>
          <w:szCs w:val="24"/>
        </w:rPr>
        <w:t xml:space="preserve"> a licitação será pelo menor preço unitário, sendo o preço máximo aquele demonstrado na planilha de preços.</w:t>
      </w:r>
    </w:p>
    <w:p w14:paraId="693CF222" w14:textId="77777777" w:rsidR="0030406B" w:rsidRPr="00F6685C" w:rsidRDefault="0030406B" w:rsidP="0030406B">
      <w:pPr>
        <w:pStyle w:val="PargrafodaLista"/>
        <w:numPr>
          <w:ilvl w:val="0"/>
          <w:numId w:val="92"/>
        </w:numPr>
        <w:autoSpaceDE w:val="0"/>
        <w:autoSpaceDN w:val="0"/>
        <w:adjustRightInd w:val="0"/>
        <w:spacing w:after="0" w:line="360" w:lineRule="auto"/>
        <w:contextualSpacing w:val="0"/>
        <w:jc w:val="both"/>
        <w:rPr>
          <w:rFonts w:ascii="Arial" w:hAnsi="Arial" w:cs="Arial"/>
          <w:sz w:val="24"/>
          <w:szCs w:val="24"/>
        </w:rPr>
      </w:pPr>
      <w:r w:rsidRPr="00B277D1">
        <w:rPr>
          <w:rFonts w:ascii="Arial" w:hAnsi="Arial" w:cs="Arial"/>
          <w:b/>
          <w:bCs/>
          <w:sz w:val="24"/>
          <w:szCs w:val="24"/>
        </w:rPr>
        <w:t>Julgamento das propostas:</w:t>
      </w:r>
      <w:r>
        <w:rPr>
          <w:rFonts w:ascii="Arial" w:hAnsi="Arial" w:cs="Arial"/>
          <w:sz w:val="24"/>
          <w:szCs w:val="24"/>
        </w:rPr>
        <w:t xml:space="preserve"> menor preço unitário.</w:t>
      </w:r>
    </w:p>
    <w:p w14:paraId="6221E841" w14:textId="77777777" w:rsidR="0030406B" w:rsidRDefault="0030406B" w:rsidP="0030406B">
      <w:pPr>
        <w:pStyle w:val="PargrafodaLista"/>
        <w:autoSpaceDE w:val="0"/>
        <w:autoSpaceDN w:val="0"/>
        <w:adjustRightInd w:val="0"/>
        <w:spacing w:line="360" w:lineRule="auto"/>
        <w:ind w:left="1418"/>
        <w:jc w:val="both"/>
        <w:rPr>
          <w:rFonts w:ascii="Arial" w:hAnsi="Arial" w:cs="Arial"/>
          <w:sz w:val="24"/>
          <w:szCs w:val="24"/>
        </w:rPr>
      </w:pPr>
    </w:p>
    <w:p w14:paraId="49D7E0A7" w14:textId="77777777" w:rsidR="0030406B" w:rsidRPr="00F612C4" w:rsidRDefault="0030406B" w:rsidP="0030406B">
      <w:pPr>
        <w:autoSpaceDE w:val="0"/>
        <w:autoSpaceDN w:val="0"/>
        <w:adjustRightInd w:val="0"/>
        <w:spacing w:line="360" w:lineRule="auto"/>
        <w:ind w:left="993"/>
        <w:jc w:val="both"/>
        <w:rPr>
          <w:rFonts w:ascii="Arial" w:hAnsi="Arial" w:cs="Arial"/>
          <w:sz w:val="24"/>
          <w:szCs w:val="24"/>
        </w:rPr>
      </w:pPr>
      <w:r w:rsidRPr="00CC0483">
        <w:rPr>
          <w:rFonts w:ascii="Arial" w:hAnsi="Arial" w:cs="Arial"/>
          <w:b/>
          <w:bCs/>
          <w:sz w:val="24"/>
          <w:szCs w:val="24"/>
        </w:rPr>
        <w:t>IV.</w:t>
      </w:r>
      <w:r>
        <w:rPr>
          <w:rFonts w:ascii="Arial" w:hAnsi="Arial" w:cs="Arial"/>
          <w:b/>
          <w:bCs/>
          <w:sz w:val="24"/>
          <w:szCs w:val="24"/>
        </w:rPr>
        <w:t>c</w:t>
      </w:r>
      <w:r w:rsidRPr="00CC0483">
        <w:rPr>
          <w:rFonts w:ascii="Arial" w:hAnsi="Arial" w:cs="Arial"/>
          <w:b/>
          <w:bCs/>
          <w:sz w:val="24"/>
          <w:szCs w:val="24"/>
        </w:rPr>
        <w:t xml:space="preserve"> </w:t>
      </w:r>
      <w:r>
        <w:rPr>
          <w:rFonts w:ascii="Arial" w:hAnsi="Arial" w:cs="Arial"/>
          <w:b/>
          <w:bCs/>
          <w:sz w:val="24"/>
          <w:szCs w:val="24"/>
        </w:rPr>
        <w:t>Práticas de sustentabilidade</w:t>
      </w:r>
      <w:r w:rsidRPr="00CC0483">
        <w:rPr>
          <w:rFonts w:ascii="Arial" w:hAnsi="Arial" w:cs="Arial"/>
          <w:b/>
          <w:bCs/>
          <w:sz w:val="24"/>
          <w:szCs w:val="24"/>
        </w:rPr>
        <w:t>:</w:t>
      </w:r>
      <w:r w:rsidRPr="00E51937">
        <w:t xml:space="preserve"> </w:t>
      </w:r>
      <w:r w:rsidRPr="00F612C4">
        <w:rPr>
          <w:rFonts w:ascii="Arial" w:hAnsi="Arial" w:cs="Arial"/>
          <w:sz w:val="24"/>
          <w:szCs w:val="24"/>
        </w:rPr>
        <w:t xml:space="preserve">A adoção de práticas de sustentabilidade com a aquisição dos itens mencionados pela Câmara Municipal de Extrema incluiria a busca por produtos com eficiência energética, como os Nobreaks (ITEM 11), a fim de reduzir o consumo de energia elétrica e minimizar o impacto ambiental. Além disso, a escolha de itens duráveis e de qualidade, como os suportes para </w:t>
      </w:r>
      <w:r w:rsidRPr="00F612C4">
        <w:rPr>
          <w:rFonts w:ascii="Arial" w:hAnsi="Arial" w:cs="Arial"/>
          <w:sz w:val="24"/>
          <w:szCs w:val="24"/>
        </w:rPr>
        <w:lastRenderedPageBreak/>
        <w:t>notebook em aço cromado (ITEM 04) e os teclados sem fio (ITEM 08), contribuiria para a redução do descarte precoce de equipamentos, promovendo a sustentabilidade por meio da prolongação da vida útil dos produtos. A preferência por dispositivos sem fio, como os mouses ópticos sem fio (ITEM 09), também poderia reduzir a necessidade de cabos e fios, minimizando o consumo de materiais e facilitando a organização do ambiente de trabalho. Ademais, a correta disposição dos produtos obsoletos, através de políticas de descarte adequado e reciclagem, seria essencial para garantir a gestão ambientalmente responsável dos resíduos gerados pela instituição.</w:t>
      </w:r>
    </w:p>
    <w:p w14:paraId="103E4135" w14:textId="77777777" w:rsidR="0030406B" w:rsidRDefault="0030406B" w:rsidP="0030406B">
      <w:pPr>
        <w:pStyle w:val="PargrafodaLista"/>
        <w:numPr>
          <w:ilvl w:val="0"/>
          <w:numId w:val="88"/>
        </w:numPr>
        <w:spacing w:after="0" w:line="360" w:lineRule="auto"/>
        <w:ind w:left="993" w:firstLine="0"/>
        <w:contextualSpacing w:val="0"/>
        <w:jc w:val="both"/>
        <w:rPr>
          <w:rFonts w:ascii="Arial" w:eastAsia="Verdana" w:hAnsi="Arial" w:cs="Arial"/>
          <w:b/>
          <w:bCs/>
          <w:sz w:val="24"/>
          <w:szCs w:val="24"/>
        </w:rPr>
      </w:pPr>
      <w:r w:rsidRPr="00C3324E">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39B5E1CD" w14:textId="77777777" w:rsidR="00FD5E38" w:rsidRDefault="00FD5E38" w:rsidP="0030406B">
      <w:pPr>
        <w:autoSpaceDE w:val="0"/>
        <w:autoSpaceDN w:val="0"/>
        <w:adjustRightInd w:val="0"/>
        <w:jc w:val="both"/>
        <w:rPr>
          <w:rFonts w:ascii="Arial" w:eastAsia="Verdana" w:hAnsi="Arial" w:cs="Arial"/>
          <w:sz w:val="24"/>
          <w:szCs w:val="24"/>
        </w:rPr>
      </w:pPr>
    </w:p>
    <w:p w14:paraId="3709BE2D" w14:textId="0A8C0C05" w:rsidR="0030406B" w:rsidRDefault="0030406B" w:rsidP="0030406B">
      <w:pPr>
        <w:autoSpaceDE w:val="0"/>
        <w:autoSpaceDN w:val="0"/>
        <w:adjustRightInd w:val="0"/>
        <w:jc w:val="both"/>
        <w:rPr>
          <w:rFonts w:ascii="Arial" w:hAnsi="Arial" w:cs="Arial"/>
          <w:sz w:val="24"/>
          <w:szCs w:val="24"/>
        </w:rPr>
      </w:pPr>
      <w:r w:rsidRPr="00C3324E">
        <w:rPr>
          <w:rFonts w:ascii="Arial" w:eastAsia="Verdana" w:hAnsi="Arial" w:cs="Arial"/>
          <w:sz w:val="24"/>
          <w:szCs w:val="24"/>
        </w:rPr>
        <w:t xml:space="preserve">Os quantitativos estimados para a contratação são resultantes do levantamento de necessidade de aquisição, </w:t>
      </w:r>
      <w:r>
        <w:rPr>
          <w:rFonts w:ascii="Arial" w:eastAsia="Verdana" w:hAnsi="Arial" w:cs="Arial"/>
          <w:sz w:val="24"/>
          <w:szCs w:val="24"/>
        </w:rPr>
        <w:t xml:space="preserve">e são estimadas em função do consumo anterior (perfil de consumo) alinhada com a sua provável utilização, bem como a aquisição de novos itens, </w:t>
      </w:r>
      <w:r w:rsidRPr="00C3324E">
        <w:rPr>
          <w:rFonts w:ascii="Arial" w:eastAsia="Verdana" w:hAnsi="Arial" w:cs="Arial"/>
          <w:sz w:val="24"/>
          <w:szCs w:val="24"/>
        </w:rPr>
        <w:t>com detalhamentos a seguir descritos:</w:t>
      </w:r>
      <w:r>
        <w:rPr>
          <w:rFonts w:ascii="Arial" w:eastAsia="Verdana" w:hAnsi="Arial" w:cs="Arial"/>
          <w:sz w:val="24"/>
          <w:szCs w:val="24"/>
        </w:rPr>
        <w:t xml:space="preserve"> </w:t>
      </w:r>
      <w:r>
        <w:rPr>
          <w:rFonts w:ascii="Arial" w:hAnsi="Arial" w:cs="Arial"/>
          <w:b/>
          <w:bCs/>
          <w:sz w:val="24"/>
          <w:szCs w:val="24"/>
        </w:rPr>
        <w:t xml:space="preserve">Contratação exclusiva de ME, EPP ou Equiparadas para fornecimento de: </w:t>
      </w:r>
      <w:r w:rsidRPr="00116341">
        <w:rPr>
          <w:rFonts w:ascii="Arial" w:hAnsi="Arial" w:cs="Arial"/>
          <w:b/>
          <w:bCs/>
          <w:sz w:val="24"/>
          <w:szCs w:val="24"/>
        </w:rPr>
        <w:t>ITEM 01</w:t>
      </w:r>
      <w:r>
        <w:rPr>
          <w:rFonts w:ascii="Arial" w:hAnsi="Arial" w:cs="Arial"/>
          <w:sz w:val="24"/>
          <w:szCs w:val="24"/>
        </w:rPr>
        <w:t xml:space="preserve"> – 02 (dois) leitores de cartão SD; </w:t>
      </w:r>
      <w:r w:rsidRPr="00116341">
        <w:rPr>
          <w:rFonts w:ascii="Arial" w:hAnsi="Arial" w:cs="Arial"/>
          <w:b/>
          <w:bCs/>
          <w:sz w:val="24"/>
          <w:szCs w:val="24"/>
        </w:rPr>
        <w:t>ITEM 02 -</w:t>
      </w:r>
      <w:r>
        <w:rPr>
          <w:rFonts w:ascii="Arial" w:hAnsi="Arial" w:cs="Arial"/>
          <w:sz w:val="24"/>
          <w:szCs w:val="24"/>
        </w:rPr>
        <w:t xml:space="preserve"> 01 (uma) unidade de Dock Station para HD/SSD (IDE e SATA) multifuncional com leitor de cartão SD;  </w:t>
      </w:r>
      <w:r w:rsidRPr="00116341">
        <w:rPr>
          <w:rFonts w:ascii="Arial" w:hAnsi="Arial" w:cs="Arial"/>
          <w:b/>
          <w:bCs/>
          <w:sz w:val="24"/>
          <w:szCs w:val="24"/>
        </w:rPr>
        <w:t>ITEM 03 –</w:t>
      </w:r>
      <w:r>
        <w:rPr>
          <w:rFonts w:ascii="Arial" w:hAnsi="Arial" w:cs="Arial"/>
          <w:sz w:val="24"/>
          <w:szCs w:val="24"/>
        </w:rPr>
        <w:t xml:space="preserve"> 01 (um) testador de cabo de rede; </w:t>
      </w:r>
      <w:r w:rsidRPr="00116341">
        <w:rPr>
          <w:rFonts w:ascii="Arial" w:hAnsi="Arial" w:cs="Arial"/>
          <w:b/>
          <w:bCs/>
          <w:sz w:val="24"/>
          <w:szCs w:val="24"/>
        </w:rPr>
        <w:t>ITEM 04 –</w:t>
      </w:r>
      <w:r>
        <w:rPr>
          <w:rFonts w:ascii="Arial" w:hAnsi="Arial" w:cs="Arial"/>
          <w:sz w:val="24"/>
          <w:szCs w:val="24"/>
        </w:rPr>
        <w:t xml:space="preserve"> 50 (cinquenta) suportes para notebook em aço cromado, com regulagem de altura; </w:t>
      </w:r>
      <w:r w:rsidRPr="00116341">
        <w:rPr>
          <w:rFonts w:ascii="Arial" w:hAnsi="Arial" w:cs="Arial"/>
          <w:b/>
          <w:bCs/>
          <w:sz w:val="24"/>
          <w:szCs w:val="24"/>
        </w:rPr>
        <w:t>ITEM 05 –</w:t>
      </w:r>
      <w:r>
        <w:rPr>
          <w:rFonts w:ascii="Arial" w:hAnsi="Arial" w:cs="Arial"/>
          <w:sz w:val="24"/>
          <w:szCs w:val="24"/>
        </w:rPr>
        <w:t xml:space="preserve"> 03 (três) suportes para tablet com trava antifurto; </w:t>
      </w:r>
      <w:r w:rsidRPr="00116341">
        <w:rPr>
          <w:rFonts w:ascii="Arial" w:hAnsi="Arial" w:cs="Arial"/>
          <w:b/>
          <w:bCs/>
          <w:sz w:val="24"/>
          <w:szCs w:val="24"/>
        </w:rPr>
        <w:t>ITEM 06 –</w:t>
      </w:r>
      <w:r>
        <w:rPr>
          <w:rFonts w:ascii="Arial" w:hAnsi="Arial" w:cs="Arial"/>
          <w:sz w:val="24"/>
          <w:szCs w:val="24"/>
        </w:rPr>
        <w:t xml:space="preserve"> 01(uma) sapata engate rápido tripé universal; </w:t>
      </w:r>
      <w:r w:rsidRPr="00116341">
        <w:rPr>
          <w:rFonts w:ascii="Arial" w:hAnsi="Arial" w:cs="Arial"/>
          <w:b/>
          <w:bCs/>
          <w:sz w:val="24"/>
          <w:szCs w:val="24"/>
        </w:rPr>
        <w:t>ITEM 07 –</w:t>
      </w:r>
      <w:r>
        <w:rPr>
          <w:rFonts w:ascii="Arial" w:hAnsi="Arial" w:cs="Arial"/>
          <w:sz w:val="24"/>
          <w:szCs w:val="24"/>
        </w:rPr>
        <w:t xml:space="preserve"> 01 (suporte) suporte para celular em tripé; </w:t>
      </w:r>
      <w:r w:rsidRPr="00116341">
        <w:rPr>
          <w:rFonts w:ascii="Arial" w:hAnsi="Arial" w:cs="Arial"/>
          <w:b/>
          <w:bCs/>
          <w:sz w:val="24"/>
          <w:szCs w:val="24"/>
        </w:rPr>
        <w:t>ITEM 08 –</w:t>
      </w:r>
      <w:r>
        <w:rPr>
          <w:rFonts w:ascii="Arial" w:hAnsi="Arial" w:cs="Arial"/>
          <w:sz w:val="24"/>
          <w:szCs w:val="24"/>
        </w:rPr>
        <w:t xml:space="preserve"> 30 (trinta) teclados para computador, sem fio, padrão ABNT 2, teclas de perfil baixo e silenciosas, suporte inclinável e ajustável, luzes indicadoras; </w:t>
      </w:r>
      <w:r w:rsidRPr="00116341">
        <w:rPr>
          <w:rFonts w:ascii="Arial" w:hAnsi="Arial" w:cs="Arial"/>
          <w:b/>
          <w:bCs/>
          <w:sz w:val="24"/>
          <w:szCs w:val="24"/>
        </w:rPr>
        <w:t>ITEM 09 –</w:t>
      </w:r>
      <w:r>
        <w:rPr>
          <w:rFonts w:ascii="Arial" w:hAnsi="Arial" w:cs="Arial"/>
          <w:sz w:val="24"/>
          <w:szCs w:val="24"/>
        </w:rPr>
        <w:t xml:space="preserve"> 30 (trinta) mouses ópticos sem fio; mínimo 1.000 dpi; preto; design anatômico; </w:t>
      </w:r>
      <w:r w:rsidRPr="00116341">
        <w:rPr>
          <w:rFonts w:ascii="Arial" w:hAnsi="Arial" w:cs="Arial"/>
          <w:b/>
          <w:bCs/>
          <w:sz w:val="24"/>
          <w:szCs w:val="24"/>
        </w:rPr>
        <w:t>ITEM 10 –</w:t>
      </w:r>
      <w:r>
        <w:rPr>
          <w:rFonts w:ascii="Arial" w:hAnsi="Arial" w:cs="Arial"/>
          <w:sz w:val="24"/>
          <w:szCs w:val="24"/>
        </w:rPr>
        <w:t xml:space="preserve"> 20 (vinte) mouses ópticos USB; com fio; mínimo 1.000 dpi; preto; plug and play; design anatômico. Comprimento mínimo do cabo: 180 cm; </w:t>
      </w:r>
      <w:r w:rsidRPr="00116341">
        <w:rPr>
          <w:rFonts w:ascii="Arial" w:hAnsi="Arial" w:cs="Arial"/>
          <w:b/>
          <w:bCs/>
          <w:sz w:val="24"/>
          <w:szCs w:val="24"/>
        </w:rPr>
        <w:t>ITEM 11 –</w:t>
      </w:r>
      <w:r>
        <w:rPr>
          <w:rFonts w:ascii="Arial" w:hAnsi="Arial" w:cs="Arial"/>
          <w:sz w:val="24"/>
          <w:szCs w:val="24"/>
        </w:rPr>
        <w:t xml:space="preserve"> 18 (dezoito) Nobreaks, cor preta, 1400 VA, 110 V, duração mínima da autonomia da bateria de 30 minutos; </w:t>
      </w:r>
      <w:r w:rsidRPr="00116341">
        <w:rPr>
          <w:rFonts w:ascii="Arial" w:hAnsi="Arial" w:cs="Arial"/>
          <w:b/>
          <w:bCs/>
          <w:sz w:val="24"/>
          <w:szCs w:val="24"/>
        </w:rPr>
        <w:t>ITEM 12 –</w:t>
      </w:r>
      <w:r>
        <w:rPr>
          <w:rFonts w:ascii="Arial" w:hAnsi="Arial" w:cs="Arial"/>
          <w:sz w:val="24"/>
          <w:szCs w:val="24"/>
        </w:rPr>
        <w:t xml:space="preserve"> 10 (dez) extensões elétricas com 5 tomadas, com 5 metros; </w:t>
      </w:r>
      <w:r w:rsidRPr="00116341">
        <w:rPr>
          <w:rFonts w:ascii="Arial" w:hAnsi="Arial" w:cs="Arial"/>
          <w:b/>
          <w:bCs/>
          <w:sz w:val="24"/>
          <w:szCs w:val="24"/>
        </w:rPr>
        <w:t>ITEM 13 –</w:t>
      </w:r>
      <w:r>
        <w:rPr>
          <w:rFonts w:ascii="Arial" w:hAnsi="Arial" w:cs="Arial"/>
          <w:sz w:val="24"/>
          <w:szCs w:val="24"/>
        </w:rPr>
        <w:t xml:space="preserve"> 100 (cem) apoios ergonômicos para os pés, com revestimento emborrachado, regulagem de altura e sapatas antiderrapantes.</w:t>
      </w:r>
    </w:p>
    <w:p w14:paraId="0BD19BCB" w14:textId="77777777" w:rsidR="0030406B" w:rsidRDefault="0030406B" w:rsidP="0030406B">
      <w:pPr>
        <w:pStyle w:val="PargrafodaLista"/>
        <w:spacing w:line="360" w:lineRule="auto"/>
        <w:jc w:val="both"/>
        <w:rPr>
          <w:rFonts w:ascii="Arial" w:eastAsia="Verdana" w:hAnsi="Arial" w:cs="Arial"/>
          <w:b/>
          <w:bCs/>
          <w:sz w:val="24"/>
          <w:szCs w:val="24"/>
        </w:rPr>
      </w:pPr>
    </w:p>
    <w:p w14:paraId="03526D40" w14:textId="77777777" w:rsidR="0030406B" w:rsidRPr="00C3324E" w:rsidRDefault="0030406B" w:rsidP="0030406B">
      <w:pPr>
        <w:pStyle w:val="PargrafodaLista"/>
        <w:numPr>
          <w:ilvl w:val="0"/>
          <w:numId w:val="90"/>
        </w:numPr>
        <w:autoSpaceDE w:val="0"/>
        <w:autoSpaceDN w:val="0"/>
        <w:adjustRightInd w:val="0"/>
        <w:spacing w:after="0" w:line="360" w:lineRule="auto"/>
        <w:contextualSpacing w:val="0"/>
        <w:jc w:val="both"/>
        <w:rPr>
          <w:rFonts w:ascii="Arial" w:hAnsi="Arial" w:cs="Arial"/>
          <w:sz w:val="24"/>
          <w:szCs w:val="24"/>
        </w:rPr>
      </w:pPr>
      <w:r w:rsidRPr="00C3324E">
        <w:rPr>
          <w:rFonts w:ascii="Arial" w:hAnsi="Arial" w:cs="Arial"/>
          <w:sz w:val="24"/>
          <w:szCs w:val="24"/>
        </w:rPr>
        <w:lastRenderedPageBreak/>
        <w:t>A Câmara Municipal de Extrema não possui contrato para o fornecimento desses itens.</w:t>
      </w:r>
    </w:p>
    <w:p w14:paraId="0C35F410" w14:textId="77777777" w:rsidR="0030406B" w:rsidRPr="00C3324E" w:rsidRDefault="0030406B" w:rsidP="0030406B">
      <w:pPr>
        <w:autoSpaceDE w:val="0"/>
        <w:autoSpaceDN w:val="0"/>
        <w:adjustRightInd w:val="0"/>
        <w:spacing w:line="360" w:lineRule="auto"/>
        <w:ind w:left="709"/>
        <w:jc w:val="both"/>
        <w:rPr>
          <w:rFonts w:ascii="Arial" w:hAnsi="Arial" w:cs="Arial"/>
          <w:sz w:val="24"/>
          <w:szCs w:val="24"/>
        </w:rPr>
      </w:pPr>
    </w:p>
    <w:p w14:paraId="0CE0CC0E" w14:textId="77777777" w:rsidR="0030406B" w:rsidRDefault="0030406B" w:rsidP="0030406B">
      <w:pPr>
        <w:pStyle w:val="PargrafodaLista"/>
        <w:numPr>
          <w:ilvl w:val="0"/>
          <w:numId w:val="90"/>
        </w:numPr>
        <w:autoSpaceDE w:val="0"/>
        <w:autoSpaceDN w:val="0"/>
        <w:adjustRightInd w:val="0"/>
        <w:spacing w:after="0" w:line="360" w:lineRule="auto"/>
        <w:contextualSpacing w:val="0"/>
        <w:jc w:val="both"/>
        <w:rPr>
          <w:rFonts w:ascii="Arial" w:hAnsi="Arial" w:cs="Arial"/>
          <w:sz w:val="24"/>
          <w:szCs w:val="24"/>
        </w:rPr>
      </w:pPr>
      <w:r w:rsidRPr="00C3324E">
        <w:rPr>
          <w:rFonts w:ascii="Arial" w:hAnsi="Arial" w:cs="Arial"/>
          <w:sz w:val="24"/>
          <w:szCs w:val="24"/>
        </w:rPr>
        <w:t>Os documentos que dão suporte são aqueles anexados na inicial do processo, que compõe a análise crítica dos dados coletados.</w:t>
      </w:r>
    </w:p>
    <w:p w14:paraId="2700EF13" w14:textId="77777777" w:rsidR="0030406B" w:rsidRPr="00C3324E" w:rsidRDefault="0030406B" w:rsidP="0030406B">
      <w:pPr>
        <w:pStyle w:val="PargrafodaLista"/>
        <w:jc w:val="both"/>
        <w:rPr>
          <w:rFonts w:ascii="Arial" w:hAnsi="Arial" w:cs="Arial"/>
          <w:sz w:val="24"/>
          <w:szCs w:val="24"/>
        </w:rPr>
      </w:pPr>
    </w:p>
    <w:p w14:paraId="69E066BF" w14:textId="77777777" w:rsidR="0030406B" w:rsidRDefault="0030406B" w:rsidP="0030406B">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Levantamento de mercado</w:t>
      </w:r>
      <w:r w:rsidRPr="00EE42EF">
        <w:t xml:space="preserve"> </w:t>
      </w:r>
      <w:r w:rsidRPr="00EE42EF">
        <w:rPr>
          <w:rFonts w:ascii="Arial" w:eastAsia="Verdana" w:hAnsi="Arial" w:cs="Arial"/>
          <w:b/>
          <w:bCs/>
          <w:sz w:val="24"/>
          <w:szCs w:val="24"/>
        </w:rPr>
        <w:t>(prospecção e análise das alternativas possíveis de soluções)</w:t>
      </w:r>
    </w:p>
    <w:p w14:paraId="60D2A532" w14:textId="77777777" w:rsidR="0030406B" w:rsidRDefault="0030406B" w:rsidP="0030406B">
      <w:pPr>
        <w:spacing w:line="360" w:lineRule="auto"/>
        <w:ind w:left="1134"/>
        <w:jc w:val="both"/>
        <w:rPr>
          <w:rFonts w:ascii="Arial" w:eastAsia="Verdana" w:hAnsi="Arial" w:cs="Arial"/>
          <w:b/>
          <w:bCs/>
          <w:sz w:val="24"/>
          <w:szCs w:val="24"/>
        </w:rPr>
      </w:pPr>
    </w:p>
    <w:p w14:paraId="0C185A04" w14:textId="77777777" w:rsidR="0030406B" w:rsidRDefault="0030406B" w:rsidP="0030406B">
      <w:pPr>
        <w:spacing w:line="360" w:lineRule="auto"/>
        <w:ind w:left="1134"/>
        <w:jc w:val="both"/>
        <w:rPr>
          <w:rFonts w:ascii="Arial" w:hAnsi="Arial" w:cs="Arial"/>
          <w:color w:val="0D0D0D"/>
          <w:sz w:val="24"/>
          <w:szCs w:val="24"/>
          <w:shd w:val="clear" w:color="auto" w:fill="FFFFFF"/>
        </w:rPr>
      </w:pPr>
      <w:r w:rsidRPr="000A7629">
        <w:rPr>
          <w:rFonts w:ascii="Arial" w:hAnsi="Arial" w:cs="Arial"/>
          <w:color w:val="0D0D0D"/>
          <w:sz w:val="24"/>
          <w:szCs w:val="24"/>
          <w:shd w:val="clear" w:color="auto" w:fill="FFFFFF"/>
        </w:rPr>
        <w:t xml:space="preserve">Realizou-se um levantamento de mercado abrangente visando à aquisição dos itens necessários pela Câmara Municipal de Extrema, com foco na reposição do almoxarifado e na incorporação de novas soluções. Diversos fornecedores foram prospectados e suas alternativas analisadas criteriosamente. Para os leitores de cartão SD (ITEM 01) e a Dock Station para HD/SSD (ITEM 02), priorizou-se a busca por dispositivos compatíveis com uma variedade de modelos, garantindo versatilidade e eficiência. No caso do testador de cabo de rede (ITEM 03), foi priorizada a escolha de equipamentos que ofereçam precisão na identificação de falhas de conectividade. Quanto aos suportes para notebook em aço cromado (ITEM 04), suportes para tablet com trava antifurto (ITEM 05), e demais itens de suporte e acessórios, foram avaliados aspectos como durabilidade, ajustabilidade e segurança. A busca por teclados (ITEM 08) e mouses (ITENS 09 e 10) sem fio priorizou modelos que oferecem conforto ergonômico e tecnologia de ponta. Já para os Nobreaks (ITEM 11) e as extensões elétricas (ITEM 12), buscou-se soluções que atendessem às demandas de autonomia e proteção dos equipamentos. Por fim, os apoios ergonômicos para os pés (ITEM 13) foram avaliados levando em consideração o conforto e a durabilidade do material. O levantamento realizado visa garantir a aquisição de </w:t>
      </w:r>
      <w:r w:rsidRPr="000A7629">
        <w:rPr>
          <w:rFonts w:ascii="Arial" w:hAnsi="Arial" w:cs="Arial"/>
          <w:color w:val="0D0D0D"/>
          <w:sz w:val="24"/>
          <w:szCs w:val="24"/>
          <w:shd w:val="clear" w:color="auto" w:fill="FFFFFF"/>
        </w:rPr>
        <w:lastRenderedPageBreak/>
        <w:t>produtos de qualidade, adequados às necessidades da instituição e alinhados aos princípios de eficiência e sustentabilidade.</w:t>
      </w:r>
    </w:p>
    <w:p w14:paraId="302D8EA6" w14:textId="77777777" w:rsidR="0030406B" w:rsidRPr="000A7629" w:rsidRDefault="0030406B" w:rsidP="0030406B">
      <w:pPr>
        <w:spacing w:line="360" w:lineRule="auto"/>
        <w:ind w:left="1134"/>
        <w:jc w:val="both"/>
        <w:rPr>
          <w:rFonts w:ascii="Arial" w:eastAsia="Verdana" w:hAnsi="Arial" w:cs="Arial"/>
          <w:sz w:val="24"/>
          <w:szCs w:val="24"/>
        </w:rPr>
      </w:pPr>
      <w:r>
        <w:rPr>
          <w:rFonts w:ascii="Arial" w:eastAsia="Verdana" w:hAnsi="Arial" w:cs="Arial"/>
          <w:sz w:val="24"/>
          <w:szCs w:val="24"/>
        </w:rPr>
        <w:t>E</w:t>
      </w:r>
      <w:r w:rsidRPr="000A7629">
        <w:rPr>
          <w:rFonts w:ascii="Arial" w:eastAsia="Verdana" w:hAnsi="Arial" w:cs="Arial"/>
          <w:sz w:val="24"/>
          <w:szCs w:val="24"/>
        </w:rPr>
        <w:t>xistem várias alternativas para os itens mencionados que podem ser consideradas além das opções simples de compra. Algumas dessas alternativas incluem:</w:t>
      </w:r>
    </w:p>
    <w:p w14:paraId="77CF9AB0" w14:textId="77777777" w:rsidR="0030406B" w:rsidRPr="000A7629" w:rsidRDefault="0030406B" w:rsidP="0030406B">
      <w:pPr>
        <w:spacing w:line="360" w:lineRule="auto"/>
        <w:ind w:left="1134"/>
        <w:jc w:val="both"/>
        <w:rPr>
          <w:rFonts w:ascii="Arial" w:eastAsia="Verdana" w:hAnsi="Arial" w:cs="Arial"/>
          <w:sz w:val="24"/>
          <w:szCs w:val="24"/>
        </w:rPr>
      </w:pPr>
      <w:r w:rsidRPr="000A7629">
        <w:rPr>
          <w:rFonts w:ascii="Arial" w:eastAsia="Verdana" w:hAnsi="Arial" w:cs="Arial"/>
          <w:b/>
          <w:bCs/>
          <w:sz w:val="24"/>
          <w:szCs w:val="24"/>
        </w:rPr>
        <w:t>Locação de Equipamentos:</w:t>
      </w:r>
      <w:r w:rsidRPr="000A7629">
        <w:rPr>
          <w:rFonts w:ascii="Arial" w:eastAsia="Verdana" w:hAnsi="Arial" w:cs="Arial"/>
          <w:sz w:val="24"/>
          <w:szCs w:val="24"/>
        </w:rPr>
        <w:t xml:space="preserve"> Em vez de adquirir os itens permanentemente, a Câmara Municipal de Extrema poderia considerar a opção de alugar os equipamentos. Isso pode ser vantajoso em situações temporárias ou quando não há necessidade de possuir os itens a longo prazo, reduzindo custos de aquisição e manutenção.</w:t>
      </w:r>
    </w:p>
    <w:p w14:paraId="0EDBCF09" w14:textId="77777777" w:rsidR="0030406B" w:rsidRPr="000A7629" w:rsidRDefault="0030406B" w:rsidP="0030406B">
      <w:pPr>
        <w:spacing w:line="360" w:lineRule="auto"/>
        <w:ind w:left="1134"/>
        <w:jc w:val="both"/>
        <w:rPr>
          <w:rFonts w:ascii="Arial" w:eastAsia="Verdana" w:hAnsi="Arial" w:cs="Arial"/>
          <w:sz w:val="24"/>
          <w:szCs w:val="24"/>
        </w:rPr>
      </w:pPr>
      <w:r w:rsidRPr="000A7629">
        <w:rPr>
          <w:rFonts w:ascii="Arial" w:eastAsia="Verdana" w:hAnsi="Arial" w:cs="Arial"/>
          <w:b/>
          <w:bCs/>
          <w:sz w:val="24"/>
          <w:szCs w:val="24"/>
        </w:rPr>
        <w:t>Compra de Equipamentos Usados ou Recondicionados:</w:t>
      </w:r>
      <w:r w:rsidRPr="000A7629">
        <w:rPr>
          <w:rFonts w:ascii="Arial" w:eastAsia="Verdana" w:hAnsi="Arial" w:cs="Arial"/>
          <w:sz w:val="24"/>
          <w:szCs w:val="24"/>
        </w:rPr>
        <w:t xml:space="preserve"> Em alguns casos, é possível encontrar itens usados ou recondicionados no mercado que atendem às necessidades da instituição a um custo mais acessível. Essa alternativa pode ser econômica e ainda assim fornecer produtos de qualidade.</w:t>
      </w:r>
    </w:p>
    <w:p w14:paraId="21A24A3D" w14:textId="77777777" w:rsidR="0030406B" w:rsidRPr="000A7629" w:rsidRDefault="0030406B" w:rsidP="0030406B">
      <w:pPr>
        <w:spacing w:line="360" w:lineRule="auto"/>
        <w:ind w:left="1134"/>
        <w:jc w:val="both"/>
        <w:rPr>
          <w:rFonts w:ascii="Arial" w:eastAsia="Verdana" w:hAnsi="Arial" w:cs="Arial"/>
          <w:sz w:val="24"/>
          <w:szCs w:val="24"/>
        </w:rPr>
      </w:pPr>
    </w:p>
    <w:p w14:paraId="6A06C1F3" w14:textId="77777777" w:rsidR="0030406B" w:rsidRPr="000A7629" w:rsidRDefault="0030406B" w:rsidP="0030406B">
      <w:pPr>
        <w:spacing w:line="360" w:lineRule="auto"/>
        <w:ind w:left="1134"/>
        <w:jc w:val="both"/>
        <w:rPr>
          <w:rFonts w:ascii="Arial" w:eastAsia="Verdana" w:hAnsi="Arial" w:cs="Arial"/>
          <w:sz w:val="24"/>
          <w:szCs w:val="24"/>
        </w:rPr>
      </w:pPr>
      <w:r w:rsidRPr="000A7629">
        <w:rPr>
          <w:rFonts w:ascii="Arial" w:eastAsia="Verdana" w:hAnsi="Arial" w:cs="Arial"/>
          <w:b/>
          <w:bCs/>
          <w:sz w:val="24"/>
          <w:szCs w:val="24"/>
        </w:rPr>
        <w:t>Contratação de Serviços de Manutenção e Suporte:</w:t>
      </w:r>
      <w:r w:rsidRPr="000A7629">
        <w:rPr>
          <w:rFonts w:ascii="Arial" w:eastAsia="Verdana" w:hAnsi="Arial" w:cs="Arial"/>
          <w:sz w:val="24"/>
          <w:szCs w:val="24"/>
        </w:rPr>
        <w:t xml:space="preserve"> Em vez de adquirir os itens diretamente, a Câmara Municipal poderia considerar a contratação de serviços de manutenção e suporte de terceiros. Isso pode ser benéfico especialmente para equipamentos mais complexos, garantindo sua operação contínua e reduzindo a carga de trabalho interna.</w:t>
      </w:r>
    </w:p>
    <w:p w14:paraId="0C4E8EB9" w14:textId="77777777" w:rsidR="0030406B" w:rsidRPr="000A7629" w:rsidRDefault="0030406B" w:rsidP="0030406B">
      <w:pPr>
        <w:spacing w:line="360" w:lineRule="auto"/>
        <w:ind w:left="1134"/>
        <w:jc w:val="both"/>
        <w:rPr>
          <w:rFonts w:ascii="Arial" w:eastAsia="Verdana" w:hAnsi="Arial" w:cs="Arial"/>
          <w:sz w:val="24"/>
          <w:szCs w:val="24"/>
        </w:rPr>
      </w:pPr>
      <w:r w:rsidRPr="000A7629">
        <w:rPr>
          <w:rFonts w:ascii="Arial" w:eastAsia="Verdana" w:hAnsi="Arial" w:cs="Arial"/>
          <w:b/>
          <w:bCs/>
          <w:sz w:val="24"/>
          <w:szCs w:val="24"/>
        </w:rPr>
        <w:t>Investimento em Tecnologia de Nuvem:</w:t>
      </w:r>
      <w:r w:rsidRPr="000A7629">
        <w:rPr>
          <w:rFonts w:ascii="Arial" w:eastAsia="Verdana" w:hAnsi="Arial" w:cs="Arial"/>
          <w:sz w:val="24"/>
          <w:szCs w:val="24"/>
        </w:rPr>
        <w:t xml:space="preserve"> Em vez de adquirir hardware físico, como a Dock Station para HD/SSD, a instituição poderia explorar soluções baseadas em nuvem para armazenamento e gerenciamento de dados. Isso pode proporcionar maior flexibilidade, escalabilidade e potencial de economia de custos a longo prazo.</w:t>
      </w:r>
    </w:p>
    <w:p w14:paraId="121FD3BC" w14:textId="77777777" w:rsidR="0030406B" w:rsidRPr="000A7629" w:rsidRDefault="0030406B" w:rsidP="0030406B">
      <w:pPr>
        <w:spacing w:line="360" w:lineRule="auto"/>
        <w:ind w:left="1134"/>
        <w:jc w:val="both"/>
        <w:rPr>
          <w:rFonts w:ascii="Arial" w:eastAsia="Verdana" w:hAnsi="Arial" w:cs="Arial"/>
          <w:sz w:val="24"/>
          <w:szCs w:val="24"/>
        </w:rPr>
      </w:pPr>
      <w:r w:rsidRPr="000A7629">
        <w:rPr>
          <w:rFonts w:ascii="Arial" w:eastAsia="Verdana" w:hAnsi="Arial" w:cs="Arial"/>
          <w:b/>
          <w:bCs/>
          <w:sz w:val="24"/>
          <w:szCs w:val="24"/>
        </w:rPr>
        <w:lastRenderedPageBreak/>
        <w:t>Programas de Reciclagem e Reutilização:</w:t>
      </w:r>
      <w:r w:rsidRPr="000A7629">
        <w:rPr>
          <w:rFonts w:ascii="Arial" w:eastAsia="Verdana" w:hAnsi="Arial" w:cs="Arial"/>
          <w:sz w:val="24"/>
          <w:szCs w:val="24"/>
        </w:rPr>
        <w:t xml:space="preserve"> A instituição poderia participar de programas de reciclagem ou reutilização de equipamentos eletrônicos. Muitas vezes, esses programas oferecem descontos ou incentivos para a troca de equipamentos antigos por novos, promovendo a sustentabilidade ambiental.</w:t>
      </w:r>
    </w:p>
    <w:p w14:paraId="30FDEA4F" w14:textId="77777777" w:rsidR="0030406B" w:rsidRDefault="0030406B" w:rsidP="0030406B">
      <w:pPr>
        <w:spacing w:line="360" w:lineRule="auto"/>
        <w:ind w:left="1134"/>
        <w:jc w:val="both"/>
        <w:rPr>
          <w:rFonts w:ascii="Arial" w:eastAsia="Verdana" w:hAnsi="Arial" w:cs="Arial"/>
          <w:sz w:val="24"/>
          <w:szCs w:val="24"/>
        </w:rPr>
      </w:pPr>
      <w:r w:rsidRPr="000A7629">
        <w:rPr>
          <w:rFonts w:ascii="Arial" w:eastAsia="Verdana" w:hAnsi="Arial" w:cs="Arial"/>
          <w:sz w:val="24"/>
          <w:szCs w:val="24"/>
        </w:rPr>
        <w:t xml:space="preserve">Essas são apenas algumas alternativas que podem ser exploradas além da simples aquisição de itens novos no mercado. </w:t>
      </w:r>
    </w:p>
    <w:p w14:paraId="7D2E6A08" w14:textId="77777777" w:rsidR="0030406B" w:rsidRPr="000A7629" w:rsidRDefault="0030406B" w:rsidP="0030406B">
      <w:pPr>
        <w:spacing w:line="360" w:lineRule="auto"/>
        <w:ind w:left="1134"/>
        <w:jc w:val="both"/>
        <w:rPr>
          <w:rFonts w:ascii="Arial" w:eastAsia="Verdana" w:hAnsi="Arial" w:cs="Arial"/>
          <w:sz w:val="24"/>
          <w:szCs w:val="24"/>
        </w:rPr>
      </w:pPr>
      <w:r w:rsidRPr="000A7629">
        <w:rPr>
          <w:rFonts w:ascii="Arial" w:eastAsia="Verdana" w:hAnsi="Arial" w:cs="Arial"/>
          <w:sz w:val="24"/>
          <w:szCs w:val="24"/>
        </w:rPr>
        <w:t>A escolha entre elas dependerá das necessidades específicas da Câmara Municipal de Extrema, bem como de considerações financeiras, operacionais e de sustentabilidade.</w:t>
      </w:r>
    </w:p>
    <w:p w14:paraId="78A6BF5F" w14:textId="77777777" w:rsidR="0030406B" w:rsidRDefault="0030406B" w:rsidP="0030406B">
      <w:pPr>
        <w:spacing w:line="360" w:lineRule="auto"/>
        <w:ind w:left="1134"/>
        <w:jc w:val="both"/>
        <w:rPr>
          <w:rFonts w:ascii="Arial" w:eastAsia="Verdana" w:hAnsi="Arial" w:cs="Arial"/>
          <w:sz w:val="24"/>
          <w:szCs w:val="24"/>
        </w:rPr>
      </w:pPr>
      <w:r w:rsidRPr="000A7629">
        <w:rPr>
          <w:rFonts w:ascii="Arial" w:eastAsia="Verdana" w:hAnsi="Arial" w:cs="Arial"/>
          <w:sz w:val="24"/>
          <w:szCs w:val="24"/>
        </w:rPr>
        <w:t>A opção pela aquisição dos produtos mediante licitação é justificada pela necessidade de garantir transparência, competitividade e legalidade no processo de compra. A licitação permite que múltiplos fornecedores concorram de forma igualitária, possibilitando a escolha da proposta mais vantajosa para a Câmara Municipal de Extrema em termos de preço, qualidade e condições de fornecimento. Além disso, esse processo está em conformidade com a legislação vigente, assegurando a integridade e legitimidade das transações públicas.</w:t>
      </w:r>
      <w:r w:rsidRPr="000A7629">
        <w:t xml:space="preserve"> </w:t>
      </w:r>
      <w:r w:rsidRPr="000A7629">
        <w:rPr>
          <w:rFonts w:ascii="Arial" w:eastAsia="Verdana" w:hAnsi="Arial" w:cs="Arial"/>
          <w:sz w:val="24"/>
          <w:szCs w:val="24"/>
        </w:rPr>
        <w:t>A opção pela aquisição dos produtos mediante licitação é preferível em comparação às demais alternativas apresentadas devido à sua conformidade legal e transparência. Enquanto a locação de equipamentos, compra de itens usados ou contratação de serviços de manutenção podem ser consideradas em circunstâncias específicas, a aquisição direta através de licitação oferece à Câmara Municipal de Extrema maior controle sobre a qualidade, especificações e custos dos produtos adquiridos. Além disso, ao optar pela aquisição, a instituição pode garantir a posse permanente dos equipamentos, o que pode ser crucial para suas operações a longo prazo.</w:t>
      </w:r>
    </w:p>
    <w:p w14:paraId="30089321" w14:textId="77777777" w:rsidR="0030406B" w:rsidRDefault="0030406B" w:rsidP="0030406B">
      <w:pPr>
        <w:spacing w:line="360" w:lineRule="auto"/>
        <w:ind w:left="1134"/>
        <w:jc w:val="both"/>
        <w:rPr>
          <w:rFonts w:ascii="Arial" w:eastAsia="Verdana" w:hAnsi="Arial" w:cs="Arial"/>
          <w:sz w:val="24"/>
          <w:szCs w:val="24"/>
        </w:rPr>
      </w:pPr>
      <w:r w:rsidRPr="00EE42EF">
        <w:rPr>
          <w:rFonts w:ascii="Arial" w:eastAsia="Verdana" w:hAnsi="Arial" w:cs="Arial"/>
          <w:sz w:val="24"/>
          <w:szCs w:val="24"/>
        </w:rPr>
        <w:t xml:space="preserve">A Câmara Municipal de Extrema, visando a aquisição </w:t>
      </w:r>
      <w:r>
        <w:rPr>
          <w:rFonts w:ascii="Arial" w:eastAsia="Verdana" w:hAnsi="Arial" w:cs="Arial"/>
          <w:sz w:val="24"/>
          <w:szCs w:val="24"/>
        </w:rPr>
        <w:t>desses itens</w:t>
      </w:r>
      <w:r w:rsidRPr="00EE42EF">
        <w:rPr>
          <w:rFonts w:ascii="Arial" w:eastAsia="Verdana" w:hAnsi="Arial" w:cs="Arial"/>
          <w:sz w:val="24"/>
          <w:szCs w:val="24"/>
        </w:rPr>
        <w:t>, conduziu um levantamento de mercado abrangente</w:t>
      </w:r>
      <w:r>
        <w:rPr>
          <w:rFonts w:ascii="Arial" w:eastAsia="Verdana" w:hAnsi="Arial" w:cs="Arial"/>
          <w:sz w:val="24"/>
          <w:szCs w:val="24"/>
        </w:rPr>
        <w:t>.</w:t>
      </w:r>
      <w:r w:rsidRPr="00EE42EF">
        <w:t xml:space="preserve"> </w:t>
      </w:r>
      <w:r w:rsidRPr="00EE42EF">
        <w:rPr>
          <w:rFonts w:ascii="Arial" w:eastAsia="Verdana" w:hAnsi="Arial" w:cs="Arial"/>
          <w:sz w:val="24"/>
          <w:szCs w:val="24"/>
        </w:rPr>
        <w:t xml:space="preserve">Diante da Análise </w:t>
      </w:r>
      <w:r w:rsidRPr="00EE42EF">
        <w:rPr>
          <w:rFonts w:ascii="Arial" w:eastAsia="Verdana" w:hAnsi="Arial" w:cs="Arial"/>
          <w:sz w:val="24"/>
          <w:szCs w:val="24"/>
        </w:rPr>
        <w:lastRenderedPageBreak/>
        <w:t>Crítica dos Dados Coletados (planilha orçamentária) foram discriminados os valores unitários estimados do produto. A referência para o valor máximo aceitável será baseada na mencionada planilha.</w:t>
      </w:r>
    </w:p>
    <w:p w14:paraId="540116F4" w14:textId="77777777" w:rsidR="0030406B" w:rsidRPr="000A7629" w:rsidRDefault="0030406B" w:rsidP="0030406B">
      <w:pPr>
        <w:numPr>
          <w:ilvl w:val="0"/>
          <w:numId w:val="19"/>
        </w:numPr>
        <w:spacing w:after="0" w:line="240" w:lineRule="auto"/>
        <w:ind w:left="1134" w:firstLine="0"/>
        <w:jc w:val="both"/>
        <w:rPr>
          <w:rFonts w:ascii="Arial" w:hAnsi="Arial" w:cs="Arial"/>
          <w:sz w:val="24"/>
          <w:szCs w:val="24"/>
        </w:rPr>
      </w:pPr>
      <w:r w:rsidRPr="000A7629">
        <w:rPr>
          <w:rFonts w:ascii="Arial" w:hAnsi="Arial" w:cs="Arial"/>
          <w:sz w:val="24"/>
          <w:szCs w:val="24"/>
        </w:rPr>
        <w:t>Foram enviados cinquenta e três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8DA70CC" w14:textId="77777777" w:rsidR="0030406B" w:rsidRPr="000A7629" w:rsidRDefault="0030406B" w:rsidP="0030406B">
      <w:pPr>
        <w:numPr>
          <w:ilvl w:val="0"/>
          <w:numId w:val="19"/>
        </w:numPr>
        <w:spacing w:after="0" w:line="240" w:lineRule="auto"/>
        <w:ind w:left="1134" w:firstLine="0"/>
        <w:jc w:val="both"/>
        <w:rPr>
          <w:rFonts w:ascii="Arial" w:hAnsi="Arial" w:cs="Arial"/>
          <w:sz w:val="24"/>
          <w:szCs w:val="24"/>
        </w:rPr>
      </w:pPr>
      <w:r w:rsidRPr="000A7629">
        <w:rPr>
          <w:rFonts w:ascii="Arial" w:hAnsi="Arial" w:cs="Arial"/>
          <w:sz w:val="24"/>
          <w:szCs w:val="24"/>
        </w:rPr>
        <w:t>A empresa ATL COMPUTADORES informou que não trabalha com licitações;</w:t>
      </w:r>
    </w:p>
    <w:p w14:paraId="7F2619FF" w14:textId="77777777" w:rsidR="0030406B" w:rsidRPr="000A7629" w:rsidRDefault="0030406B" w:rsidP="0030406B">
      <w:pPr>
        <w:numPr>
          <w:ilvl w:val="0"/>
          <w:numId w:val="19"/>
        </w:numPr>
        <w:spacing w:after="0" w:line="240" w:lineRule="auto"/>
        <w:ind w:left="1134" w:firstLine="0"/>
        <w:jc w:val="both"/>
        <w:rPr>
          <w:rFonts w:ascii="Arial" w:hAnsi="Arial" w:cs="Arial"/>
          <w:sz w:val="24"/>
          <w:szCs w:val="24"/>
        </w:rPr>
      </w:pPr>
      <w:r w:rsidRPr="000A7629">
        <w:rPr>
          <w:rFonts w:ascii="Arial" w:hAnsi="Arial" w:cs="Arial"/>
          <w:sz w:val="24"/>
          <w:szCs w:val="24"/>
        </w:rPr>
        <w:t>A empresa CAVAN SOLUÇÕES EM TECNOLOGIA informou que não trabalha com esse tipo de material;</w:t>
      </w:r>
    </w:p>
    <w:p w14:paraId="73C04E4F" w14:textId="77777777" w:rsidR="0030406B" w:rsidRPr="000A7629" w:rsidRDefault="0030406B" w:rsidP="0030406B">
      <w:pPr>
        <w:numPr>
          <w:ilvl w:val="0"/>
          <w:numId w:val="19"/>
        </w:numPr>
        <w:spacing w:after="0" w:line="240" w:lineRule="auto"/>
        <w:ind w:left="1134" w:firstLine="0"/>
        <w:jc w:val="both"/>
        <w:rPr>
          <w:rFonts w:ascii="Arial" w:hAnsi="Arial" w:cs="Arial"/>
          <w:sz w:val="24"/>
          <w:szCs w:val="24"/>
        </w:rPr>
      </w:pPr>
      <w:r w:rsidRPr="000A7629">
        <w:rPr>
          <w:rFonts w:ascii="Arial" w:hAnsi="Arial" w:cs="Arial"/>
          <w:sz w:val="24"/>
          <w:szCs w:val="24"/>
        </w:rPr>
        <w:t>A empresa FORTPRINT informou que não trabalha com esse tipo de material;</w:t>
      </w:r>
    </w:p>
    <w:p w14:paraId="33892483" w14:textId="77777777" w:rsidR="0030406B" w:rsidRPr="000A7629" w:rsidRDefault="0030406B" w:rsidP="0030406B">
      <w:pPr>
        <w:numPr>
          <w:ilvl w:val="0"/>
          <w:numId w:val="19"/>
        </w:numPr>
        <w:spacing w:after="0" w:line="240" w:lineRule="auto"/>
        <w:ind w:left="1134" w:firstLine="0"/>
        <w:jc w:val="both"/>
        <w:rPr>
          <w:rFonts w:ascii="Arial" w:hAnsi="Arial" w:cs="Arial"/>
          <w:sz w:val="24"/>
          <w:szCs w:val="24"/>
        </w:rPr>
      </w:pPr>
      <w:r w:rsidRPr="000A7629">
        <w:rPr>
          <w:rFonts w:ascii="Arial" w:hAnsi="Arial" w:cs="Arial"/>
          <w:sz w:val="24"/>
          <w:szCs w:val="24"/>
        </w:rPr>
        <w:t>Foi realizada pesquisa no Painel de Preços: Para os itens 06 e 13 não foi apresentado nenhum resultado;</w:t>
      </w:r>
    </w:p>
    <w:p w14:paraId="2F4A7A27" w14:textId="77777777" w:rsidR="0030406B" w:rsidRPr="000A7629" w:rsidRDefault="0030406B" w:rsidP="0030406B">
      <w:pPr>
        <w:numPr>
          <w:ilvl w:val="0"/>
          <w:numId w:val="19"/>
        </w:numPr>
        <w:spacing w:after="0" w:line="240" w:lineRule="auto"/>
        <w:ind w:left="1134" w:firstLine="0"/>
        <w:jc w:val="both"/>
        <w:rPr>
          <w:rFonts w:ascii="Arial" w:hAnsi="Arial" w:cs="Arial"/>
          <w:sz w:val="24"/>
          <w:szCs w:val="24"/>
        </w:rPr>
      </w:pPr>
      <w:r w:rsidRPr="000A7629">
        <w:rPr>
          <w:rFonts w:ascii="Arial" w:hAnsi="Arial" w:cs="Arial"/>
          <w:sz w:val="24"/>
          <w:szCs w:val="24"/>
        </w:rPr>
        <w:t>Foi realizada pesquisa no PNCP: Os resultados apresentados foram o Ato de Contratação Direta nº 4/2023, ato de Contratação Direta nº 4/2023, ato de Contratação Direta nº 21/2024, ato de Contratação Direta nº 1/2024, aviso de Contratação Direta nº 00225/2023, edital nº 06/2024, edital nº 0010/2023, ato de Contratação Direta nº 7/2024, edital nº 61/2023, para o item 06 não foi apresentado nenhum resultado;</w:t>
      </w:r>
    </w:p>
    <w:p w14:paraId="573CE55C" w14:textId="77777777" w:rsidR="0030406B" w:rsidRPr="000A7629" w:rsidRDefault="0030406B" w:rsidP="0030406B">
      <w:pPr>
        <w:numPr>
          <w:ilvl w:val="0"/>
          <w:numId w:val="19"/>
        </w:numPr>
        <w:spacing w:after="0" w:line="240" w:lineRule="auto"/>
        <w:ind w:left="1134" w:firstLine="0"/>
        <w:jc w:val="both"/>
        <w:rPr>
          <w:rFonts w:ascii="Arial" w:hAnsi="Arial" w:cs="Arial"/>
          <w:sz w:val="24"/>
          <w:szCs w:val="24"/>
        </w:rPr>
      </w:pPr>
      <w:r w:rsidRPr="000A7629">
        <w:rPr>
          <w:rFonts w:ascii="Arial" w:hAnsi="Arial" w:cs="Arial"/>
          <w:sz w:val="24"/>
          <w:szCs w:val="24"/>
        </w:rPr>
        <w:t>Foi realizada pesquisa no Banco de Preços “Cotação Zênite”: Para os itens 01 e 06 não foi apresentado nenhum resultado;</w:t>
      </w:r>
    </w:p>
    <w:p w14:paraId="5637E74B" w14:textId="77777777" w:rsidR="0030406B" w:rsidRPr="000A7629" w:rsidRDefault="0030406B" w:rsidP="0030406B">
      <w:pPr>
        <w:numPr>
          <w:ilvl w:val="0"/>
          <w:numId w:val="19"/>
        </w:numPr>
        <w:spacing w:after="0" w:line="240" w:lineRule="auto"/>
        <w:ind w:left="1134" w:firstLine="0"/>
        <w:jc w:val="both"/>
        <w:rPr>
          <w:rFonts w:ascii="Arial" w:hAnsi="Arial" w:cs="Arial"/>
          <w:sz w:val="24"/>
          <w:szCs w:val="24"/>
        </w:rPr>
      </w:pPr>
      <w:r w:rsidRPr="000A7629">
        <w:rPr>
          <w:rFonts w:ascii="Arial" w:hAnsi="Arial" w:cs="Arial"/>
          <w:sz w:val="24"/>
          <w:szCs w:val="24"/>
        </w:rPr>
        <w:t>Foi realizada pesquisa no TCE – MG (Banco de Preços): Para os itens 02, 05, 06 não foi apresentado nenhum resultado;</w:t>
      </w:r>
    </w:p>
    <w:p w14:paraId="39B0FF2A" w14:textId="77777777" w:rsidR="0030406B" w:rsidRPr="000A7629" w:rsidRDefault="0030406B" w:rsidP="0030406B">
      <w:pPr>
        <w:numPr>
          <w:ilvl w:val="0"/>
          <w:numId w:val="19"/>
        </w:numPr>
        <w:spacing w:after="0" w:line="240" w:lineRule="auto"/>
        <w:ind w:left="1134" w:firstLine="0"/>
        <w:jc w:val="both"/>
        <w:rPr>
          <w:rFonts w:ascii="Arial" w:hAnsi="Arial" w:cs="Arial"/>
          <w:sz w:val="24"/>
          <w:szCs w:val="24"/>
        </w:rPr>
      </w:pPr>
      <w:r w:rsidRPr="000A7629">
        <w:rPr>
          <w:rFonts w:ascii="Arial" w:hAnsi="Arial" w:cs="Arial"/>
          <w:sz w:val="24"/>
          <w:szCs w:val="24"/>
        </w:rPr>
        <w:t>Foi realizada pesquisa em sites de compras online;</w:t>
      </w:r>
    </w:p>
    <w:p w14:paraId="5639BCB5" w14:textId="77777777" w:rsidR="0030406B" w:rsidRPr="000A7629" w:rsidRDefault="0030406B" w:rsidP="0030406B">
      <w:pPr>
        <w:numPr>
          <w:ilvl w:val="0"/>
          <w:numId w:val="19"/>
        </w:numPr>
        <w:spacing w:after="0" w:line="240" w:lineRule="auto"/>
        <w:ind w:left="1134" w:firstLine="0"/>
        <w:jc w:val="both"/>
        <w:rPr>
          <w:rFonts w:ascii="Arial" w:hAnsi="Arial" w:cs="Arial"/>
          <w:sz w:val="24"/>
          <w:szCs w:val="24"/>
        </w:rPr>
      </w:pPr>
      <w:r w:rsidRPr="000A7629">
        <w:rPr>
          <w:rFonts w:ascii="Arial" w:hAnsi="Arial" w:cs="Arial"/>
          <w:sz w:val="24"/>
          <w:szCs w:val="24"/>
        </w:rPr>
        <w:t>Não foi possível identificar uma descrição equivalente para o item 06 em compras efetuadas pelo governo. Portanto, as cotações se baseiam exclusivamente em sites de compras online e fornecedores diretos;</w:t>
      </w:r>
    </w:p>
    <w:p w14:paraId="00094C6A" w14:textId="77777777" w:rsidR="0030406B" w:rsidRPr="000A7629" w:rsidRDefault="0030406B" w:rsidP="0030406B">
      <w:pPr>
        <w:numPr>
          <w:ilvl w:val="0"/>
          <w:numId w:val="19"/>
        </w:numPr>
        <w:spacing w:after="0" w:line="240" w:lineRule="auto"/>
        <w:ind w:left="1134" w:firstLine="0"/>
        <w:jc w:val="both"/>
        <w:rPr>
          <w:rFonts w:ascii="Arial" w:hAnsi="Arial" w:cs="Arial"/>
          <w:sz w:val="24"/>
          <w:szCs w:val="24"/>
        </w:rPr>
      </w:pPr>
      <w:r w:rsidRPr="000A7629">
        <w:rPr>
          <w:rFonts w:ascii="Arial" w:hAnsi="Arial" w:cs="Arial"/>
          <w:sz w:val="24"/>
          <w:szCs w:val="24"/>
        </w:rPr>
        <w:t>Foi realizada busca na relação de fornecedores: foram enviados e-mails com a solicitação de cotação para todos os fornecedores;</w:t>
      </w:r>
    </w:p>
    <w:p w14:paraId="7FC53E1E" w14:textId="77777777" w:rsidR="0030406B" w:rsidRPr="000A7629" w:rsidRDefault="0030406B" w:rsidP="0030406B">
      <w:pPr>
        <w:pStyle w:val="PargrafodaLista"/>
        <w:numPr>
          <w:ilvl w:val="0"/>
          <w:numId w:val="19"/>
        </w:numPr>
        <w:spacing w:after="0" w:line="360" w:lineRule="auto"/>
        <w:ind w:left="1134" w:firstLine="0"/>
        <w:contextualSpacing w:val="0"/>
        <w:jc w:val="both"/>
        <w:rPr>
          <w:rFonts w:ascii="Arial" w:hAnsi="Arial" w:cs="Arial"/>
          <w:sz w:val="24"/>
          <w:szCs w:val="24"/>
        </w:rPr>
      </w:pPr>
      <w:r w:rsidRPr="000A7629">
        <w:rPr>
          <w:rFonts w:ascii="Arial" w:hAnsi="Arial" w:cs="Arial"/>
          <w:sz w:val="24"/>
          <w:szCs w:val="24"/>
        </w:rPr>
        <w:t>Contratação correlata – a Câmara Municipal de Extrema não possui contratação vigente para o objeto.</w:t>
      </w:r>
    </w:p>
    <w:p w14:paraId="4CED0D45" w14:textId="77777777" w:rsidR="0030406B" w:rsidRDefault="0030406B" w:rsidP="0030406B">
      <w:pPr>
        <w:spacing w:line="360" w:lineRule="auto"/>
        <w:ind w:left="1134"/>
        <w:jc w:val="both"/>
        <w:rPr>
          <w:rFonts w:ascii="Arial" w:eastAsia="Verdana" w:hAnsi="Arial" w:cs="Arial"/>
          <w:b/>
          <w:bCs/>
          <w:sz w:val="24"/>
          <w:szCs w:val="24"/>
        </w:rPr>
      </w:pPr>
    </w:p>
    <w:p w14:paraId="3D22E7CF" w14:textId="77777777" w:rsidR="0030406B" w:rsidRDefault="0030406B" w:rsidP="0030406B">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1952E718" w14:textId="77777777" w:rsidR="0030406B" w:rsidRDefault="0030406B" w:rsidP="0030406B">
      <w:pPr>
        <w:spacing w:line="360" w:lineRule="auto"/>
        <w:ind w:left="1134"/>
        <w:jc w:val="both"/>
        <w:rPr>
          <w:rFonts w:ascii="Arial" w:eastAsia="Verdana" w:hAnsi="Arial" w:cs="Arial"/>
          <w:sz w:val="24"/>
          <w:szCs w:val="24"/>
        </w:rPr>
      </w:pPr>
      <w:r w:rsidRPr="00FC4D65">
        <w:rPr>
          <w:rFonts w:ascii="Arial" w:eastAsia="Verdana" w:hAnsi="Arial" w:cs="Arial"/>
          <w:sz w:val="24"/>
          <w:szCs w:val="24"/>
        </w:rPr>
        <w:t xml:space="preserve">Diante da Análise Crítica dos Dados Coletados (planilha orçamentária) foram discriminados os valores unitários estimados do </w:t>
      </w:r>
      <w:r w:rsidRPr="00FC4D65">
        <w:rPr>
          <w:rFonts w:ascii="Arial" w:eastAsia="Verdana" w:hAnsi="Arial" w:cs="Arial"/>
          <w:sz w:val="24"/>
          <w:szCs w:val="24"/>
        </w:rPr>
        <w:lastRenderedPageBreak/>
        <w:t>produto. A referência para o valor máximo aceitável será baseada n</w:t>
      </w:r>
      <w:r>
        <w:rPr>
          <w:rFonts w:ascii="Arial" w:eastAsia="Verdana" w:hAnsi="Arial" w:cs="Arial"/>
          <w:sz w:val="24"/>
          <w:szCs w:val="24"/>
        </w:rPr>
        <w:t>a planilha abaixo:</w:t>
      </w:r>
    </w:p>
    <w:tbl>
      <w:tblPr>
        <w:tblStyle w:val="Tabelacomgrade"/>
        <w:tblW w:w="8642" w:type="dxa"/>
        <w:jc w:val="center"/>
        <w:tblLook w:val="04A0" w:firstRow="1" w:lastRow="0" w:firstColumn="1" w:lastColumn="0" w:noHBand="0" w:noVBand="1"/>
      </w:tblPr>
      <w:tblGrid>
        <w:gridCol w:w="704"/>
        <w:gridCol w:w="4253"/>
        <w:gridCol w:w="1417"/>
        <w:gridCol w:w="851"/>
        <w:gridCol w:w="1417"/>
      </w:tblGrid>
      <w:tr w:rsidR="0030406B" w14:paraId="5E40CB83" w14:textId="77777777" w:rsidTr="00587EF4">
        <w:trPr>
          <w:jc w:val="center"/>
        </w:trPr>
        <w:tc>
          <w:tcPr>
            <w:tcW w:w="704" w:type="dxa"/>
            <w:vAlign w:val="center"/>
          </w:tcPr>
          <w:p w14:paraId="1C784788" w14:textId="77777777" w:rsidR="0030406B" w:rsidRDefault="0030406B" w:rsidP="0030406B">
            <w:pPr>
              <w:jc w:val="both"/>
            </w:pPr>
            <w:r w:rsidRPr="001B00EF">
              <w:rPr>
                <w:b/>
                <w:bCs/>
                <w:i/>
                <w:iCs/>
              </w:rPr>
              <w:t>Item</w:t>
            </w:r>
          </w:p>
        </w:tc>
        <w:tc>
          <w:tcPr>
            <w:tcW w:w="4253" w:type="dxa"/>
            <w:vAlign w:val="center"/>
          </w:tcPr>
          <w:p w14:paraId="4D5CEEA4" w14:textId="77777777" w:rsidR="0030406B" w:rsidRDefault="0030406B" w:rsidP="0030406B">
            <w:pPr>
              <w:jc w:val="both"/>
            </w:pPr>
            <w:r w:rsidRPr="001B00EF">
              <w:rPr>
                <w:b/>
                <w:bCs/>
                <w:i/>
                <w:iCs/>
              </w:rPr>
              <w:t>Descrição</w:t>
            </w:r>
          </w:p>
        </w:tc>
        <w:tc>
          <w:tcPr>
            <w:tcW w:w="1417" w:type="dxa"/>
            <w:vAlign w:val="center"/>
          </w:tcPr>
          <w:p w14:paraId="013BF94D" w14:textId="77777777" w:rsidR="0030406B" w:rsidRDefault="0030406B" w:rsidP="0030406B">
            <w:pPr>
              <w:jc w:val="both"/>
            </w:pPr>
            <w:r w:rsidRPr="001B00EF">
              <w:rPr>
                <w:b/>
                <w:bCs/>
                <w:i/>
                <w:iCs/>
              </w:rPr>
              <w:t>Mediana Valor Unit.</w:t>
            </w:r>
          </w:p>
        </w:tc>
        <w:tc>
          <w:tcPr>
            <w:tcW w:w="851" w:type="dxa"/>
            <w:vAlign w:val="center"/>
          </w:tcPr>
          <w:p w14:paraId="74D7ABC7" w14:textId="77777777" w:rsidR="0030406B" w:rsidRDefault="0030406B" w:rsidP="0030406B">
            <w:pPr>
              <w:jc w:val="both"/>
            </w:pPr>
            <w:r w:rsidRPr="001B00EF">
              <w:rPr>
                <w:b/>
                <w:bCs/>
                <w:i/>
                <w:iCs/>
              </w:rPr>
              <w:t>Quant.</w:t>
            </w:r>
          </w:p>
        </w:tc>
        <w:tc>
          <w:tcPr>
            <w:tcW w:w="1417" w:type="dxa"/>
            <w:vAlign w:val="center"/>
          </w:tcPr>
          <w:p w14:paraId="10E5E2F7" w14:textId="77777777" w:rsidR="0030406B" w:rsidRDefault="0030406B" w:rsidP="0030406B">
            <w:pPr>
              <w:jc w:val="both"/>
            </w:pPr>
            <w:r w:rsidRPr="001B00EF">
              <w:rPr>
                <w:b/>
                <w:bCs/>
                <w:i/>
                <w:iCs/>
              </w:rPr>
              <w:t xml:space="preserve">Valor </w:t>
            </w:r>
            <w:r>
              <w:rPr>
                <w:b/>
                <w:bCs/>
                <w:i/>
                <w:iCs/>
              </w:rPr>
              <w:t>Global Estimado</w:t>
            </w:r>
          </w:p>
        </w:tc>
      </w:tr>
      <w:tr w:rsidR="0030406B" w14:paraId="6B4A32F7" w14:textId="77777777" w:rsidTr="00587EF4">
        <w:trPr>
          <w:trHeight w:val="433"/>
          <w:jc w:val="center"/>
        </w:trPr>
        <w:tc>
          <w:tcPr>
            <w:tcW w:w="704" w:type="dxa"/>
            <w:vAlign w:val="center"/>
          </w:tcPr>
          <w:p w14:paraId="76CC39C0" w14:textId="77777777" w:rsidR="0030406B" w:rsidRPr="001B00EF" w:rsidRDefault="0030406B" w:rsidP="0030406B">
            <w:pPr>
              <w:jc w:val="both"/>
              <w:rPr>
                <w:b/>
                <w:bCs/>
                <w:i/>
                <w:iCs/>
              </w:rPr>
            </w:pPr>
            <w:r w:rsidRPr="001B00EF">
              <w:t>01</w:t>
            </w:r>
          </w:p>
        </w:tc>
        <w:tc>
          <w:tcPr>
            <w:tcW w:w="4253" w:type="dxa"/>
            <w:vAlign w:val="center"/>
          </w:tcPr>
          <w:p w14:paraId="13D080CD" w14:textId="77777777" w:rsidR="0030406B" w:rsidRPr="001B00EF" w:rsidRDefault="0030406B" w:rsidP="0030406B">
            <w:pPr>
              <w:jc w:val="both"/>
              <w:rPr>
                <w:b/>
                <w:bCs/>
                <w:i/>
                <w:iCs/>
              </w:rPr>
            </w:pPr>
            <w:r w:rsidRPr="001B00EF">
              <w:t>Leitor de cartão SD</w:t>
            </w:r>
          </w:p>
        </w:tc>
        <w:tc>
          <w:tcPr>
            <w:tcW w:w="1417" w:type="dxa"/>
            <w:vAlign w:val="bottom"/>
          </w:tcPr>
          <w:p w14:paraId="40E9EA4D" w14:textId="77777777" w:rsidR="0030406B" w:rsidRPr="001B00EF" w:rsidRDefault="0030406B" w:rsidP="0030406B">
            <w:pPr>
              <w:jc w:val="both"/>
              <w:rPr>
                <w:b/>
                <w:bCs/>
                <w:i/>
                <w:iCs/>
              </w:rPr>
            </w:pPr>
            <w:r w:rsidRPr="001B00EF">
              <w:t>R$ 130,00</w:t>
            </w:r>
          </w:p>
        </w:tc>
        <w:tc>
          <w:tcPr>
            <w:tcW w:w="851" w:type="dxa"/>
            <w:vAlign w:val="bottom"/>
          </w:tcPr>
          <w:p w14:paraId="68CE5DCB" w14:textId="77777777" w:rsidR="0030406B" w:rsidRPr="001B00EF" w:rsidRDefault="0030406B" w:rsidP="0030406B">
            <w:pPr>
              <w:spacing w:after="160" w:line="259" w:lineRule="auto"/>
              <w:jc w:val="both"/>
            </w:pPr>
            <w:r w:rsidRPr="001B00EF">
              <w:t>02</w:t>
            </w:r>
          </w:p>
          <w:p w14:paraId="4FF11C12" w14:textId="77777777" w:rsidR="0030406B" w:rsidRPr="001B00EF" w:rsidRDefault="0030406B" w:rsidP="0030406B">
            <w:pPr>
              <w:jc w:val="both"/>
              <w:rPr>
                <w:b/>
                <w:bCs/>
                <w:i/>
                <w:iCs/>
              </w:rPr>
            </w:pPr>
            <w:r w:rsidRPr="001B00EF">
              <w:t>peças</w:t>
            </w:r>
          </w:p>
        </w:tc>
        <w:tc>
          <w:tcPr>
            <w:tcW w:w="1417" w:type="dxa"/>
            <w:vAlign w:val="bottom"/>
          </w:tcPr>
          <w:p w14:paraId="6FCECAE2" w14:textId="77777777" w:rsidR="0030406B" w:rsidRPr="001B00EF" w:rsidRDefault="0030406B" w:rsidP="0030406B">
            <w:pPr>
              <w:jc w:val="both"/>
              <w:rPr>
                <w:b/>
                <w:bCs/>
                <w:i/>
                <w:iCs/>
              </w:rPr>
            </w:pPr>
            <w:r w:rsidRPr="001B00EF">
              <w:t>R$ 260,00</w:t>
            </w:r>
          </w:p>
        </w:tc>
      </w:tr>
      <w:tr w:rsidR="0030406B" w14:paraId="45722ECB" w14:textId="77777777" w:rsidTr="00587EF4">
        <w:trPr>
          <w:jc w:val="center"/>
        </w:trPr>
        <w:tc>
          <w:tcPr>
            <w:tcW w:w="704" w:type="dxa"/>
            <w:vAlign w:val="center"/>
          </w:tcPr>
          <w:p w14:paraId="1892191B" w14:textId="77777777" w:rsidR="0030406B" w:rsidRPr="001B00EF" w:rsidRDefault="0030406B" w:rsidP="0030406B">
            <w:pPr>
              <w:jc w:val="both"/>
            </w:pPr>
            <w:r w:rsidRPr="001B00EF">
              <w:t>02</w:t>
            </w:r>
          </w:p>
        </w:tc>
        <w:tc>
          <w:tcPr>
            <w:tcW w:w="4253" w:type="dxa"/>
            <w:vAlign w:val="center"/>
          </w:tcPr>
          <w:p w14:paraId="37D9DF86" w14:textId="77777777" w:rsidR="0030406B" w:rsidRPr="001B00EF" w:rsidRDefault="0030406B" w:rsidP="0030406B">
            <w:pPr>
              <w:jc w:val="both"/>
            </w:pPr>
            <w:r w:rsidRPr="001B00EF">
              <w:t>Dock Station para HD/SSD (IDE e SATA) multifuncional com leitor de cartão SD</w:t>
            </w:r>
          </w:p>
        </w:tc>
        <w:tc>
          <w:tcPr>
            <w:tcW w:w="1417" w:type="dxa"/>
            <w:vAlign w:val="bottom"/>
          </w:tcPr>
          <w:p w14:paraId="3C60F2CB" w14:textId="77777777" w:rsidR="0030406B" w:rsidRPr="001B00EF" w:rsidRDefault="0030406B" w:rsidP="0030406B">
            <w:pPr>
              <w:jc w:val="both"/>
            </w:pPr>
            <w:r w:rsidRPr="001B00EF">
              <w:t>R$ 220,50</w:t>
            </w:r>
          </w:p>
        </w:tc>
        <w:tc>
          <w:tcPr>
            <w:tcW w:w="851" w:type="dxa"/>
            <w:vAlign w:val="bottom"/>
          </w:tcPr>
          <w:p w14:paraId="6E4F2ACA" w14:textId="77777777" w:rsidR="0030406B" w:rsidRPr="001B00EF" w:rsidRDefault="0030406B" w:rsidP="0030406B">
            <w:pPr>
              <w:jc w:val="both"/>
            </w:pPr>
            <w:r w:rsidRPr="001B00EF">
              <w:t>01      peça</w:t>
            </w:r>
          </w:p>
        </w:tc>
        <w:tc>
          <w:tcPr>
            <w:tcW w:w="1417" w:type="dxa"/>
            <w:vAlign w:val="bottom"/>
          </w:tcPr>
          <w:p w14:paraId="6E296770" w14:textId="77777777" w:rsidR="0030406B" w:rsidRPr="001B00EF" w:rsidRDefault="0030406B" w:rsidP="0030406B">
            <w:pPr>
              <w:jc w:val="both"/>
            </w:pPr>
            <w:r w:rsidRPr="001B00EF">
              <w:t>R$ 220,50</w:t>
            </w:r>
          </w:p>
        </w:tc>
      </w:tr>
      <w:tr w:rsidR="0030406B" w14:paraId="7A7A91E9" w14:textId="77777777" w:rsidTr="00587EF4">
        <w:trPr>
          <w:jc w:val="center"/>
        </w:trPr>
        <w:tc>
          <w:tcPr>
            <w:tcW w:w="704" w:type="dxa"/>
            <w:vAlign w:val="center"/>
          </w:tcPr>
          <w:p w14:paraId="487A0C5E" w14:textId="77777777" w:rsidR="0030406B" w:rsidRPr="001B00EF" w:rsidRDefault="0030406B" w:rsidP="0030406B">
            <w:pPr>
              <w:jc w:val="both"/>
            </w:pPr>
            <w:r w:rsidRPr="001B00EF">
              <w:t>03</w:t>
            </w:r>
          </w:p>
        </w:tc>
        <w:tc>
          <w:tcPr>
            <w:tcW w:w="4253" w:type="dxa"/>
            <w:vAlign w:val="center"/>
          </w:tcPr>
          <w:p w14:paraId="0D395E33" w14:textId="77777777" w:rsidR="0030406B" w:rsidRPr="001B00EF" w:rsidRDefault="0030406B" w:rsidP="0030406B">
            <w:pPr>
              <w:jc w:val="both"/>
            </w:pPr>
            <w:r w:rsidRPr="001B00EF">
              <w:t>Testador de cabo de rede</w:t>
            </w:r>
          </w:p>
        </w:tc>
        <w:tc>
          <w:tcPr>
            <w:tcW w:w="1417" w:type="dxa"/>
            <w:vAlign w:val="bottom"/>
          </w:tcPr>
          <w:p w14:paraId="6CDF7B27" w14:textId="77777777" w:rsidR="0030406B" w:rsidRPr="001B00EF" w:rsidRDefault="0030406B" w:rsidP="0030406B">
            <w:pPr>
              <w:jc w:val="both"/>
            </w:pPr>
            <w:r w:rsidRPr="001B00EF">
              <w:t>R$ 156,97</w:t>
            </w:r>
          </w:p>
        </w:tc>
        <w:tc>
          <w:tcPr>
            <w:tcW w:w="851" w:type="dxa"/>
            <w:vAlign w:val="bottom"/>
          </w:tcPr>
          <w:p w14:paraId="548482F3" w14:textId="77777777" w:rsidR="0030406B" w:rsidRPr="001B00EF" w:rsidRDefault="0030406B" w:rsidP="0030406B">
            <w:pPr>
              <w:jc w:val="both"/>
            </w:pPr>
            <w:r w:rsidRPr="001B00EF">
              <w:t>01      peça</w:t>
            </w:r>
          </w:p>
        </w:tc>
        <w:tc>
          <w:tcPr>
            <w:tcW w:w="1417" w:type="dxa"/>
            <w:vAlign w:val="bottom"/>
          </w:tcPr>
          <w:p w14:paraId="7AA080CF" w14:textId="77777777" w:rsidR="0030406B" w:rsidRPr="001B00EF" w:rsidRDefault="0030406B" w:rsidP="0030406B">
            <w:pPr>
              <w:jc w:val="both"/>
            </w:pPr>
            <w:r w:rsidRPr="001B00EF">
              <w:t>R$ 156,97</w:t>
            </w:r>
          </w:p>
        </w:tc>
      </w:tr>
      <w:tr w:rsidR="0030406B" w14:paraId="4F344A10" w14:textId="77777777" w:rsidTr="00587EF4">
        <w:trPr>
          <w:jc w:val="center"/>
        </w:trPr>
        <w:tc>
          <w:tcPr>
            <w:tcW w:w="704" w:type="dxa"/>
            <w:vAlign w:val="center"/>
          </w:tcPr>
          <w:p w14:paraId="4B3C9CA4" w14:textId="77777777" w:rsidR="0030406B" w:rsidRPr="001B00EF" w:rsidRDefault="0030406B" w:rsidP="0030406B">
            <w:pPr>
              <w:jc w:val="both"/>
            </w:pPr>
            <w:r w:rsidRPr="001B00EF">
              <w:t>04</w:t>
            </w:r>
          </w:p>
        </w:tc>
        <w:tc>
          <w:tcPr>
            <w:tcW w:w="4253" w:type="dxa"/>
            <w:vAlign w:val="center"/>
          </w:tcPr>
          <w:p w14:paraId="6F52294D" w14:textId="77777777" w:rsidR="0030406B" w:rsidRPr="001B00EF" w:rsidRDefault="0030406B" w:rsidP="0030406B">
            <w:pPr>
              <w:jc w:val="both"/>
            </w:pPr>
            <w:r w:rsidRPr="001B00EF">
              <w:t>Suporte para notebook em aço cromado, com regulagem de altura.</w:t>
            </w:r>
          </w:p>
        </w:tc>
        <w:tc>
          <w:tcPr>
            <w:tcW w:w="1417" w:type="dxa"/>
            <w:vAlign w:val="bottom"/>
          </w:tcPr>
          <w:p w14:paraId="3E075420" w14:textId="77777777" w:rsidR="0030406B" w:rsidRPr="001B00EF" w:rsidRDefault="0030406B" w:rsidP="0030406B">
            <w:pPr>
              <w:jc w:val="both"/>
            </w:pPr>
            <w:r w:rsidRPr="001B00EF">
              <w:t>R$ 94,50</w:t>
            </w:r>
          </w:p>
        </w:tc>
        <w:tc>
          <w:tcPr>
            <w:tcW w:w="851" w:type="dxa"/>
            <w:vAlign w:val="bottom"/>
          </w:tcPr>
          <w:p w14:paraId="3A3331DB" w14:textId="77777777" w:rsidR="0030406B" w:rsidRPr="001B00EF" w:rsidRDefault="0030406B" w:rsidP="0030406B">
            <w:pPr>
              <w:jc w:val="both"/>
            </w:pPr>
            <w:r w:rsidRPr="001B00EF">
              <w:t>50      peças</w:t>
            </w:r>
          </w:p>
        </w:tc>
        <w:tc>
          <w:tcPr>
            <w:tcW w:w="1417" w:type="dxa"/>
            <w:vAlign w:val="bottom"/>
          </w:tcPr>
          <w:p w14:paraId="590C7D6B" w14:textId="77777777" w:rsidR="0030406B" w:rsidRPr="001B00EF" w:rsidRDefault="0030406B" w:rsidP="0030406B">
            <w:pPr>
              <w:jc w:val="both"/>
            </w:pPr>
            <w:r w:rsidRPr="001B00EF">
              <w:t>R$ 4.725,00</w:t>
            </w:r>
          </w:p>
        </w:tc>
      </w:tr>
      <w:tr w:rsidR="0030406B" w14:paraId="2F37C99F" w14:textId="77777777" w:rsidTr="00587EF4">
        <w:trPr>
          <w:jc w:val="center"/>
        </w:trPr>
        <w:tc>
          <w:tcPr>
            <w:tcW w:w="704" w:type="dxa"/>
            <w:vAlign w:val="center"/>
          </w:tcPr>
          <w:p w14:paraId="240A19A3" w14:textId="77777777" w:rsidR="0030406B" w:rsidRPr="001B00EF" w:rsidRDefault="0030406B" w:rsidP="0030406B">
            <w:pPr>
              <w:jc w:val="both"/>
            </w:pPr>
            <w:r w:rsidRPr="001B00EF">
              <w:t>05</w:t>
            </w:r>
          </w:p>
        </w:tc>
        <w:tc>
          <w:tcPr>
            <w:tcW w:w="4253" w:type="dxa"/>
            <w:vAlign w:val="center"/>
          </w:tcPr>
          <w:p w14:paraId="3286432E" w14:textId="77777777" w:rsidR="0030406B" w:rsidRPr="001B00EF" w:rsidRDefault="0030406B" w:rsidP="0030406B">
            <w:pPr>
              <w:jc w:val="both"/>
            </w:pPr>
            <w:r w:rsidRPr="001B00EF">
              <w:t>Suporte para tablet com trava antifurto</w:t>
            </w:r>
          </w:p>
        </w:tc>
        <w:tc>
          <w:tcPr>
            <w:tcW w:w="1417" w:type="dxa"/>
            <w:vAlign w:val="bottom"/>
          </w:tcPr>
          <w:p w14:paraId="63CC01B1" w14:textId="77777777" w:rsidR="0030406B" w:rsidRPr="001B00EF" w:rsidRDefault="0030406B" w:rsidP="0030406B">
            <w:pPr>
              <w:jc w:val="both"/>
            </w:pPr>
            <w:r w:rsidRPr="001B00EF">
              <w:t>R$ 245,71</w:t>
            </w:r>
          </w:p>
        </w:tc>
        <w:tc>
          <w:tcPr>
            <w:tcW w:w="851" w:type="dxa"/>
            <w:vAlign w:val="bottom"/>
          </w:tcPr>
          <w:p w14:paraId="2469D62B" w14:textId="77777777" w:rsidR="0030406B" w:rsidRPr="001B00EF" w:rsidRDefault="0030406B" w:rsidP="0030406B">
            <w:pPr>
              <w:jc w:val="both"/>
            </w:pPr>
            <w:r w:rsidRPr="001B00EF">
              <w:t>03      peças</w:t>
            </w:r>
          </w:p>
        </w:tc>
        <w:tc>
          <w:tcPr>
            <w:tcW w:w="1417" w:type="dxa"/>
            <w:vAlign w:val="bottom"/>
          </w:tcPr>
          <w:p w14:paraId="0B49F48F" w14:textId="77777777" w:rsidR="0030406B" w:rsidRPr="001B00EF" w:rsidRDefault="0030406B" w:rsidP="0030406B">
            <w:pPr>
              <w:jc w:val="both"/>
            </w:pPr>
            <w:r w:rsidRPr="001B00EF">
              <w:t>R$ 737,13</w:t>
            </w:r>
          </w:p>
        </w:tc>
      </w:tr>
      <w:tr w:rsidR="0030406B" w14:paraId="58E92AA7" w14:textId="77777777" w:rsidTr="00587EF4">
        <w:trPr>
          <w:jc w:val="center"/>
        </w:trPr>
        <w:tc>
          <w:tcPr>
            <w:tcW w:w="704" w:type="dxa"/>
            <w:vAlign w:val="center"/>
          </w:tcPr>
          <w:p w14:paraId="0A3EB108" w14:textId="77777777" w:rsidR="0030406B" w:rsidRPr="001B00EF" w:rsidRDefault="0030406B" w:rsidP="0030406B">
            <w:pPr>
              <w:jc w:val="both"/>
            </w:pPr>
            <w:r w:rsidRPr="001B00EF">
              <w:t>06</w:t>
            </w:r>
          </w:p>
        </w:tc>
        <w:tc>
          <w:tcPr>
            <w:tcW w:w="4253" w:type="dxa"/>
            <w:vAlign w:val="center"/>
          </w:tcPr>
          <w:p w14:paraId="221A3256" w14:textId="77777777" w:rsidR="0030406B" w:rsidRPr="001B00EF" w:rsidRDefault="0030406B" w:rsidP="0030406B">
            <w:pPr>
              <w:jc w:val="both"/>
            </w:pPr>
            <w:r w:rsidRPr="001B00EF">
              <w:t>Sapata engate rápido tripé universal</w:t>
            </w:r>
          </w:p>
        </w:tc>
        <w:tc>
          <w:tcPr>
            <w:tcW w:w="1417" w:type="dxa"/>
            <w:vAlign w:val="center"/>
          </w:tcPr>
          <w:p w14:paraId="6209CA15" w14:textId="77777777" w:rsidR="0030406B" w:rsidRPr="001B00EF" w:rsidRDefault="0030406B" w:rsidP="0030406B">
            <w:pPr>
              <w:spacing w:after="160" w:line="259" w:lineRule="auto"/>
              <w:jc w:val="both"/>
              <w:rPr>
                <w:b/>
                <w:bCs/>
                <w:i/>
                <w:iCs/>
              </w:rPr>
            </w:pPr>
            <w:r w:rsidRPr="001B00EF">
              <w:rPr>
                <w:b/>
                <w:bCs/>
                <w:i/>
                <w:iCs/>
              </w:rPr>
              <w:t> </w:t>
            </w:r>
          </w:p>
          <w:p w14:paraId="2C9A745A" w14:textId="77777777" w:rsidR="0030406B" w:rsidRPr="001B00EF" w:rsidRDefault="0030406B" w:rsidP="0030406B">
            <w:pPr>
              <w:jc w:val="both"/>
            </w:pPr>
            <w:r w:rsidRPr="001B00EF">
              <w:t>R$ 68,00</w:t>
            </w:r>
          </w:p>
        </w:tc>
        <w:tc>
          <w:tcPr>
            <w:tcW w:w="851" w:type="dxa"/>
            <w:vAlign w:val="bottom"/>
          </w:tcPr>
          <w:p w14:paraId="3C6E69AD" w14:textId="77777777" w:rsidR="0030406B" w:rsidRPr="001B00EF" w:rsidRDefault="0030406B" w:rsidP="0030406B">
            <w:pPr>
              <w:jc w:val="both"/>
            </w:pPr>
            <w:r w:rsidRPr="001B00EF">
              <w:t>01      peça</w:t>
            </w:r>
          </w:p>
        </w:tc>
        <w:tc>
          <w:tcPr>
            <w:tcW w:w="1417" w:type="dxa"/>
            <w:vAlign w:val="center"/>
          </w:tcPr>
          <w:p w14:paraId="72D8E889" w14:textId="77777777" w:rsidR="0030406B" w:rsidRPr="001B00EF" w:rsidRDefault="0030406B" w:rsidP="0030406B">
            <w:pPr>
              <w:spacing w:after="160" w:line="259" w:lineRule="auto"/>
              <w:jc w:val="both"/>
              <w:rPr>
                <w:b/>
                <w:bCs/>
                <w:i/>
                <w:iCs/>
              </w:rPr>
            </w:pPr>
            <w:r w:rsidRPr="001B00EF">
              <w:rPr>
                <w:b/>
                <w:bCs/>
                <w:i/>
                <w:iCs/>
              </w:rPr>
              <w:t> </w:t>
            </w:r>
          </w:p>
          <w:p w14:paraId="065DD60B" w14:textId="77777777" w:rsidR="0030406B" w:rsidRPr="001B00EF" w:rsidRDefault="0030406B" w:rsidP="0030406B">
            <w:pPr>
              <w:jc w:val="both"/>
            </w:pPr>
            <w:r w:rsidRPr="001B00EF">
              <w:t>R$ 68,00</w:t>
            </w:r>
          </w:p>
        </w:tc>
      </w:tr>
      <w:tr w:rsidR="0030406B" w14:paraId="7048AA79" w14:textId="77777777" w:rsidTr="00587EF4">
        <w:trPr>
          <w:jc w:val="center"/>
        </w:trPr>
        <w:tc>
          <w:tcPr>
            <w:tcW w:w="704" w:type="dxa"/>
            <w:vAlign w:val="center"/>
          </w:tcPr>
          <w:p w14:paraId="04162D87" w14:textId="77777777" w:rsidR="0030406B" w:rsidRPr="001B00EF" w:rsidRDefault="0030406B" w:rsidP="0030406B">
            <w:pPr>
              <w:jc w:val="both"/>
            </w:pPr>
            <w:r w:rsidRPr="001B00EF">
              <w:t>07</w:t>
            </w:r>
          </w:p>
        </w:tc>
        <w:tc>
          <w:tcPr>
            <w:tcW w:w="4253" w:type="dxa"/>
            <w:vAlign w:val="center"/>
          </w:tcPr>
          <w:p w14:paraId="61DD33E3" w14:textId="77777777" w:rsidR="0030406B" w:rsidRPr="001B00EF" w:rsidRDefault="0030406B" w:rsidP="0030406B">
            <w:pPr>
              <w:jc w:val="both"/>
            </w:pPr>
            <w:r w:rsidRPr="001B00EF">
              <w:t>Suporte para celular em tripé</w:t>
            </w:r>
          </w:p>
        </w:tc>
        <w:tc>
          <w:tcPr>
            <w:tcW w:w="1417" w:type="dxa"/>
            <w:vAlign w:val="bottom"/>
          </w:tcPr>
          <w:p w14:paraId="7E1C6CDE" w14:textId="77777777" w:rsidR="0030406B" w:rsidRPr="001B00EF" w:rsidRDefault="0030406B" w:rsidP="0030406B">
            <w:pPr>
              <w:jc w:val="both"/>
              <w:rPr>
                <w:b/>
                <w:bCs/>
                <w:i/>
                <w:iCs/>
              </w:rPr>
            </w:pPr>
            <w:r w:rsidRPr="001B00EF">
              <w:t>R$ 130,15</w:t>
            </w:r>
          </w:p>
        </w:tc>
        <w:tc>
          <w:tcPr>
            <w:tcW w:w="851" w:type="dxa"/>
            <w:vAlign w:val="bottom"/>
          </w:tcPr>
          <w:p w14:paraId="238985F3" w14:textId="77777777" w:rsidR="0030406B" w:rsidRPr="001B00EF" w:rsidRDefault="0030406B" w:rsidP="0030406B">
            <w:pPr>
              <w:jc w:val="both"/>
            </w:pPr>
            <w:r w:rsidRPr="001B00EF">
              <w:t>01      peça</w:t>
            </w:r>
          </w:p>
        </w:tc>
        <w:tc>
          <w:tcPr>
            <w:tcW w:w="1417" w:type="dxa"/>
            <w:vAlign w:val="bottom"/>
          </w:tcPr>
          <w:p w14:paraId="6DE47425" w14:textId="77777777" w:rsidR="0030406B" w:rsidRPr="001B00EF" w:rsidRDefault="0030406B" w:rsidP="0030406B">
            <w:pPr>
              <w:jc w:val="both"/>
              <w:rPr>
                <w:b/>
                <w:bCs/>
                <w:i/>
                <w:iCs/>
              </w:rPr>
            </w:pPr>
            <w:r w:rsidRPr="001B00EF">
              <w:t>R$ 130,15</w:t>
            </w:r>
          </w:p>
        </w:tc>
      </w:tr>
      <w:tr w:rsidR="0030406B" w14:paraId="5930D1E2" w14:textId="77777777" w:rsidTr="00587EF4">
        <w:trPr>
          <w:jc w:val="center"/>
        </w:trPr>
        <w:tc>
          <w:tcPr>
            <w:tcW w:w="704" w:type="dxa"/>
            <w:vAlign w:val="center"/>
          </w:tcPr>
          <w:p w14:paraId="2EC0C7B0" w14:textId="77777777" w:rsidR="0030406B" w:rsidRPr="001B00EF" w:rsidRDefault="0030406B" w:rsidP="0030406B">
            <w:pPr>
              <w:jc w:val="both"/>
            </w:pPr>
            <w:r w:rsidRPr="001B00EF">
              <w:t>08</w:t>
            </w:r>
          </w:p>
        </w:tc>
        <w:tc>
          <w:tcPr>
            <w:tcW w:w="4253" w:type="dxa"/>
            <w:vAlign w:val="center"/>
          </w:tcPr>
          <w:p w14:paraId="34B97BC9" w14:textId="77777777" w:rsidR="0030406B" w:rsidRPr="001B00EF" w:rsidRDefault="0030406B" w:rsidP="0030406B">
            <w:pPr>
              <w:jc w:val="both"/>
            </w:pPr>
            <w:r w:rsidRPr="001B00EF">
              <w:t>Teclado para computador, sem fio, padrão ABNT 2, teclas de perfil baixo e silenciosas, suporte inclinável e ajustável, luzes indicadoras.</w:t>
            </w:r>
          </w:p>
        </w:tc>
        <w:tc>
          <w:tcPr>
            <w:tcW w:w="1417" w:type="dxa"/>
            <w:vAlign w:val="bottom"/>
          </w:tcPr>
          <w:p w14:paraId="4ACEA77C" w14:textId="77777777" w:rsidR="0030406B" w:rsidRPr="001B00EF" w:rsidRDefault="0030406B" w:rsidP="0030406B">
            <w:pPr>
              <w:jc w:val="both"/>
            </w:pPr>
            <w:r w:rsidRPr="001B00EF">
              <w:t>R$ 119,03</w:t>
            </w:r>
          </w:p>
        </w:tc>
        <w:tc>
          <w:tcPr>
            <w:tcW w:w="851" w:type="dxa"/>
            <w:vAlign w:val="bottom"/>
          </w:tcPr>
          <w:p w14:paraId="74FC153D" w14:textId="77777777" w:rsidR="0030406B" w:rsidRPr="001B00EF" w:rsidRDefault="0030406B" w:rsidP="0030406B">
            <w:pPr>
              <w:jc w:val="both"/>
            </w:pPr>
            <w:r w:rsidRPr="001B00EF">
              <w:t>30      peças</w:t>
            </w:r>
          </w:p>
        </w:tc>
        <w:tc>
          <w:tcPr>
            <w:tcW w:w="1417" w:type="dxa"/>
            <w:vAlign w:val="bottom"/>
          </w:tcPr>
          <w:p w14:paraId="05C7B329" w14:textId="77777777" w:rsidR="0030406B" w:rsidRPr="001B00EF" w:rsidRDefault="0030406B" w:rsidP="0030406B">
            <w:pPr>
              <w:jc w:val="both"/>
            </w:pPr>
            <w:r w:rsidRPr="001B00EF">
              <w:t>R$ 3.570,90</w:t>
            </w:r>
          </w:p>
        </w:tc>
      </w:tr>
      <w:tr w:rsidR="0030406B" w14:paraId="4CD9FB1B" w14:textId="77777777" w:rsidTr="00587EF4">
        <w:trPr>
          <w:jc w:val="center"/>
        </w:trPr>
        <w:tc>
          <w:tcPr>
            <w:tcW w:w="704" w:type="dxa"/>
            <w:vAlign w:val="center"/>
          </w:tcPr>
          <w:p w14:paraId="40F0A876" w14:textId="77777777" w:rsidR="0030406B" w:rsidRPr="001B00EF" w:rsidRDefault="0030406B" w:rsidP="0030406B">
            <w:pPr>
              <w:jc w:val="both"/>
            </w:pPr>
            <w:r w:rsidRPr="001B00EF">
              <w:t>09</w:t>
            </w:r>
          </w:p>
        </w:tc>
        <w:tc>
          <w:tcPr>
            <w:tcW w:w="4253" w:type="dxa"/>
            <w:vAlign w:val="center"/>
          </w:tcPr>
          <w:p w14:paraId="6B7B9D24" w14:textId="77777777" w:rsidR="0030406B" w:rsidRPr="001B00EF" w:rsidRDefault="0030406B" w:rsidP="0030406B">
            <w:pPr>
              <w:jc w:val="both"/>
            </w:pPr>
            <w:r w:rsidRPr="001B00EF">
              <w:t xml:space="preserve">Mouse optico sem fio; mínimo 1.000 dpi; preto; design anatômico. </w:t>
            </w:r>
          </w:p>
        </w:tc>
        <w:tc>
          <w:tcPr>
            <w:tcW w:w="1417" w:type="dxa"/>
            <w:vAlign w:val="bottom"/>
          </w:tcPr>
          <w:p w14:paraId="00486BF6" w14:textId="77777777" w:rsidR="0030406B" w:rsidRPr="001B00EF" w:rsidRDefault="0030406B" w:rsidP="0030406B">
            <w:pPr>
              <w:jc w:val="both"/>
            </w:pPr>
            <w:r w:rsidRPr="001B00EF">
              <w:t>R$ 69,75</w:t>
            </w:r>
          </w:p>
        </w:tc>
        <w:tc>
          <w:tcPr>
            <w:tcW w:w="851" w:type="dxa"/>
            <w:vAlign w:val="bottom"/>
          </w:tcPr>
          <w:p w14:paraId="756275D6" w14:textId="77777777" w:rsidR="0030406B" w:rsidRPr="001B00EF" w:rsidRDefault="0030406B" w:rsidP="0030406B">
            <w:pPr>
              <w:jc w:val="both"/>
            </w:pPr>
            <w:r w:rsidRPr="001B00EF">
              <w:t>30      peças</w:t>
            </w:r>
          </w:p>
        </w:tc>
        <w:tc>
          <w:tcPr>
            <w:tcW w:w="1417" w:type="dxa"/>
            <w:vAlign w:val="bottom"/>
          </w:tcPr>
          <w:p w14:paraId="5D4F78CB" w14:textId="77777777" w:rsidR="0030406B" w:rsidRPr="001B00EF" w:rsidRDefault="0030406B" w:rsidP="0030406B">
            <w:pPr>
              <w:jc w:val="both"/>
            </w:pPr>
            <w:r w:rsidRPr="001B00EF">
              <w:t>R$ 2.092,50</w:t>
            </w:r>
          </w:p>
        </w:tc>
      </w:tr>
      <w:tr w:rsidR="0030406B" w14:paraId="228E1C89" w14:textId="77777777" w:rsidTr="00587EF4">
        <w:trPr>
          <w:jc w:val="center"/>
        </w:trPr>
        <w:tc>
          <w:tcPr>
            <w:tcW w:w="704" w:type="dxa"/>
            <w:vAlign w:val="center"/>
          </w:tcPr>
          <w:p w14:paraId="61832235" w14:textId="77777777" w:rsidR="0030406B" w:rsidRPr="001B00EF" w:rsidRDefault="0030406B" w:rsidP="0030406B">
            <w:pPr>
              <w:jc w:val="both"/>
            </w:pPr>
            <w:r w:rsidRPr="001B00EF">
              <w:t>10</w:t>
            </w:r>
          </w:p>
        </w:tc>
        <w:tc>
          <w:tcPr>
            <w:tcW w:w="4253" w:type="dxa"/>
            <w:vAlign w:val="center"/>
          </w:tcPr>
          <w:p w14:paraId="7EC43E91" w14:textId="77777777" w:rsidR="0030406B" w:rsidRPr="001B00EF" w:rsidRDefault="0030406B" w:rsidP="0030406B">
            <w:pPr>
              <w:jc w:val="both"/>
            </w:pPr>
            <w:r w:rsidRPr="001B00EF">
              <w:t>Mouse optico USB; com fio; mínimo 1.000 dpi; preto; plug and play; design anatômico. Comprimento mínimo do cabo: 180 cm.</w:t>
            </w:r>
          </w:p>
        </w:tc>
        <w:tc>
          <w:tcPr>
            <w:tcW w:w="1417" w:type="dxa"/>
            <w:vAlign w:val="bottom"/>
          </w:tcPr>
          <w:p w14:paraId="49A12F6B" w14:textId="77777777" w:rsidR="0030406B" w:rsidRPr="001B00EF" w:rsidRDefault="0030406B" w:rsidP="0030406B">
            <w:pPr>
              <w:jc w:val="both"/>
            </w:pPr>
            <w:r w:rsidRPr="001B00EF">
              <w:t>R$ 47,45</w:t>
            </w:r>
          </w:p>
        </w:tc>
        <w:tc>
          <w:tcPr>
            <w:tcW w:w="851" w:type="dxa"/>
            <w:vAlign w:val="bottom"/>
          </w:tcPr>
          <w:p w14:paraId="47A507B1" w14:textId="77777777" w:rsidR="0030406B" w:rsidRPr="001B00EF" w:rsidRDefault="0030406B" w:rsidP="0030406B">
            <w:pPr>
              <w:jc w:val="both"/>
            </w:pPr>
            <w:r w:rsidRPr="001B00EF">
              <w:t>20      peças</w:t>
            </w:r>
          </w:p>
        </w:tc>
        <w:tc>
          <w:tcPr>
            <w:tcW w:w="1417" w:type="dxa"/>
            <w:vAlign w:val="bottom"/>
          </w:tcPr>
          <w:p w14:paraId="2124F9C1" w14:textId="77777777" w:rsidR="0030406B" w:rsidRPr="001B00EF" w:rsidRDefault="0030406B" w:rsidP="0030406B">
            <w:pPr>
              <w:jc w:val="both"/>
            </w:pPr>
            <w:r w:rsidRPr="001B00EF">
              <w:t>R$ 949,00</w:t>
            </w:r>
          </w:p>
        </w:tc>
      </w:tr>
      <w:tr w:rsidR="0030406B" w14:paraId="797B2B3B" w14:textId="77777777" w:rsidTr="00587EF4">
        <w:trPr>
          <w:jc w:val="center"/>
        </w:trPr>
        <w:tc>
          <w:tcPr>
            <w:tcW w:w="704" w:type="dxa"/>
            <w:vAlign w:val="center"/>
          </w:tcPr>
          <w:p w14:paraId="40E968D2" w14:textId="77777777" w:rsidR="0030406B" w:rsidRPr="001B00EF" w:rsidRDefault="0030406B" w:rsidP="0030406B">
            <w:pPr>
              <w:jc w:val="both"/>
            </w:pPr>
            <w:r w:rsidRPr="001B00EF">
              <w:t>11</w:t>
            </w:r>
          </w:p>
        </w:tc>
        <w:tc>
          <w:tcPr>
            <w:tcW w:w="4253" w:type="dxa"/>
            <w:vAlign w:val="center"/>
          </w:tcPr>
          <w:p w14:paraId="55670AD7" w14:textId="77777777" w:rsidR="0030406B" w:rsidRPr="001B00EF" w:rsidRDefault="0030406B" w:rsidP="0030406B">
            <w:pPr>
              <w:jc w:val="both"/>
            </w:pPr>
            <w:r w:rsidRPr="001B00EF">
              <w:t>Estabilizadores de energia tipo Nobreak, cor preta, 1400 VA, 110 V, duração mínima da autonomia da bateria de 30 minutos.</w:t>
            </w:r>
          </w:p>
        </w:tc>
        <w:tc>
          <w:tcPr>
            <w:tcW w:w="1417" w:type="dxa"/>
            <w:vAlign w:val="bottom"/>
          </w:tcPr>
          <w:p w14:paraId="6D17D00A" w14:textId="77777777" w:rsidR="0030406B" w:rsidRPr="001B00EF" w:rsidRDefault="0030406B" w:rsidP="0030406B">
            <w:pPr>
              <w:jc w:val="both"/>
            </w:pPr>
            <w:r w:rsidRPr="001B00EF">
              <w:t>R$</w:t>
            </w:r>
            <w:r>
              <w:t xml:space="preserve"> </w:t>
            </w:r>
            <w:r w:rsidRPr="001B00EF">
              <w:t>1.049,49</w:t>
            </w:r>
          </w:p>
        </w:tc>
        <w:tc>
          <w:tcPr>
            <w:tcW w:w="851" w:type="dxa"/>
            <w:vAlign w:val="bottom"/>
          </w:tcPr>
          <w:p w14:paraId="45950C17" w14:textId="77777777" w:rsidR="0030406B" w:rsidRPr="001B00EF" w:rsidRDefault="0030406B" w:rsidP="0030406B">
            <w:pPr>
              <w:jc w:val="both"/>
            </w:pPr>
            <w:r w:rsidRPr="001B00EF">
              <w:t>18      peças</w:t>
            </w:r>
          </w:p>
        </w:tc>
        <w:tc>
          <w:tcPr>
            <w:tcW w:w="1417" w:type="dxa"/>
            <w:vAlign w:val="bottom"/>
          </w:tcPr>
          <w:p w14:paraId="01FD9CF6" w14:textId="77777777" w:rsidR="0030406B" w:rsidRPr="001B00EF" w:rsidRDefault="0030406B" w:rsidP="0030406B">
            <w:pPr>
              <w:jc w:val="both"/>
            </w:pPr>
            <w:r w:rsidRPr="001B00EF">
              <w:t>R$ 18.890,82</w:t>
            </w:r>
          </w:p>
        </w:tc>
      </w:tr>
      <w:tr w:rsidR="0030406B" w14:paraId="5D595B52" w14:textId="77777777" w:rsidTr="00587EF4">
        <w:trPr>
          <w:jc w:val="center"/>
        </w:trPr>
        <w:tc>
          <w:tcPr>
            <w:tcW w:w="704" w:type="dxa"/>
            <w:vAlign w:val="center"/>
          </w:tcPr>
          <w:p w14:paraId="05367A8A" w14:textId="77777777" w:rsidR="0030406B" w:rsidRPr="001B00EF" w:rsidRDefault="0030406B" w:rsidP="0030406B">
            <w:pPr>
              <w:jc w:val="both"/>
            </w:pPr>
            <w:r w:rsidRPr="001B00EF">
              <w:t>12</w:t>
            </w:r>
          </w:p>
        </w:tc>
        <w:tc>
          <w:tcPr>
            <w:tcW w:w="4253" w:type="dxa"/>
            <w:vAlign w:val="center"/>
          </w:tcPr>
          <w:p w14:paraId="1607AD2B" w14:textId="77777777" w:rsidR="0030406B" w:rsidRPr="001B00EF" w:rsidRDefault="0030406B" w:rsidP="0030406B">
            <w:pPr>
              <w:jc w:val="both"/>
            </w:pPr>
            <w:r w:rsidRPr="001B00EF">
              <w:t>Extensão elétrica com 5 tomadas, 10ª, 5 metros.</w:t>
            </w:r>
          </w:p>
        </w:tc>
        <w:tc>
          <w:tcPr>
            <w:tcW w:w="1417" w:type="dxa"/>
            <w:vAlign w:val="bottom"/>
          </w:tcPr>
          <w:p w14:paraId="3F8B0477" w14:textId="77777777" w:rsidR="0030406B" w:rsidRPr="001B00EF" w:rsidRDefault="0030406B" w:rsidP="0030406B">
            <w:pPr>
              <w:jc w:val="both"/>
            </w:pPr>
            <w:r w:rsidRPr="001B00EF">
              <w:t>R$ 57,16</w:t>
            </w:r>
          </w:p>
        </w:tc>
        <w:tc>
          <w:tcPr>
            <w:tcW w:w="851" w:type="dxa"/>
            <w:vAlign w:val="bottom"/>
          </w:tcPr>
          <w:p w14:paraId="53372BC3" w14:textId="77777777" w:rsidR="0030406B" w:rsidRPr="001B00EF" w:rsidRDefault="0030406B" w:rsidP="0030406B">
            <w:pPr>
              <w:jc w:val="both"/>
            </w:pPr>
            <w:r w:rsidRPr="001B00EF">
              <w:t>10      peças</w:t>
            </w:r>
          </w:p>
        </w:tc>
        <w:tc>
          <w:tcPr>
            <w:tcW w:w="1417" w:type="dxa"/>
            <w:vAlign w:val="bottom"/>
          </w:tcPr>
          <w:p w14:paraId="0696AC37" w14:textId="77777777" w:rsidR="0030406B" w:rsidRPr="001B00EF" w:rsidRDefault="0030406B" w:rsidP="0030406B">
            <w:pPr>
              <w:jc w:val="both"/>
            </w:pPr>
            <w:r w:rsidRPr="001B00EF">
              <w:t>R$ 571,60</w:t>
            </w:r>
          </w:p>
        </w:tc>
      </w:tr>
      <w:tr w:rsidR="0030406B" w14:paraId="32A9234B" w14:textId="77777777" w:rsidTr="00587EF4">
        <w:trPr>
          <w:jc w:val="center"/>
        </w:trPr>
        <w:tc>
          <w:tcPr>
            <w:tcW w:w="704" w:type="dxa"/>
            <w:vAlign w:val="center"/>
          </w:tcPr>
          <w:p w14:paraId="48115279" w14:textId="77777777" w:rsidR="0030406B" w:rsidRPr="001B00EF" w:rsidRDefault="0030406B" w:rsidP="0030406B">
            <w:pPr>
              <w:jc w:val="both"/>
            </w:pPr>
            <w:r w:rsidRPr="001B00EF">
              <w:lastRenderedPageBreak/>
              <w:t>13</w:t>
            </w:r>
          </w:p>
        </w:tc>
        <w:tc>
          <w:tcPr>
            <w:tcW w:w="4253" w:type="dxa"/>
            <w:vAlign w:val="center"/>
          </w:tcPr>
          <w:p w14:paraId="5B95C532" w14:textId="77777777" w:rsidR="0030406B" w:rsidRPr="001B00EF" w:rsidRDefault="0030406B" w:rsidP="0030406B">
            <w:pPr>
              <w:jc w:val="both"/>
            </w:pPr>
            <w:r w:rsidRPr="001B00EF">
              <w:t>Apoio ergonômico para os pés, com revestimento emborrachado, regulagem de altura e sapatas antiderrapantes.</w:t>
            </w:r>
          </w:p>
        </w:tc>
        <w:tc>
          <w:tcPr>
            <w:tcW w:w="1417" w:type="dxa"/>
            <w:vAlign w:val="bottom"/>
          </w:tcPr>
          <w:p w14:paraId="1BBAF5D2" w14:textId="77777777" w:rsidR="0030406B" w:rsidRPr="001B00EF" w:rsidRDefault="0030406B" w:rsidP="0030406B">
            <w:pPr>
              <w:jc w:val="both"/>
            </w:pPr>
            <w:r w:rsidRPr="001B00EF">
              <w:t>R$ 187,50</w:t>
            </w:r>
          </w:p>
        </w:tc>
        <w:tc>
          <w:tcPr>
            <w:tcW w:w="851" w:type="dxa"/>
            <w:vAlign w:val="bottom"/>
          </w:tcPr>
          <w:p w14:paraId="6E7526EB" w14:textId="77777777" w:rsidR="0030406B" w:rsidRPr="001B00EF" w:rsidRDefault="0030406B" w:rsidP="0030406B">
            <w:pPr>
              <w:jc w:val="both"/>
            </w:pPr>
            <w:r w:rsidRPr="001B00EF">
              <w:t>100      peças</w:t>
            </w:r>
          </w:p>
        </w:tc>
        <w:tc>
          <w:tcPr>
            <w:tcW w:w="1417" w:type="dxa"/>
            <w:vAlign w:val="bottom"/>
          </w:tcPr>
          <w:p w14:paraId="1F62F6F7" w14:textId="77777777" w:rsidR="0030406B" w:rsidRPr="001B00EF" w:rsidRDefault="0030406B" w:rsidP="0030406B">
            <w:pPr>
              <w:jc w:val="both"/>
            </w:pPr>
            <w:r w:rsidRPr="001B00EF">
              <w:t>R$ 18.750,00</w:t>
            </w:r>
          </w:p>
        </w:tc>
      </w:tr>
      <w:tr w:rsidR="0030406B" w14:paraId="4EC5F3C1" w14:textId="77777777" w:rsidTr="00587EF4">
        <w:trPr>
          <w:jc w:val="center"/>
        </w:trPr>
        <w:tc>
          <w:tcPr>
            <w:tcW w:w="7225" w:type="dxa"/>
            <w:gridSpan w:val="4"/>
            <w:vAlign w:val="center"/>
          </w:tcPr>
          <w:p w14:paraId="1DBBCB9D" w14:textId="77777777" w:rsidR="0030406B" w:rsidRPr="001B00EF" w:rsidRDefault="0030406B" w:rsidP="0030406B">
            <w:pPr>
              <w:jc w:val="both"/>
            </w:pPr>
            <w:r w:rsidRPr="001B00EF">
              <w:rPr>
                <w:b/>
                <w:bCs/>
              </w:rPr>
              <w:t xml:space="preserve">VALOR </w:t>
            </w:r>
            <w:r>
              <w:rPr>
                <w:b/>
                <w:bCs/>
              </w:rPr>
              <w:t>GLOBAL ESTIMADO</w:t>
            </w:r>
          </w:p>
        </w:tc>
        <w:tc>
          <w:tcPr>
            <w:tcW w:w="1417" w:type="dxa"/>
            <w:vAlign w:val="center"/>
          </w:tcPr>
          <w:p w14:paraId="487F17EE" w14:textId="77777777" w:rsidR="0030406B" w:rsidRPr="001B00EF" w:rsidRDefault="0030406B" w:rsidP="0030406B">
            <w:pPr>
              <w:jc w:val="both"/>
            </w:pPr>
            <w:r w:rsidRPr="001B00EF">
              <w:rPr>
                <w:b/>
                <w:bCs/>
              </w:rPr>
              <w:t>R$ 51.122,57</w:t>
            </w:r>
          </w:p>
        </w:tc>
      </w:tr>
    </w:tbl>
    <w:p w14:paraId="1B251B57" w14:textId="77777777" w:rsidR="0030406B" w:rsidRDefault="0030406B" w:rsidP="0030406B">
      <w:pPr>
        <w:spacing w:line="360" w:lineRule="auto"/>
        <w:ind w:left="1134"/>
        <w:jc w:val="both"/>
        <w:rPr>
          <w:rFonts w:ascii="Arial" w:eastAsia="Verdana" w:hAnsi="Arial" w:cs="Arial"/>
          <w:sz w:val="24"/>
          <w:szCs w:val="24"/>
        </w:rPr>
      </w:pPr>
    </w:p>
    <w:p w14:paraId="23574776" w14:textId="77777777" w:rsidR="0030406B" w:rsidRDefault="0030406B" w:rsidP="0030406B">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665D435F" w14:textId="77777777" w:rsidR="0030406B" w:rsidRPr="00FC4D65" w:rsidRDefault="0030406B" w:rsidP="0030406B">
      <w:pPr>
        <w:spacing w:line="360" w:lineRule="auto"/>
        <w:ind w:left="1134"/>
        <w:jc w:val="both"/>
        <w:rPr>
          <w:rFonts w:ascii="Arial" w:eastAsia="Verdana" w:hAnsi="Arial" w:cs="Arial"/>
          <w:sz w:val="24"/>
          <w:szCs w:val="24"/>
        </w:rPr>
      </w:pPr>
      <w:r w:rsidRPr="00FC4D65">
        <w:rPr>
          <w:rFonts w:ascii="Arial" w:eastAsia="Verdana" w:hAnsi="Arial" w:cs="Arial"/>
          <w:sz w:val="24"/>
          <w:szCs w:val="24"/>
        </w:rPr>
        <w:t>Atualmente a Câmara Municipal de Extrema não possui nenhum contrato para esse objeto.</w:t>
      </w:r>
    </w:p>
    <w:p w14:paraId="30FCBAD3" w14:textId="77777777" w:rsidR="0030406B" w:rsidRDefault="0030406B" w:rsidP="0030406B">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635C1206" w14:textId="77777777" w:rsidR="0030406B" w:rsidRPr="00FC4D65" w:rsidRDefault="0030406B" w:rsidP="0030406B">
      <w:pPr>
        <w:pStyle w:val="PargrafodaLista"/>
        <w:autoSpaceDE w:val="0"/>
        <w:autoSpaceDN w:val="0"/>
        <w:adjustRightInd w:val="0"/>
        <w:spacing w:line="360" w:lineRule="auto"/>
        <w:ind w:left="1134"/>
        <w:jc w:val="both"/>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5E2C65F7" w14:textId="77777777" w:rsidR="0030406B" w:rsidRPr="00FC4D65" w:rsidRDefault="0030406B" w:rsidP="0030406B">
      <w:pPr>
        <w:pStyle w:val="PargrafodaLista"/>
        <w:autoSpaceDE w:val="0"/>
        <w:autoSpaceDN w:val="0"/>
        <w:adjustRightInd w:val="0"/>
        <w:spacing w:line="360" w:lineRule="auto"/>
        <w:ind w:left="1134"/>
        <w:jc w:val="both"/>
        <w:rPr>
          <w:rFonts w:ascii="Arial" w:hAnsi="Arial" w:cs="Arial"/>
          <w:sz w:val="24"/>
          <w:szCs w:val="24"/>
        </w:rPr>
      </w:pPr>
    </w:p>
    <w:p w14:paraId="6850A33F" w14:textId="77777777" w:rsidR="0030406B" w:rsidRPr="00FC4D65" w:rsidRDefault="0030406B" w:rsidP="0030406B">
      <w:pPr>
        <w:pStyle w:val="PargrafodaLista"/>
        <w:numPr>
          <w:ilvl w:val="0"/>
          <w:numId w:val="41"/>
        </w:numPr>
        <w:autoSpaceDE w:val="0"/>
        <w:autoSpaceDN w:val="0"/>
        <w:adjustRightInd w:val="0"/>
        <w:spacing w:after="0" w:line="360" w:lineRule="auto"/>
        <w:ind w:left="1134" w:firstLine="0"/>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já adotada – Portaria Nº 01/2024); </w:t>
      </w:r>
    </w:p>
    <w:p w14:paraId="7893A504" w14:textId="77777777" w:rsidR="0030406B" w:rsidRPr="00FC4D65" w:rsidRDefault="0030406B" w:rsidP="0030406B">
      <w:pPr>
        <w:pStyle w:val="PargrafodaLista"/>
        <w:numPr>
          <w:ilvl w:val="0"/>
          <w:numId w:val="41"/>
        </w:numPr>
        <w:autoSpaceDE w:val="0"/>
        <w:autoSpaceDN w:val="0"/>
        <w:adjustRightInd w:val="0"/>
        <w:spacing w:after="0" w:line="360" w:lineRule="auto"/>
        <w:ind w:left="1134" w:firstLine="0"/>
        <w:jc w:val="both"/>
        <w:rPr>
          <w:rFonts w:ascii="Arial" w:hAnsi="Arial" w:cs="Arial"/>
          <w:sz w:val="24"/>
          <w:szCs w:val="24"/>
        </w:rPr>
      </w:pPr>
      <w:r w:rsidRPr="00FC4D65">
        <w:rPr>
          <w:rFonts w:ascii="Arial" w:hAnsi="Arial" w:cs="Arial"/>
          <w:sz w:val="24"/>
          <w:szCs w:val="24"/>
        </w:rPr>
        <w:t>Capacitação dos gestores e fiscais de contratos (Providência já adotada e de necessidade contínua); A servidora Caroline S.L.Paschoal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532E7154" w14:textId="77777777" w:rsidR="0030406B" w:rsidRPr="00FC4D65" w:rsidRDefault="0030406B" w:rsidP="0030406B">
      <w:pPr>
        <w:pStyle w:val="PargrafodaLista"/>
        <w:numPr>
          <w:ilvl w:val="0"/>
          <w:numId w:val="41"/>
        </w:numPr>
        <w:autoSpaceDE w:val="0"/>
        <w:autoSpaceDN w:val="0"/>
        <w:adjustRightInd w:val="0"/>
        <w:spacing w:after="0" w:line="360" w:lineRule="auto"/>
        <w:ind w:left="1134" w:firstLine="0"/>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37BE8C7E" w14:textId="77777777" w:rsidR="0030406B" w:rsidRPr="00FC4D65" w:rsidRDefault="0030406B" w:rsidP="0030406B">
      <w:pPr>
        <w:pStyle w:val="PargrafodaLista"/>
        <w:numPr>
          <w:ilvl w:val="0"/>
          <w:numId w:val="41"/>
        </w:numPr>
        <w:autoSpaceDE w:val="0"/>
        <w:autoSpaceDN w:val="0"/>
        <w:adjustRightInd w:val="0"/>
        <w:spacing w:after="0" w:line="360" w:lineRule="auto"/>
        <w:ind w:left="1134" w:firstLine="0"/>
        <w:jc w:val="both"/>
        <w:rPr>
          <w:rFonts w:ascii="Arial" w:hAnsi="Arial" w:cs="Arial"/>
          <w:sz w:val="24"/>
          <w:szCs w:val="24"/>
        </w:rPr>
      </w:pPr>
      <w:r w:rsidRPr="00FC4D65">
        <w:rPr>
          <w:rFonts w:ascii="Arial" w:hAnsi="Arial" w:cs="Arial"/>
          <w:sz w:val="24"/>
          <w:szCs w:val="24"/>
        </w:rPr>
        <w:lastRenderedPageBreak/>
        <w:t>Realizar uma análise de riscos para identificar possíveis obstáculos e adotar estratégias para mitigá-los (Providência já adotada pela Diretoria Geral);</w:t>
      </w:r>
    </w:p>
    <w:p w14:paraId="2420839C" w14:textId="77777777" w:rsidR="0030406B" w:rsidRPr="00FC4D65" w:rsidRDefault="0030406B" w:rsidP="0030406B">
      <w:pPr>
        <w:pStyle w:val="PargrafodaLista"/>
        <w:numPr>
          <w:ilvl w:val="0"/>
          <w:numId w:val="41"/>
        </w:numPr>
        <w:autoSpaceDE w:val="0"/>
        <w:autoSpaceDN w:val="0"/>
        <w:adjustRightInd w:val="0"/>
        <w:spacing w:after="0" w:line="360" w:lineRule="auto"/>
        <w:ind w:left="1134" w:firstLine="0"/>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0E65B63E" w14:textId="77777777" w:rsidR="0030406B" w:rsidRPr="00FC4D65" w:rsidRDefault="0030406B" w:rsidP="0030406B">
      <w:pPr>
        <w:pStyle w:val="PargrafodaLista"/>
        <w:numPr>
          <w:ilvl w:val="0"/>
          <w:numId w:val="41"/>
        </w:numPr>
        <w:autoSpaceDE w:val="0"/>
        <w:autoSpaceDN w:val="0"/>
        <w:adjustRightInd w:val="0"/>
        <w:spacing w:after="0" w:line="360" w:lineRule="auto"/>
        <w:ind w:left="1134" w:firstLine="0"/>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63123387" w14:textId="77777777" w:rsidR="0030406B" w:rsidRDefault="0030406B" w:rsidP="0030406B">
      <w:pPr>
        <w:spacing w:line="360" w:lineRule="auto"/>
        <w:ind w:left="1134"/>
        <w:jc w:val="both"/>
        <w:rPr>
          <w:rFonts w:ascii="Arial" w:eastAsia="Verdana" w:hAnsi="Arial" w:cs="Arial"/>
          <w:b/>
          <w:bCs/>
          <w:sz w:val="24"/>
          <w:szCs w:val="24"/>
        </w:rPr>
      </w:pPr>
      <w:r>
        <w:rPr>
          <w:rFonts w:ascii="Arial" w:eastAsia="Verdana" w:hAnsi="Arial" w:cs="Arial"/>
          <w:b/>
          <w:bCs/>
          <w:sz w:val="24"/>
          <w:szCs w:val="24"/>
        </w:rPr>
        <w:t>IX</w:t>
      </w:r>
      <w:r w:rsidRPr="00FC4D65">
        <w:rPr>
          <w:rFonts w:ascii="Arial" w:eastAsia="Verdana" w:hAnsi="Arial" w:cs="Arial"/>
          <w:b/>
          <w:bCs/>
          <w:sz w:val="24"/>
          <w:szCs w:val="24"/>
        </w:rPr>
        <w:t>.</w:t>
      </w:r>
      <w:r w:rsidRPr="00FC4D65">
        <w:rPr>
          <w:rFonts w:ascii="Arial" w:eastAsia="Verdana" w:hAnsi="Arial" w:cs="Arial"/>
          <w:b/>
          <w:bCs/>
          <w:sz w:val="24"/>
          <w:szCs w:val="24"/>
        </w:rPr>
        <w:tab/>
        <w:t>Possíveis impactos ambientais e respectivas medidas mitigadoras, incluídos requisitos de baixo consumo de energia e de outros recursos, bem como logística reversa para desfazimento e reciclagem de bens e refugos, quando aplicável.</w:t>
      </w:r>
    </w:p>
    <w:p w14:paraId="25F0B535" w14:textId="77777777" w:rsidR="0030406B" w:rsidRPr="00F92D4D" w:rsidRDefault="0030406B" w:rsidP="0030406B">
      <w:pPr>
        <w:spacing w:line="360" w:lineRule="auto"/>
        <w:ind w:left="1134"/>
        <w:jc w:val="both"/>
        <w:rPr>
          <w:rFonts w:ascii="Arial" w:eastAsia="Verdana" w:hAnsi="Arial" w:cs="Arial"/>
          <w:sz w:val="24"/>
          <w:szCs w:val="24"/>
        </w:rPr>
      </w:pPr>
      <w:r w:rsidRPr="00F92D4D">
        <w:rPr>
          <w:rFonts w:ascii="Arial" w:eastAsia="Verdana" w:hAnsi="Arial" w:cs="Arial"/>
          <w:sz w:val="24"/>
          <w:szCs w:val="24"/>
        </w:rPr>
        <w:t>Relatório sobre Impactos Ambientais e Medidas Mitigadoras na Aquisição de Equipamentos pela Câmara Municipal de Extrema</w:t>
      </w:r>
    </w:p>
    <w:p w14:paraId="0CD90606" w14:textId="77777777" w:rsidR="0030406B" w:rsidRPr="00F92D4D" w:rsidRDefault="0030406B" w:rsidP="0030406B">
      <w:pPr>
        <w:spacing w:line="360" w:lineRule="auto"/>
        <w:ind w:left="1134"/>
        <w:jc w:val="both"/>
        <w:rPr>
          <w:rFonts w:ascii="Arial" w:eastAsia="Verdana" w:hAnsi="Arial" w:cs="Arial"/>
          <w:b/>
          <w:bCs/>
          <w:sz w:val="24"/>
          <w:szCs w:val="24"/>
        </w:rPr>
      </w:pPr>
      <w:r w:rsidRPr="00F92D4D">
        <w:rPr>
          <w:rFonts w:ascii="Arial" w:eastAsia="Verdana" w:hAnsi="Arial" w:cs="Arial"/>
          <w:b/>
          <w:bCs/>
          <w:sz w:val="24"/>
          <w:szCs w:val="24"/>
        </w:rPr>
        <w:t>Objetivo:</w:t>
      </w:r>
    </w:p>
    <w:p w14:paraId="7CC8C182" w14:textId="77777777" w:rsidR="0030406B" w:rsidRPr="00F92D4D" w:rsidRDefault="0030406B" w:rsidP="0030406B">
      <w:pPr>
        <w:spacing w:line="360" w:lineRule="auto"/>
        <w:ind w:left="1134"/>
        <w:jc w:val="both"/>
        <w:rPr>
          <w:rFonts w:ascii="Arial" w:eastAsia="Verdana" w:hAnsi="Arial" w:cs="Arial"/>
          <w:sz w:val="24"/>
          <w:szCs w:val="24"/>
        </w:rPr>
      </w:pPr>
      <w:r w:rsidRPr="00F92D4D">
        <w:rPr>
          <w:rFonts w:ascii="Arial" w:eastAsia="Verdana" w:hAnsi="Arial" w:cs="Arial"/>
          <w:sz w:val="24"/>
          <w:szCs w:val="24"/>
        </w:rPr>
        <w:t>Este relatório visa identificar os possíveis impactos ambientais decorrentes da aquisição dos itens mencionados pela Câmara Municipal de Extrema e propor medidas mitigadoras para minimizar esses impactos.</w:t>
      </w:r>
    </w:p>
    <w:p w14:paraId="76AA6CBE" w14:textId="77777777" w:rsidR="0030406B" w:rsidRPr="00F92D4D" w:rsidRDefault="0030406B" w:rsidP="0030406B">
      <w:pPr>
        <w:spacing w:line="360" w:lineRule="auto"/>
        <w:ind w:left="1134"/>
        <w:jc w:val="both"/>
        <w:rPr>
          <w:rFonts w:ascii="Arial" w:eastAsia="Verdana" w:hAnsi="Arial" w:cs="Arial"/>
          <w:sz w:val="24"/>
          <w:szCs w:val="24"/>
        </w:rPr>
      </w:pPr>
      <w:r w:rsidRPr="00F92D4D">
        <w:rPr>
          <w:rFonts w:ascii="Arial" w:eastAsia="Verdana" w:hAnsi="Arial" w:cs="Arial"/>
          <w:b/>
          <w:bCs/>
          <w:sz w:val="24"/>
          <w:szCs w:val="24"/>
        </w:rPr>
        <w:t>Impactos Ambientais Potenciais</w:t>
      </w:r>
      <w:r w:rsidRPr="00F92D4D">
        <w:rPr>
          <w:rFonts w:ascii="Arial" w:eastAsia="Verdana" w:hAnsi="Arial" w:cs="Arial"/>
          <w:sz w:val="24"/>
          <w:szCs w:val="24"/>
        </w:rPr>
        <w:t>:</w:t>
      </w:r>
    </w:p>
    <w:p w14:paraId="320EEABF" w14:textId="77777777" w:rsidR="0030406B" w:rsidRPr="00F92D4D" w:rsidRDefault="0030406B" w:rsidP="0030406B">
      <w:pPr>
        <w:spacing w:line="360" w:lineRule="auto"/>
        <w:ind w:left="1134"/>
        <w:jc w:val="both"/>
        <w:rPr>
          <w:rFonts w:ascii="Arial" w:eastAsia="Verdana" w:hAnsi="Arial" w:cs="Arial"/>
          <w:sz w:val="24"/>
          <w:szCs w:val="24"/>
        </w:rPr>
      </w:pPr>
      <w:r w:rsidRPr="00F92D4D">
        <w:rPr>
          <w:rFonts w:ascii="Arial" w:eastAsia="Verdana" w:hAnsi="Arial" w:cs="Arial"/>
          <w:sz w:val="24"/>
          <w:szCs w:val="24"/>
        </w:rPr>
        <w:t>Consumo de Recursos Naturais: A fabricação dos equipamentos pode implicar no uso intensivo de recursos naturais, como metais, plásticos e componentes eletrônicos, contribuindo para a degradação ambiental.</w:t>
      </w:r>
    </w:p>
    <w:p w14:paraId="01507CF5" w14:textId="77777777" w:rsidR="0030406B" w:rsidRPr="00F92D4D" w:rsidRDefault="0030406B" w:rsidP="0030406B">
      <w:pPr>
        <w:spacing w:line="360" w:lineRule="auto"/>
        <w:ind w:left="1134"/>
        <w:jc w:val="both"/>
        <w:rPr>
          <w:rFonts w:ascii="Arial" w:eastAsia="Verdana" w:hAnsi="Arial" w:cs="Arial"/>
          <w:sz w:val="24"/>
          <w:szCs w:val="24"/>
        </w:rPr>
      </w:pPr>
      <w:r w:rsidRPr="00F92D4D">
        <w:rPr>
          <w:rFonts w:ascii="Arial" w:eastAsia="Verdana" w:hAnsi="Arial" w:cs="Arial"/>
          <w:sz w:val="24"/>
          <w:szCs w:val="24"/>
        </w:rPr>
        <w:t xml:space="preserve">Emissão de Gases de Efeito Estufa: A produção e o transporte dos equipamentos podem gerar emissões de gases de efeito estufa, </w:t>
      </w:r>
      <w:r w:rsidRPr="00F92D4D">
        <w:rPr>
          <w:rFonts w:ascii="Arial" w:eastAsia="Verdana" w:hAnsi="Arial" w:cs="Arial"/>
          <w:sz w:val="24"/>
          <w:szCs w:val="24"/>
        </w:rPr>
        <w:lastRenderedPageBreak/>
        <w:t>principalmente relacionadas ao consumo de energia durante o processo de fabricação e transporte.</w:t>
      </w:r>
    </w:p>
    <w:p w14:paraId="07D665C6" w14:textId="77777777" w:rsidR="0030406B" w:rsidRPr="00F92D4D" w:rsidRDefault="0030406B" w:rsidP="0030406B">
      <w:pPr>
        <w:spacing w:line="360" w:lineRule="auto"/>
        <w:ind w:left="1134"/>
        <w:jc w:val="both"/>
        <w:rPr>
          <w:rFonts w:ascii="Arial" w:eastAsia="Verdana" w:hAnsi="Arial" w:cs="Arial"/>
          <w:sz w:val="24"/>
          <w:szCs w:val="24"/>
        </w:rPr>
      </w:pPr>
      <w:r w:rsidRPr="00F92D4D">
        <w:rPr>
          <w:rFonts w:ascii="Arial" w:eastAsia="Verdana" w:hAnsi="Arial" w:cs="Arial"/>
          <w:sz w:val="24"/>
          <w:szCs w:val="24"/>
        </w:rPr>
        <w:t>Geração de Resíduos Eletrônicos: O descarte inadequado dos equipamentos no fim de sua vida útil pode resultar na geração de resíduos eletrônicos, representando um desafio ambiental devido à presença de materiais tóxicos e de difícil decomposição.</w:t>
      </w:r>
    </w:p>
    <w:p w14:paraId="470B1B32" w14:textId="77777777" w:rsidR="0030406B" w:rsidRPr="00F92D4D" w:rsidRDefault="0030406B" w:rsidP="0030406B">
      <w:pPr>
        <w:spacing w:line="360" w:lineRule="auto"/>
        <w:ind w:left="1134"/>
        <w:jc w:val="both"/>
        <w:rPr>
          <w:rFonts w:ascii="Arial" w:eastAsia="Verdana" w:hAnsi="Arial" w:cs="Arial"/>
          <w:b/>
          <w:bCs/>
          <w:sz w:val="24"/>
          <w:szCs w:val="24"/>
        </w:rPr>
      </w:pPr>
      <w:r w:rsidRPr="00F92D4D">
        <w:rPr>
          <w:rFonts w:ascii="Arial" w:eastAsia="Verdana" w:hAnsi="Arial" w:cs="Arial"/>
          <w:b/>
          <w:bCs/>
          <w:sz w:val="24"/>
          <w:szCs w:val="24"/>
        </w:rPr>
        <w:t>Medidas Mitigadoras Propostas:</w:t>
      </w:r>
    </w:p>
    <w:p w14:paraId="178E02E6" w14:textId="77777777" w:rsidR="0030406B" w:rsidRPr="00F92D4D" w:rsidRDefault="0030406B" w:rsidP="0030406B">
      <w:pPr>
        <w:spacing w:line="360" w:lineRule="auto"/>
        <w:ind w:left="1134"/>
        <w:jc w:val="both"/>
        <w:rPr>
          <w:rFonts w:ascii="Arial" w:eastAsia="Verdana" w:hAnsi="Arial" w:cs="Arial"/>
          <w:sz w:val="24"/>
          <w:szCs w:val="24"/>
        </w:rPr>
      </w:pPr>
      <w:r w:rsidRPr="00F92D4D">
        <w:rPr>
          <w:rFonts w:ascii="Arial" w:eastAsia="Verdana" w:hAnsi="Arial" w:cs="Arial"/>
          <w:sz w:val="24"/>
          <w:szCs w:val="24"/>
        </w:rPr>
        <w:t>Requisitos de Baixo Consumo de Energia e Recursos: Ao realizar a licitação para a aquisição dos equipamentos, a Câmara Municipal de Extrema pode estabelecer requisitos que priorizem produtos com certificação de baixo consumo de energia, como o selo PROCEL, e que utilizem materiais recicláveis ou de baixo impacto ambiental em sua fabricação.</w:t>
      </w:r>
    </w:p>
    <w:p w14:paraId="3E11F91D" w14:textId="77777777" w:rsidR="0030406B" w:rsidRPr="00F92D4D" w:rsidRDefault="0030406B" w:rsidP="0030406B">
      <w:pPr>
        <w:spacing w:line="360" w:lineRule="auto"/>
        <w:ind w:left="1134"/>
        <w:jc w:val="both"/>
        <w:rPr>
          <w:rFonts w:ascii="Arial" w:eastAsia="Verdana" w:hAnsi="Arial" w:cs="Arial"/>
          <w:sz w:val="24"/>
          <w:szCs w:val="24"/>
        </w:rPr>
      </w:pPr>
      <w:r w:rsidRPr="00F92D4D">
        <w:rPr>
          <w:rFonts w:ascii="Arial" w:eastAsia="Verdana" w:hAnsi="Arial" w:cs="Arial"/>
          <w:sz w:val="24"/>
          <w:szCs w:val="24"/>
        </w:rPr>
        <w:t>Logística Reversa e Reciclagem de Resíduos: Implementar um sistema de logística reversa para os equipamentos no fim de sua vida útil, permitindo o retorno dos produtos à empresa fornecedora para reciclagem e destinação adequada dos resíduos eletrônicos.</w:t>
      </w:r>
    </w:p>
    <w:p w14:paraId="528E92EB" w14:textId="77777777" w:rsidR="0030406B" w:rsidRDefault="0030406B" w:rsidP="0030406B">
      <w:pPr>
        <w:spacing w:line="360" w:lineRule="auto"/>
        <w:ind w:left="1134"/>
        <w:jc w:val="both"/>
        <w:rPr>
          <w:rFonts w:ascii="Arial" w:eastAsia="Verdana" w:hAnsi="Arial" w:cs="Arial"/>
          <w:sz w:val="24"/>
          <w:szCs w:val="24"/>
        </w:rPr>
      </w:pPr>
      <w:r w:rsidRPr="00F92D4D">
        <w:rPr>
          <w:rFonts w:ascii="Arial" w:eastAsia="Verdana" w:hAnsi="Arial" w:cs="Arial"/>
          <w:sz w:val="24"/>
          <w:szCs w:val="24"/>
        </w:rPr>
        <w:t>Promoção da Reutilização e do Descarte Responsável: Estimular a reutilização dos equipamentos sempre que possível e promover campanhas de conscientização sobre o descarte responsável de resíduos eletrônicos, incentivando a população a utilizar pontos de coleta específicos para esse fim.</w:t>
      </w:r>
    </w:p>
    <w:p w14:paraId="20F0EB1A" w14:textId="77777777" w:rsidR="0030406B" w:rsidRDefault="0030406B" w:rsidP="0030406B">
      <w:pPr>
        <w:spacing w:line="360" w:lineRule="auto"/>
        <w:ind w:left="1134"/>
        <w:jc w:val="both"/>
        <w:rPr>
          <w:rFonts w:ascii="Arial" w:eastAsia="Verdana" w:hAnsi="Arial" w:cs="Arial"/>
          <w:b/>
          <w:bCs/>
          <w:sz w:val="24"/>
          <w:szCs w:val="24"/>
        </w:rPr>
      </w:pPr>
      <w:r w:rsidRPr="00F92D4D">
        <w:rPr>
          <w:rFonts w:ascii="Arial" w:eastAsia="Verdana" w:hAnsi="Arial" w:cs="Arial"/>
          <w:b/>
          <w:bCs/>
          <w:sz w:val="24"/>
          <w:szCs w:val="24"/>
        </w:rPr>
        <w:t>Conclusão:</w:t>
      </w:r>
    </w:p>
    <w:p w14:paraId="769CE856" w14:textId="77777777" w:rsidR="0030406B" w:rsidRDefault="0030406B" w:rsidP="0030406B">
      <w:pPr>
        <w:spacing w:line="360" w:lineRule="auto"/>
        <w:ind w:left="1134"/>
        <w:jc w:val="both"/>
        <w:rPr>
          <w:rFonts w:ascii="Arial" w:eastAsia="Verdana" w:hAnsi="Arial" w:cs="Arial"/>
          <w:sz w:val="24"/>
          <w:szCs w:val="24"/>
        </w:rPr>
      </w:pPr>
      <w:r w:rsidRPr="00F92D4D">
        <w:rPr>
          <w:rFonts w:ascii="Arial" w:eastAsia="Verdana" w:hAnsi="Arial" w:cs="Arial"/>
          <w:sz w:val="24"/>
          <w:szCs w:val="24"/>
        </w:rPr>
        <w:t xml:space="preserve">A adoção dessas medidas mitigadoras pode contribuir significativamente para reduzir os impactos ambientais associados à aquisição dos equipamentos pela Câmara Municipal de Extrema. Ao incorporar critérios ambientais na escolha dos produtos e estabelecer práticas sustentáveis de gestão dos resíduos, a instituição demonstra </w:t>
      </w:r>
      <w:r w:rsidRPr="00F92D4D">
        <w:rPr>
          <w:rFonts w:ascii="Arial" w:eastAsia="Verdana" w:hAnsi="Arial" w:cs="Arial"/>
          <w:sz w:val="24"/>
          <w:szCs w:val="24"/>
        </w:rPr>
        <w:lastRenderedPageBreak/>
        <w:t>seu compromisso com a preservação do meio ambiente e com a promoção da sustentabilidade em suas atividades.</w:t>
      </w:r>
    </w:p>
    <w:p w14:paraId="388B9757" w14:textId="77777777" w:rsidR="0030406B" w:rsidRDefault="0030406B" w:rsidP="0030406B">
      <w:pPr>
        <w:spacing w:line="360" w:lineRule="auto"/>
        <w:ind w:left="1134"/>
        <w:jc w:val="both"/>
        <w:rPr>
          <w:rFonts w:ascii="Arial" w:eastAsia="Verdana" w:hAnsi="Arial" w:cs="Arial"/>
          <w:b/>
          <w:bCs/>
          <w:sz w:val="24"/>
          <w:szCs w:val="24"/>
        </w:rPr>
      </w:pPr>
      <w:r w:rsidRPr="00F465AF">
        <w:rPr>
          <w:rFonts w:ascii="Arial" w:eastAsia="Verdana" w:hAnsi="Arial" w:cs="Arial"/>
          <w:b/>
          <w:bCs/>
          <w:sz w:val="24"/>
          <w:szCs w:val="24"/>
        </w:rPr>
        <w:t>X.</w:t>
      </w:r>
      <w:r w:rsidRPr="00F465AF">
        <w:rPr>
          <w:rFonts w:ascii="Arial" w:eastAsia="Verdana" w:hAnsi="Arial" w:cs="Arial"/>
          <w:b/>
          <w:bCs/>
          <w:sz w:val="24"/>
          <w:szCs w:val="24"/>
        </w:rPr>
        <w:tab/>
        <w:t>Descrição da solução</w:t>
      </w:r>
      <w:r>
        <w:rPr>
          <w:rFonts w:ascii="Arial" w:eastAsia="Verdana" w:hAnsi="Arial" w:cs="Arial"/>
          <w:b/>
          <w:bCs/>
          <w:sz w:val="24"/>
          <w:szCs w:val="24"/>
        </w:rPr>
        <w:t xml:space="preserve"> como um todo</w:t>
      </w:r>
      <w:r w:rsidRPr="00F465AF">
        <w:rPr>
          <w:rFonts w:ascii="Arial" w:eastAsia="Verdana" w:hAnsi="Arial" w:cs="Arial"/>
          <w:b/>
          <w:bCs/>
          <w:sz w:val="24"/>
          <w:szCs w:val="24"/>
        </w:rPr>
        <w:t>, acompanhada das justificativas técnica e econômica da escolha do tipo de solução.</w:t>
      </w:r>
    </w:p>
    <w:p w14:paraId="6704474B" w14:textId="77777777" w:rsidR="0030406B" w:rsidRPr="004442D1" w:rsidRDefault="0030406B" w:rsidP="0030406B">
      <w:pPr>
        <w:spacing w:line="360" w:lineRule="auto"/>
        <w:ind w:left="1134"/>
        <w:jc w:val="both"/>
        <w:rPr>
          <w:rFonts w:ascii="Arial" w:eastAsia="Verdana" w:hAnsi="Arial" w:cs="Arial"/>
          <w:b/>
          <w:bCs/>
          <w:sz w:val="24"/>
          <w:szCs w:val="24"/>
        </w:rPr>
      </w:pPr>
      <w:r w:rsidRPr="004442D1">
        <w:rPr>
          <w:rFonts w:ascii="Arial" w:eastAsia="Verdana" w:hAnsi="Arial" w:cs="Arial"/>
          <w:b/>
          <w:bCs/>
          <w:sz w:val="24"/>
          <w:szCs w:val="24"/>
        </w:rPr>
        <w:t>Descrição da Solução:</w:t>
      </w:r>
    </w:p>
    <w:p w14:paraId="2A2FE310" w14:textId="77777777" w:rsidR="0030406B" w:rsidRPr="004442D1" w:rsidRDefault="0030406B" w:rsidP="0030406B">
      <w:pPr>
        <w:spacing w:line="360" w:lineRule="auto"/>
        <w:ind w:left="1134"/>
        <w:jc w:val="both"/>
        <w:rPr>
          <w:rFonts w:ascii="Arial" w:eastAsia="Verdana" w:hAnsi="Arial" w:cs="Arial"/>
          <w:sz w:val="24"/>
          <w:szCs w:val="24"/>
        </w:rPr>
      </w:pPr>
      <w:r w:rsidRPr="004442D1">
        <w:rPr>
          <w:rFonts w:ascii="Arial" w:eastAsia="Verdana" w:hAnsi="Arial" w:cs="Arial"/>
          <w:sz w:val="24"/>
          <w:szCs w:val="24"/>
        </w:rPr>
        <w:t>A solução proposta para a aquisição dos itens necessários pela Câmara Municipal de Extrema abrange uma variedade de equipamentos essenciais para otimizar as operações administrativas e proporcionar conforto ergonômico aos funcionários. Inclui a compra de leitores de cartão SD, uma Dock Station multifuncional para HD/SSD, testador de cabo de rede, suportes para notebook e tablet, sapata engate rápido tripé universal, suportes para celular em tripé, teclados e mouses sem fio e com fio, Nobreaks, extensões elétricas e apoios ergonômicos para os pés.</w:t>
      </w:r>
    </w:p>
    <w:p w14:paraId="0A2695FD" w14:textId="77777777" w:rsidR="0030406B" w:rsidRPr="004442D1" w:rsidRDefault="0030406B" w:rsidP="0030406B">
      <w:pPr>
        <w:spacing w:line="360" w:lineRule="auto"/>
        <w:ind w:left="1134"/>
        <w:jc w:val="both"/>
        <w:rPr>
          <w:rFonts w:ascii="Arial" w:eastAsia="Verdana" w:hAnsi="Arial" w:cs="Arial"/>
          <w:b/>
          <w:bCs/>
          <w:sz w:val="24"/>
          <w:szCs w:val="24"/>
        </w:rPr>
      </w:pPr>
    </w:p>
    <w:p w14:paraId="0554AEBB" w14:textId="77777777" w:rsidR="0030406B" w:rsidRPr="004442D1" w:rsidRDefault="0030406B" w:rsidP="0030406B">
      <w:pPr>
        <w:spacing w:line="360" w:lineRule="auto"/>
        <w:ind w:left="1134"/>
        <w:jc w:val="both"/>
        <w:rPr>
          <w:rFonts w:ascii="Arial" w:eastAsia="Verdana" w:hAnsi="Arial" w:cs="Arial"/>
          <w:b/>
          <w:bCs/>
          <w:sz w:val="24"/>
          <w:szCs w:val="24"/>
        </w:rPr>
      </w:pPr>
      <w:r w:rsidRPr="004442D1">
        <w:rPr>
          <w:rFonts w:ascii="Arial" w:eastAsia="Verdana" w:hAnsi="Arial" w:cs="Arial"/>
          <w:b/>
          <w:bCs/>
          <w:sz w:val="24"/>
          <w:szCs w:val="24"/>
        </w:rPr>
        <w:t>Justificativas Técnica e Econômica:</w:t>
      </w:r>
    </w:p>
    <w:p w14:paraId="094DAC76" w14:textId="77777777" w:rsidR="0030406B" w:rsidRPr="004442D1" w:rsidRDefault="0030406B" w:rsidP="0030406B">
      <w:pPr>
        <w:spacing w:line="360" w:lineRule="auto"/>
        <w:ind w:left="1134"/>
        <w:jc w:val="both"/>
        <w:rPr>
          <w:rFonts w:ascii="Arial" w:eastAsia="Verdana" w:hAnsi="Arial" w:cs="Arial"/>
          <w:sz w:val="24"/>
          <w:szCs w:val="24"/>
        </w:rPr>
      </w:pPr>
      <w:r w:rsidRPr="004442D1">
        <w:rPr>
          <w:rFonts w:ascii="Arial" w:eastAsia="Verdana" w:hAnsi="Arial" w:cs="Arial"/>
          <w:sz w:val="24"/>
          <w:szCs w:val="24"/>
        </w:rPr>
        <w:t>Compatibilidade e Versatilidade: A escolha de equipamentos compatíveis com diversos dispositivos, como os leitores de cartão SD e a Dock Station multifuncional, garante versatilidade e eficiência nas operações de transferência de dados e armazenamento, além de simplificar a gestão dos dispositivos.</w:t>
      </w:r>
    </w:p>
    <w:p w14:paraId="6FADBE66" w14:textId="77777777" w:rsidR="0030406B" w:rsidRPr="004442D1" w:rsidRDefault="0030406B" w:rsidP="0030406B">
      <w:pPr>
        <w:spacing w:line="360" w:lineRule="auto"/>
        <w:ind w:left="1134"/>
        <w:jc w:val="both"/>
        <w:rPr>
          <w:rFonts w:ascii="Arial" w:eastAsia="Verdana" w:hAnsi="Arial" w:cs="Arial"/>
          <w:sz w:val="24"/>
          <w:szCs w:val="24"/>
        </w:rPr>
      </w:pPr>
      <w:r w:rsidRPr="004442D1">
        <w:rPr>
          <w:rFonts w:ascii="Arial" w:eastAsia="Verdana" w:hAnsi="Arial" w:cs="Arial"/>
          <w:sz w:val="24"/>
          <w:szCs w:val="24"/>
        </w:rPr>
        <w:t>Ergonomia e Produtividade: Os suportes para notebook, tablet e celular, juntamente com os teclados e mouses ergonômicos, contribuem para a promoção da saúde e bem-estar dos funcionários, reduzindo a fadiga e aumentando a produtividade durante o uso prolongado dos equipamentos.</w:t>
      </w:r>
    </w:p>
    <w:p w14:paraId="5D482FB5" w14:textId="77777777" w:rsidR="0030406B" w:rsidRPr="004442D1" w:rsidRDefault="0030406B" w:rsidP="0030406B">
      <w:pPr>
        <w:spacing w:line="360" w:lineRule="auto"/>
        <w:ind w:left="1134"/>
        <w:jc w:val="both"/>
        <w:rPr>
          <w:rFonts w:ascii="Arial" w:eastAsia="Verdana" w:hAnsi="Arial" w:cs="Arial"/>
          <w:sz w:val="24"/>
          <w:szCs w:val="24"/>
        </w:rPr>
      </w:pPr>
      <w:r w:rsidRPr="004442D1">
        <w:rPr>
          <w:rFonts w:ascii="Arial" w:eastAsia="Verdana" w:hAnsi="Arial" w:cs="Arial"/>
          <w:sz w:val="24"/>
          <w:szCs w:val="24"/>
        </w:rPr>
        <w:t xml:space="preserve">Segurança e Confiabilidade: A aquisição de Nobreaks e extensões elétricas com múltiplas tomadas proporciona proteção contra </w:t>
      </w:r>
      <w:r w:rsidRPr="004442D1">
        <w:rPr>
          <w:rFonts w:ascii="Arial" w:eastAsia="Verdana" w:hAnsi="Arial" w:cs="Arial"/>
          <w:sz w:val="24"/>
          <w:szCs w:val="24"/>
        </w:rPr>
        <w:lastRenderedPageBreak/>
        <w:t>oscilações de energia, garantindo a integridade dos equipamentos e a continuidade das atividades em casos de falhas elétricas.</w:t>
      </w:r>
    </w:p>
    <w:p w14:paraId="00D6B6B5" w14:textId="77777777" w:rsidR="0030406B" w:rsidRPr="004442D1" w:rsidRDefault="0030406B" w:rsidP="0030406B">
      <w:pPr>
        <w:spacing w:line="360" w:lineRule="auto"/>
        <w:ind w:left="1134"/>
        <w:jc w:val="both"/>
        <w:rPr>
          <w:rFonts w:ascii="Arial" w:eastAsia="Verdana" w:hAnsi="Arial" w:cs="Arial"/>
          <w:sz w:val="24"/>
          <w:szCs w:val="24"/>
        </w:rPr>
      </w:pPr>
      <w:r w:rsidRPr="004442D1">
        <w:rPr>
          <w:rFonts w:ascii="Arial" w:eastAsia="Verdana" w:hAnsi="Arial" w:cs="Arial"/>
          <w:sz w:val="24"/>
          <w:szCs w:val="24"/>
        </w:rPr>
        <w:t>Sustentabilidade e Eficiência Energética: A opção por equipamentos sem fio e com requisitos de baixo consumo de energia, aliada à implementação de práticas de logística reversa e reciclagem de resíduos, demonstra o compromisso da instituição com a sustentabilidade ambiental e a redução do impacto ambiental.</w:t>
      </w:r>
    </w:p>
    <w:p w14:paraId="55E6D7BB" w14:textId="77777777" w:rsidR="0030406B" w:rsidRPr="004442D1" w:rsidRDefault="0030406B" w:rsidP="0030406B">
      <w:pPr>
        <w:spacing w:line="360" w:lineRule="auto"/>
        <w:ind w:left="1134"/>
        <w:jc w:val="both"/>
        <w:rPr>
          <w:rFonts w:ascii="Arial" w:eastAsia="Verdana" w:hAnsi="Arial" w:cs="Arial"/>
          <w:sz w:val="24"/>
          <w:szCs w:val="24"/>
        </w:rPr>
      </w:pPr>
      <w:r w:rsidRPr="004442D1">
        <w:rPr>
          <w:rFonts w:ascii="Arial" w:eastAsia="Verdana" w:hAnsi="Arial" w:cs="Arial"/>
          <w:sz w:val="24"/>
          <w:szCs w:val="24"/>
        </w:rPr>
        <w:t>Economia e Custo-Benefício: A compra em quantidade dos itens necessários permite a obtenção de descontos por volume, garantindo economia financeira para a instituição a longo prazo. Além disso, a escolha de produtos duráveis e de qualidade minimiza os custos de manutenção e reposição no futuro.</w:t>
      </w:r>
    </w:p>
    <w:p w14:paraId="5356613F" w14:textId="77777777" w:rsidR="0030406B" w:rsidRDefault="0030406B" w:rsidP="0030406B">
      <w:pPr>
        <w:spacing w:line="360" w:lineRule="auto"/>
        <w:ind w:left="1134"/>
        <w:jc w:val="both"/>
        <w:rPr>
          <w:rFonts w:ascii="Arial" w:eastAsia="Verdana" w:hAnsi="Arial" w:cs="Arial"/>
          <w:b/>
          <w:bCs/>
          <w:sz w:val="24"/>
          <w:szCs w:val="24"/>
        </w:rPr>
      </w:pPr>
      <w:r w:rsidRPr="004442D1">
        <w:rPr>
          <w:rFonts w:ascii="Arial" w:eastAsia="Verdana" w:hAnsi="Arial" w:cs="Arial"/>
          <w:b/>
          <w:bCs/>
          <w:sz w:val="24"/>
          <w:szCs w:val="24"/>
        </w:rPr>
        <w:t>Conclusão:</w:t>
      </w:r>
    </w:p>
    <w:p w14:paraId="550B97F9" w14:textId="77777777" w:rsidR="0030406B" w:rsidRDefault="0030406B" w:rsidP="0030406B">
      <w:pPr>
        <w:spacing w:line="360" w:lineRule="auto"/>
        <w:ind w:left="1134"/>
        <w:jc w:val="both"/>
        <w:rPr>
          <w:rFonts w:ascii="Arial" w:eastAsia="Verdana" w:hAnsi="Arial" w:cs="Arial"/>
          <w:sz w:val="24"/>
          <w:szCs w:val="24"/>
        </w:rPr>
      </w:pPr>
      <w:r w:rsidRPr="004442D1">
        <w:rPr>
          <w:rFonts w:ascii="Arial" w:eastAsia="Verdana" w:hAnsi="Arial" w:cs="Arial"/>
          <w:sz w:val="24"/>
          <w:szCs w:val="24"/>
        </w:rPr>
        <w:t>A escolha da solução proposta baseia-se em critérios técnicos, ergonômicos, de segurança e sustentabilidade, visando atender às necessidades operacionais da Câmara Municipal de Extrema de forma eficiente, econômica e responsável. A adoção desses equipamentos contribuirá para a melhoria das atividades administrativas, o bem-estar dos funcionários e o cumprimento dos objetivos institucionais, ao mesmo tempo em que promove práticas sustentáveis e ambientalmente conscientes.</w:t>
      </w:r>
    </w:p>
    <w:p w14:paraId="6EAE88EC" w14:textId="77777777" w:rsidR="0030406B" w:rsidRDefault="0030406B" w:rsidP="0030406B">
      <w:pPr>
        <w:spacing w:line="360" w:lineRule="auto"/>
        <w:ind w:left="1134"/>
        <w:jc w:val="both"/>
        <w:rPr>
          <w:rFonts w:ascii="Arial" w:eastAsia="Verdana" w:hAnsi="Arial" w:cs="Arial"/>
          <w:b/>
          <w:bCs/>
          <w:sz w:val="24"/>
          <w:szCs w:val="24"/>
        </w:rPr>
      </w:pPr>
      <w:r>
        <w:rPr>
          <w:rFonts w:ascii="Arial" w:eastAsia="Verdana" w:hAnsi="Arial" w:cs="Arial"/>
          <w:b/>
          <w:bCs/>
          <w:sz w:val="24"/>
          <w:szCs w:val="24"/>
        </w:rPr>
        <w:t>XI</w:t>
      </w:r>
      <w:r w:rsidRPr="00FC4D65">
        <w:rPr>
          <w:rFonts w:ascii="Arial" w:eastAsia="Verdana" w:hAnsi="Arial" w:cs="Arial"/>
          <w:b/>
          <w:bCs/>
          <w:sz w:val="24"/>
          <w:szCs w:val="24"/>
        </w:rPr>
        <w:t>.</w:t>
      </w:r>
      <w:r w:rsidRPr="00FC4D65">
        <w:rPr>
          <w:rFonts w:ascii="Arial" w:eastAsia="Verdana" w:hAnsi="Arial" w:cs="Arial"/>
          <w:b/>
          <w:bCs/>
          <w:sz w:val="24"/>
          <w:szCs w:val="24"/>
        </w:rPr>
        <w:tab/>
      </w:r>
      <w:r w:rsidRPr="00334712">
        <w:rPr>
          <w:rFonts w:ascii="Arial" w:eastAsia="Verdana" w:hAnsi="Arial" w:cs="Arial"/>
          <w:b/>
          <w:bCs/>
          <w:sz w:val="24"/>
          <w:szCs w:val="24"/>
        </w:rPr>
        <w:t>Justificativas para o parcelamento ou não da solução, se aplicável.</w:t>
      </w:r>
    </w:p>
    <w:p w14:paraId="60B9D41C" w14:textId="77777777" w:rsidR="0030406B" w:rsidRPr="00DF663B" w:rsidRDefault="0030406B" w:rsidP="0030406B">
      <w:pPr>
        <w:spacing w:line="360" w:lineRule="auto"/>
        <w:ind w:left="1134"/>
        <w:jc w:val="both"/>
        <w:rPr>
          <w:rFonts w:ascii="Arial" w:eastAsia="Verdana" w:hAnsi="Arial" w:cs="Arial"/>
          <w:sz w:val="24"/>
          <w:szCs w:val="24"/>
        </w:rPr>
      </w:pPr>
      <w:r w:rsidRPr="00DF663B">
        <w:rPr>
          <w:rFonts w:ascii="Arial" w:eastAsia="Verdana" w:hAnsi="Arial" w:cs="Arial"/>
          <w:sz w:val="24"/>
          <w:szCs w:val="24"/>
        </w:rPr>
        <w:t xml:space="preserve">Para a aquisição do objeto a licitação será por item. </w:t>
      </w:r>
      <w:r>
        <w:rPr>
          <w:rFonts w:ascii="Arial" w:eastAsia="Verdana" w:hAnsi="Arial" w:cs="Arial"/>
          <w:sz w:val="24"/>
          <w:szCs w:val="24"/>
        </w:rPr>
        <w:t>O</w:t>
      </w:r>
      <w:r w:rsidRPr="00DF663B">
        <w:rPr>
          <w:rFonts w:ascii="Arial" w:eastAsia="Verdana" w:hAnsi="Arial" w:cs="Arial"/>
          <w:sz w:val="24"/>
          <w:szCs w:val="24"/>
        </w:rPr>
        <w:t xml:space="preserve"> parcelamento da solução na aquisição d</w:t>
      </w:r>
      <w:r>
        <w:rPr>
          <w:rFonts w:ascii="Arial" w:eastAsia="Verdana" w:hAnsi="Arial" w:cs="Arial"/>
          <w:sz w:val="24"/>
          <w:szCs w:val="24"/>
        </w:rPr>
        <w:t xml:space="preserve">os itens nesse </w:t>
      </w:r>
      <w:r w:rsidRPr="00DF663B">
        <w:rPr>
          <w:rFonts w:ascii="Arial" w:eastAsia="Verdana" w:hAnsi="Arial" w:cs="Arial"/>
          <w:sz w:val="24"/>
          <w:szCs w:val="24"/>
        </w:rPr>
        <w:t>processo licitatório é uma estratégia que considera as particularidades técnicas, busca eficiência financeira e promove uma gestão mais precisa e flexível, alinhada aos objetivos da instituição.</w:t>
      </w:r>
      <w:r>
        <w:rPr>
          <w:rFonts w:ascii="Arial" w:eastAsia="Verdana" w:hAnsi="Arial" w:cs="Arial"/>
          <w:sz w:val="24"/>
          <w:szCs w:val="24"/>
        </w:rPr>
        <w:t xml:space="preserve"> A aquisição não será realiza em </w:t>
      </w:r>
      <w:r>
        <w:rPr>
          <w:rFonts w:ascii="Arial" w:eastAsia="Verdana" w:hAnsi="Arial" w:cs="Arial"/>
          <w:sz w:val="24"/>
          <w:szCs w:val="24"/>
        </w:rPr>
        <w:lastRenderedPageBreak/>
        <w:t xml:space="preserve">grupo. </w:t>
      </w:r>
      <w:r w:rsidRPr="00F6685C">
        <w:rPr>
          <w:rFonts w:ascii="Arial" w:eastAsia="Verdana" w:hAnsi="Arial" w:cs="Arial"/>
          <w:sz w:val="24"/>
          <w:szCs w:val="24"/>
        </w:rPr>
        <w:t>Há o melhor aproveitamento do mercado e ampliação da competitividade</w:t>
      </w:r>
      <w:r>
        <w:rPr>
          <w:rFonts w:ascii="Arial" w:eastAsia="Verdana" w:hAnsi="Arial" w:cs="Arial"/>
          <w:sz w:val="24"/>
          <w:szCs w:val="24"/>
        </w:rPr>
        <w:t xml:space="preserve"> </w:t>
      </w:r>
      <w:r w:rsidRPr="00F6685C">
        <w:rPr>
          <w:rFonts w:ascii="Arial" w:eastAsia="Verdana" w:hAnsi="Arial" w:cs="Arial"/>
          <w:sz w:val="24"/>
          <w:szCs w:val="24"/>
        </w:rPr>
        <w:t>ao dividir a solução</w:t>
      </w:r>
      <w:r>
        <w:rPr>
          <w:rFonts w:ascii="Arial" w:eastAsia="Verdana" w:hAnsi="Arial" w:cs="Arial"/>
          <w:sz w:val="24"/>
          <w:szCs w:val="24"/>
        </w:rPr>
        <w:t>.</w:t>
      </w:r>
    </w:p>
    <w:p w14:paraId="4C040020" w14:textId="77777777" w:rsidR="0030406B" w:rsidRDefault="0030406B" w:rsidP="0030406B">
      <w:pPr>
        <w:spacing w:line="360" w:lineRule="auto"/>
        <w:ind w:left="1134"/>
        <w:jc w:val="both"/>
        <w:rPr>
          <w:rFonts w:ascii="Arial" w:eastAsia="Verdana" w:hAnsi="Arial" w:cs="Arial"/>
          <w:b/>
          <w:bCs/>
          <w:sz w:val="24"/>
          <w:szCs w:val="24"/>
        </w:rPr>
      </w:pPr>
      <w:r>
        <w:rPr>
          <w:rFonts w:ascii="Arial" w:eastAsia="Verdana" w:hAnsi="Arial" w:cs="Arial"/>
          <w:b/>
          <w:bCs/>
          <w:sz w:val="24"/>
          <w:szCs w:val="24"/>
        </w:rPr>
        <w:t>XII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Demonstração do alinhamento entre a contratação e o planejamento do órgão ou entidade, identificando a previsão no Plano Anual de Contratações ou, se for o caso, justificando a ausência de previsão.</w:t>
      </w:r>
    </w:p>
    <w:p w14:paraId="33B36630" w14:textId="77777777" w:rsidR="0030406B" w:rsidRDefault="0030406B" w:rsidP="0030406B">
      <w:pPr>
        <w:spacing w:line="360" w:lineRule="auto"/>
        <w:ind w:left="1134"/>
        <w:jc w:val="both"/>
        <w:rPr>
          <w:rFonts w:ascii="Arial" w:eastAsia="Verdana" w:hAnsi="Arial" w:cs="Arial"/>
          <w:sz w:val="24"/>
          <w:szCs w:val="24"/>
        </w:rPr>
      </w:pPr>
      <w:r w:rsidRPr="00C06091">
        <w:rPr>
          <w:rFonts w:ascii="Arial" w:eastAsia="Verdana" w:hAnsi="Arial" w:cs="Arial"/>
          <w:sz w:val="24"/>
          <w:szCs w:val="24"/>
        </w:rPr>
        <w:t>PAC publicado em 20 de dezembro de 2023, no Diário Oficial da Câmara Municipal de Extrema.</w:t>
      </w:r>
    </w:p>
    <w:tbl>
      <w:tblPr>
        <w:tblStyle w:val="Tabelacomgrade"/>
        <w:tblW w:w="10059" w:type="dxa"/>
        <w:jc w:val="center"/>
        <w:tblLook w:val="04A0" w:firstRow="1" w:lastRow="0" w:firstColumn="1" w:lastColumn="0" w:noHBand="0" w:noVBand="1"/>
      </w:tblPr>
      <w:tblGrid>
        <w:gridCol w:w="704"/>
        <w:gridCol w:w="4253"/>
        <w:gridCol w:w="1417"/>
        <w:gridCol w:w="851"/>
        <w:gridCol w:w="1417"/>
        <w:gridCol w:w="1417"/>
      </w:tblGrid>
      <w:tr w:rsidR="0030406B" w14:paraId="1B2908B2" w14:textId="77777777" w:rsidTr="0030406B">
        <w:trPr>
          <w:jc w:val="center"/>
        </w:trPr>
        <w:tc>
          <w:tcPr>
            <w:tcW w:w="704" w:type="dxa"/>
            <w:vAlign w:val="center"/>
          </w:tcPr>
          <w:p w14:paraId="0AFA5AB5" w14:textId="77777777" w:rsidR="0030406B" w:rsidRDefault="0030406B" w:rsidP="0030406B">
            <w:pPr>
              <w:jc w:val="both"/>
            </w:pPr>
            <w:bookmarkStart w:id="7" w:name="_Hlk161836226"/>
            <w:r w:rsidRPr="001B00EF">
              <w:rPr>
                <w:b/>
                <w:bCs/>
                <w:i/>
                <w:iCs/>
              </w:rPr>
              <w:t>Item</w:t>
            </w:r>
          </w:p>
        </w:tc>
        <w:tc>
          <w:tcPr>
            <w:tcW w:w="4253" w:type="dxa"/>
            <w:vAlign w:val="center"/>
          </w:tcPr>
          <w:p w14:paraId="41768767" w14:textId="77777777" w:rsidR="0030406B" w:rsidRDefault="0030406B" w:rsidP="0030406B">
            <w:pPr>
              <w:jc w:val="both"/>
            </w:pPr>
            <w:r w:rsidRPr="001B00EF">
              <w:rPr>
                <w:b/>
                <w:bCs/>
                <w:i/>
                <w:iCs/>
              </w:rPr>
              <w:t>Descrição</w:t>
            </w:r>
          </w:p>
        </w:tc>
        <w:tc>
          <w:tcPr>
            <w:tcW w:w="1417" w:type="dxa"/>
            <w:vAlign w:val="center"/>
          </w:tcPr>
          <w:p w14:paraId="7B35565A" w14:textId="77777777" w:rsidR="0030406B" w:rsidRDefault="0030406B" w:rsidP="0030406B">
            <w:pPr>
              <w:jc w:val="both"/>
            </w:pPr>
            <w:r w:rsidRPr="001B00EF">
              <w:rPr>
                <w:b/>
                <w:bCs/>
                <w:i/>
                <w:iCs/>
              </w:rPr>
              <w:t>Mediana Valor Unit.</w:t>
            </w:r>
          </w:p>
        </w:tc>
        <w:tc>
          <w:tcPr>
            <w:tcW w:w="851" w:type="dxa"/>
            <w:vAlign w:val="center"/>
          </w:tcPr>
          <w:p w14:paraId="483EB607" w14:textId="77777777" w:rsidR="0030406B" w:rsidRDefault="0030406B" w:rsidP="0030406B">
            <w:pPr>
              <w:jc w:val="both"/>
            </w:pPr>
            <w:r w:rsidRPr="001B00EF">
              <w:rPr>
                <w:b/>
                <w:bCs/>
                <w:i/>
                <w:iCs/>
              </w:rPr>
              <w:t>Quant.</w:t>
            </w:r>
          </w:p>
        </w:tc>
        <w:tc>
          <w:tcPr>
            <w:tcW w:w="1417" w:type="dxa"/>
            <w:vAlign w:val="center"/>
          </w:tcPr>
          <w:p w14:paraId="28DA03C9" w14:textId="77777777" w:rsidR="0030406B" w:rsidRDefault="0030406B" w:rsidP="0030406B">
            <w:pPr>
              <w:jc w:val="both"/>
            </w:pPr>
            <w:r w:rsidRPr="001B00EF">
              <w:rPr>
                <w:b/>
                <w:bCs/>
                <w:i/>
                <w:iCs/>
              </w:rPr>
              <w:t xml:space="preserve">Valor </w:t>
            </w:r>
            <w:r>
              <w:rPr>
                <w:b/>
                <w:bCs/>
                <w:i/>
                <w:iCs/>
              </w:rPr>
              <w:t>Global Estimado</w:t>
            </w:r>
          </w:p>
        </w:tc>
        <w:tc>
          <w:tcPr>
            <w:tcW w:w="1417" w:type="dxa"/>
          </w:tcPr>
          <w:p w14:paraId="4ECFF64F" w14:textId="77777777" w:rsidR="0030406B" w:rsidRPr="001B00EF" w:rsidRDefault="0030406B" w:rsidP="0030406B">
            <w:pPr>
              <w:jc w:val="both"/>
              <w:rPr>
                <w:b/>
                <w:bCs/>
                <w:i/>
                <w:iCs/>
              </w:rPr>
            </w:pPr>
            <w:r>
              <w:rPr>
                <w:b/>
                <w:bCs/>
                <w:i/>
                <w:iCs/>
              </w:rPr>
              <w:t>LINHAS PAC</w:t>
            </w:r>
          </w:p>
        </w:tc>
      </w:tr>
      <w:tr w:rsidR="0030406B" w14:paraId="7ECD54FB" w14:textId="77777777" w:rsidTr="0030406B">
        <w:trPr>
          <w:trHeight w:val="433"/>
          <w:jc w:val="center"/>
        </w:trPr>
        <w:tc>
          <w:tcPr>
            <w:tcW w:w="704" w:type="dxa"/>
            <w:vAlign w:val="center"/>
          </w:tcPr>
          <w:p w14:paraId="103F5FE5" w14:textId="77777777" w:rsidR="0030406B" w:rsidRPr="001B00EF" w:rsidRDefault="0030406B" w:rsidP="0030406B">
            <w:pPr>
              <w:jc w:val="both"/>
              <w:rPr>
                <w:b/>
                <w:bCs/>
                <w:i/>
                <w:iCs/>
              </w:rPr>
            </w:pPr>
            <w:r w:rsidRPr="001B00EF">
              <w:t>01</w:t>
            </w:r>
          </w:p>
        </w:tc>
        <w:tc>
          <w:tcPr>
            <w:tcW w:w="4253" w:type="dxa"/>
            <w:vAlign w:val="center"/>
          </w:tcPr>
          <w:p w14:paraId="6A4E95C0" w14:textId="77777777" w:rsidR="0030406B" w:rsidRPr="001B00EF" w:rsidRDefault="0030406B" w:rsidP="0030406B">
            <w:pPr>
              <w:jc w:val="both"/>
              <w:rPr>
                <w:b/>
                <w:bCs/>
                <w:i/>
                <w:iCs/>
              </w:rPr>
            </w:pPr>
            <w:r w:rsidRPr="001B00EF">
              <w:t>Leitor de cartão SD</w:t>
            </w:r>
          </w:p>
        </w:tc>
        <w:tc>
          <w:tcPr>
            <w:tcW w:w="1417" w:type="dxa"/>
            <w:vAlign w:val="bottom"/>
          </w:tcPr>
          <w:p w14:paraId="63D3E47A" w14:textId="77777777" w:rsidR="0030406B" w:rsidRPr="001B00EF" w:rsidRDefault="0030406B" w:rsidP="0030406B">
            <w:pPr>
              <w:jc w:val="both"/>
              <w:rPr>
                <w:b/>
                <w:bCs/>
                <w:i/>
                <w:iCs/>
              </w:rPr>
            </w:pPr>
            <w:r w:rsidRPr="001B00EF">
              <w:t>R$ 130,00</w:t>
            </w:r>
          </w:p>
        </w:tc>
        <w:tc>
          <w:tcPr>
            <w:tcW w:w="851" w:type="dxa"/>
            <w:vAlign w:val="bottom"/>
          </w:tcPr>
          <w:p w14:paraId="52F11494" w14:textId="77777777" w:rsidR="0030406B" w:rsidRPr="001B00EF" w:rsidRDefault="0030406B" w:rsidP="0030406B">
            <w:pPr>
              <w:spacing w:after="160" w:line="259" w:lineRule="auto"/>
              <w:jc w:val="both"/>
            </w:pPr>
            <w:r w:rsidRPr="001B00EF">
              <w:t>02</w:t>
            </w:r>
          </w:p>
          <w:p w14:paraId="05AF6010" w14:textId="77777777" w:rsidR="0030406B" w:rsidRPr="001B00EF" w:rsidRDefault="0030406B" w:rsidP="0030406B">
            <w:pPr>
              <w:jc w:val="both"/>
              <w:rPr>
                <w:b/>
                <w:bCs/>
                <w:i/>
                <w:iCs/>
              </w:rPr>
            </w:pPr>
            <w:r w:rsidRPr="001B00EF">
              <w:t>peças</w:t>
            </w:r>
          </w:p>
        </w:tc>
        <w:tc>
          <w:tcPr>
            <w:tcW w:w="1417" w:type="dxa"/>
            <w:vAlign w:val="bottom"/>
          </w:tcPr>
          <w:p w14:paraId="340507AD" w14:textId="77777777" w:rsidR="0030406B" w:rsidRPr="001B00EF" w:rsidRDefault="0030406B" w:rsidP="0030406B">
            <w:pPr>
              <w:jc w:val="both"/>
              <w:rPr>
                <w:b/>
                <w:bCs/>
                <w:i/>
                <w:iCs/>
              </w:rPr>
            </w:pPr>
            <w:r w:rsidRPr="001B00EF">
              <w:t>R$ 260,00</w:t>
            </w:r>
          </w:p>
        </w:tc>
        <w:tc>
          <w:tcPr>
            <w:tcW w:w="1417" w:type="dxa"/>
          </w:tcPr>
          <w:p w14:paraId="400444B9" w14:textId="77777777" w:rsidR="0030406B" w:rsidRPr="004442D1" w:rsidRDefault="0030406B" w:rsidP="0030406B">
            <w:pPr>
              <w:jc w:val="both"/>
            </w:pPr>
            <w:r w:rsidRPr="004442D1">
              <w:t>638</w:t>
            </w:r>
          </w:p>
        </w:tc>
      </w:tr>
      <w:tr w:rsidR="0030406B" w14:paraId="1517592A" w14:textId="77777777" w:rsidTr="0030406B">
        <w:trPr>
          <w:jc w:val="center"/>
        </w:trPr>
        <w:tc>
          <w:tcPr>
            <w:tcW w:w="704" w:type="dxa"/>
            <w:vAlign w:val="center"/>
          </w:tcPr>
          <w:p w14:paraId="264210FA" w14:textId="77777777" w:rsidR="0030406B" w:rsidRPr="001B00EF" w:rsidRDefault="0030406B" w:rsidP="0030406B">
            <w:pPr>
              <w:jc w:val="both"/>
            </w:pPr>
            <w:r w:rsidRPr="001B00EF">
              <w:t>02</w:t>
            </w:r>
          </w:p>
        </w:tc>
        <w:tc>
          <w:tcPr>
            <w:tcW w:w="4253" w:type="dxa"/>
            <w:vAlign w:val="center"/>
          </w:tcPr>
          <w:p w14:paraId="4F9220F5" w14:textId="77777777" w:rsidR="0030406B" w:rsidRPr="001B00EF" w:rsidRDefault="0030406B" w:rsidP="0030406B">
            <w:pPr>
              <w:jc w:val="both"/>
            </w:pPr>
            <w:r w:rsidRPr="001B00EF">
              <w:t>Dock Station para HD/SSD (IDE e SATA) multifuncional com leitor de cartão SD</w:t>
            </w:r>
          </w:p>
        </w:tc>
        <w:tc>
          <w:tcPr>
            <w:tcW w:w="1417" w:type="dxa"/>
            <w:vAlign w:val="bottom"/>
          </w:tcPr>
          <w:p w14:paraId="3407448D" w14:textId="77777777" w:rsidR="0030406B" w:rsidRPr="001B00EF" w:rsidRDefault="0030406B" w:rsidP="0030406B">
            <w:pPr>
              <w:jc w:val="both"/>
            </w:pPr>
            <w:r w:rsidRPr="001B00EF">
              <w:t>R$ 220,50</w:t>
            </w:r>
          </w:p>
        </w:tc>
        <w:tc>
          <w:tcPr>
            <w:tcW w:w="851" w:type="dxa"/>
            <w:vAlign w:val="bottom"/>
          </w:tcPr>
          <w:p w14:paraId="15DD9E21" w14:textId="77777777" w:rsidR="0030406B" w:rsidRPr="001B00EF" w:rsidRDefault="0030406B" w:rsidP="0030406B">
            <w:pPr>
              <w:jc w:val="both"/>
            </w:pPr>
            <w:r w:rsidRPr="001B00EF">
              <w:t>01      peça</w:t>
            </w:r>
          </w:p>
        </w:tc>
        <w:tc>
          <w:tcPr>
            <w:tcW w:w="1417" w:type="dxa"/>
            <w:vAlign w:val="bottom"/>
          </w:tcPr>
          <w:p w14:paraId="720827B6" w14:textId="77777777" w:rsidR="0030406B" w:rsidRPr="001B00EF" w:rsidRDefault="0030406B" w:rsidP="0030406B">
            <w:pPr>
              <w:jc w:val="both"/>
            </w:pPr>
            <w:r w:rsidRPr="001B00EF">
              <w:t>R$ 220,50</w:t>
            </w:r>
          </w:p>
        </w:tc>
        <w:tc>
          <w:tcPr>
            <w:tcW w:w="1417" w:type="dxa"/>
          </w:tcPr>
          <w:p w14:paraId="3DE85526" w14:textId="77777777" w:rsidR="0030406B" w:rsidRPr="004442D1" w:rsidRDefault="0030406B" w:rsidP="0030406B">
            <w:pPr>
              <w:jc w:val="both"/>
            </w:pPr>
            <w:r w:rsidRPr="004442D1">
              <w:t>639</w:t>
            </w:r>
          </w:p>
        </w:tc>
      </w:tr>
      <w:tr w:rsidR="0030406B" w14:paraId="413DCBD3" w14:textId="77777777" w:rsidTr="0030406B">
        <w:trPr>
          <w:jc w:val="center"/>
        </w:trPr>
        <w:tc>
          <w:tcPr>
            <w:tcW w:w="704" w:type="dxa"/>
            <w:vAlign w:val="center"/>
          </w:tcPr>
          <w:p w14:paraId="3BC4693D" w14:textId="77777777" w:rsidR="0030406B" w:rsidRPr="001B00EF" w:rsidRDefault="0030406B" w:rsidP="0030406B">
            <w:pPr>
              <w:jc w:val="both"/>
            </w:pPr>
            <w:r w:rsidRPr="001B00EF">
              <w:t>03</w:t>
            </w:r>
          </w:p>
        </w:tc>
        <w:tc>
          <w:tcPr>
            <w:tcW w:w="4253" w:type="dxa"/>
            <w:vAlign w:val="center"/>
          </w:tcPr>
          <w:p w14:paraId="79061FD9" w14:textId="77777777" w:rsidR="0030406B" w:rsidRPr="001B00EF" w:rsidRDefault="0030406B" w:rsidP="0030406B">
            <w:pPr>
              <w:jc w:val="both"/>
            </w:pPr>
            <w:r w:rsidRPr="001B00EF">
              <w:t>Testador de cabo de rede</w:t>
            </w:r>
          </w:p>
        </w:tc>
        <w:tc>
          <w:tcPr>
            <w:tcW w:w="1417" w:type="dxa"/>
            <w:vAlign w:val="bottom"/>
          </w:tcPr>
          <w:p w14:paraId="7B00CE1A" w14:textId="77777777" w:rsidR="0030406B" w:rsidRPr="001B00EF" w:rsidRDefault="0030406B" w:rsidP="0030406B">
            <w:pPr>
              <w:jc w:val="both"/>
            </w:pPr>
            <w:r w:rsidRPr="001B00EF">
              <w:t>R$ 156,97</w:t>
            </w:r>
          </w:p>
        </w:tc>
        <w:tc>
          <w:tcPr>
            <w:tcW w:w="851" w:type="dxa"/>
            <w:vAlign w:val="bottom"/>
          </w:tcPr>
          <w:p w14:paraId="68EFA877" w14:textId="77777777" w:rsidR="0030406B" w:rsidRPr="001B00EF" w:rsidRDefault="0030406B" w:rsidP="0030406B">
            <w:pPr>
              <w:jc w:val="both"/>
            </w:pPr>
            <w:r w:rsidRPr="001B00EF">
              <w:t>01      peça</w:t>
            </w:r>
          </w:p>
        </w:tc>
        <w:tc>
          <w:tcPr>
            <w:tcW w:w="1417" w:type="dxa"/>
            <w:vAlign w:val="bottom"/>
          </w:tcPr>
          <w:p w14:paraId="4D1EC229" w14:textId="77777777" w:rsidR="0030406B" w:rsidRPr="001B00EF" w:rsidRDefault="0030406B" w:rsidP="0030406B">
            <w:pPr>
              <w:jc w:val="both"/>
            </w:pPr>
            <w:r w:rsidRPr="001B00EF">
              <w:t>R$ 156,97</w:t>
            </w:r>
          </w:p>
        </w:tc>
        <w:tc>
          <w:tcPr>
            <w:tcW w:w="1417" w:type="dxa"/>
          </w:tcPr>
          <w:p w14:paraId="300B6C12" w14:textId="77777777" w:rsidR="0030406B" w:rsidRPr="004442D1" w:rsidRDefault="0030406B" w:rsidP="0030406B">
            <w:pPr>
              <w:jc w:val="both"/>
            </w:pPr>
            <w:r w:rsidRPr="004442D1">
              <w:t>640</w:t>
            </w:r>
          </w:p>
        </w:tc>
      </w:tr>
      <w:tr w:rsidR="0030406B" w14:paraId="01C97633" w14:textId="77777777" w:rsidTr="0030406B">
        <w:trPr>
          <w:jc w:val="center"/>
        </w:trPr>
        <w:tc>
          <w:tcPr>
            <w:tcW w:w="704" w:type="dxa"/>
            <w:vAlign w:val="center"/>
          </w:tcPr>
          <w:p w14:paraId="7AC13CF5" w14:textId="77777777" w:rsidR="0030406B" w:rsidRPr="001B00EF" w:rsidRDefault="0030406B" w:rsidP="0030406B">
            <w:pPr>
              <w:jc w:val="both"/>
            </w:pPr>
            <w:r w:rsidRPr="001B00EF">
              <w:t>04</w:t>
            </w:r>
          </w:p>
        </w:tc>
        <w:tc>
          <w:tcPr>
            <w:tcW w:w="4253" w:type="dxa"/>
            <w:vAlign w:val="center"/>
          </w:tcPr>
          <w:p w14:paraId="624C8501" w14:textId="77777777" w:rsidR="0030406B" w:rsidRPr="001B00EF" w:rsidRDefault="0030406B" w:rsidP="0030406B">
            <w:pPr>
              <w:jc w:val="both"/>
            </w:pPr>
            <w:r w:rsidRPr="001B00EF">
              <w:t>Suporte para notebook em aço cromado, com regulagem de altura.</w:t>
            </w:r>
          </w:p>
        </w:tc>
        <w:tc>
          <w:tcPr>
            <w:tcW w:w="1417" w:type="dxa"/>
            <w:vAlign w:val="bottom"/>
          </w:tcPr>
          <w:p w14:paraId="2C9756E6" w14:textId="77777777" w:rsidR="0030406B" w:rsidRPr="001B00EF" w:rsidRDefault="0030406B" w:rsidP="0030406B">
            <w:pPr>
              <w:jc w:val="both"/>
            </w:pPr>
            <w:r w:rsidRPr="001B00EF">
              <w:t>R$ 94,50</w:t>
            </w:r>
          </w:p>
        </w:tc>
        <w:tc>
          <w:tcPr>
            <w:tcW w:w="851" w:type="dxa"/>
            <w:vAlign w:val="bottom"/>
          </w:tcPr>
          <w:p w14:paraId="44ED7FBC" w14:textId="77777777" w:rsidR="0030406B" w:rsidRPr="001B00EF" w:rsidRDefault="0030406B" w:rsidP="0030406B">
            <w:pPr>
              <w:jc w:val="both"/>
            </w:pPr>
            <w:r w:rsidRPr="001B00EF">
              <w:t>50      peças</w:t>
            </w:r>
          </w:p>
        </w:tc>
        <w:tc>
          <w:tcPr>
            <w:tcW w:w="1417" w:type="dxa"/>
            <w:vAlign w:val="bottom"/>
          </w:tcPr>
          <w:p w14:paraId="664A2264" w14:textId="77777777" w:rsidR="0030406B" w:rsidRPr="001B00EF" w:rsidRDefault="0030406B" w:rsidP="0030406B">
            <w:pPr>
              <w:jc w:val="both"/>
            </w:pPr>
            <w:r w:rsidRPr="001B00EF">
              <w:t>R$ 4.725,00</w:t>
            </w:r>
          </w:p>
        </w:tc>
        <w:tc>
          <w:tcPr>
            <w:tcW w:w="1417" w:type="dxa"/>
          </w:tcPr>
          <w:p w14:paraId="45164107" w14:textId="77777777" w:rsidR="0030406B" w:rsidRPr="004442D1" w:rsidRDefault="0030406B" w:rsidP="0030406B">
            <w:pPr>
              <w:jc w:val="both"/>
            </w:pPr>
            <w:r w:rsidRPr="004442D1">
              <w:t>103</w:t>
            </w:r>
          </w:p>
        </w:tc>
      </w:tr>
      <w:tr w:rsidR="0030406B" w14:paraId="46AE49EA" w14:textId="77777777" w:rsidTr="0030406B">
        <w:trPr>
          <w:jc w:val="center"/>
        </w:trPr>
        <w:tc>
          <w:tcPr>
            <w:tcW w:w="704" w:type="dxa"/>
            <w:vAlign w:val="center"/>
          </w:tcPr>
          <w:p w14:paraId="28C82F09" w14:textId="77777777" w:rsidR="0030406B" w:rsidRPr="001B00EF" w:rsidRDefault="0030406B" w:rsidP="0030406B">
            <w:pPr>
              <w:jc w:val="both"/>
            </w:pPr>
            <w:r w:rsidRPr="001B00EF">
              <w:t>05</w:t>
            </w:r>
          </w:p>
        </w:tc>
        <w:tc>
          <w:tcPr>
            <w:tcW w:w="4253" w:type="dxa"/>
            <w:vAlign w:val="center"/>
          </w:tcPr>
          <w:p w14:paraId="22C14211" w14:textId="77777777" w:rsidR="0030406B" w:rsidRPr="001B00EF" w:rsidRDefault="0030406B" w:rsidP="0030406B">
            <w:pPr>
              <w:jc w:val="both"/>
            </w:pPr>
            <w:r w:rsidRPr="001B00EF">
              <w:t>Suporte para tablet com trava antifurto</w:t>
            </w:r>
          </w:p>
        </w:tc>
        <w:tc>
          <w:tcPr>
            <w:tcW w:w="1417" w:type="dxa"/>
            <w:vAlign w:val="bottom"/>
          </w:tcPr>
          <w:p w14:paraId="6B104FD4" w14:textId="77777777" w:rsidR="0030406B" w:rsidRPr="001B00EF" w:rsidRDefault="0030406B" w:rsidP="0030406B">
            <w:pPr>
              <w:jc w:val="both"/>
            </w:pPr>
            <w:r w:rsidRPr="001B00EF">
              <w:t>R$ 245,71</w:t>
            </w:r>
          </w:p>
        </w:tc>
        <w:tc>
          <w:tcPr>
            <w:tcW w:w="851" w:type="dxa"/>
            <w:vAlign w:val="bottom"/>
          </w:tcPr>
          <w:p w14:paraId="6BD3670F" w14:textId="77777777" w:rsidR="0030406B" w:rsidRPr="001B00EF" w:rsidRDefault="0030406B" w:rsidP="0030406B">
            <w:pPr>
              <w:jc w:val="both"/>
            </w:pPr>
            <w:r w:rsidRPr="001B00EF">
              <w:t>03      peças</w:t>
            </w:r>
          </w:p>
        </w:tc>
        <w:tc>
          <w:tcPr>
            <w:tcW w:w="1417" w:type="dxa"/>
            <w:vAlign w:val="bottom"/>
          </w:tcPr>
          <w:p w14:paraId="28258BC8" w14:textId="77777777" w:rsidR="0030406B" w:rsidRPr="001B00EF" w:rsidRDefault="0030406B" w:rsidP="0030406B">
            <w:pPr>
              <w:jc w:val="both"/>
            </w:pPr>
            <w:r w:rsidRPr="001B00EF">
              <w:t>R$ 737,13</w:t>
            </w:r>
          </w:p>
        </w:tc>
        <w:tc>
          <w:tcPr>
            <w:tcW w:w="1417" w:type="dxa"/>
          </w:tcPr>
          <w:p w14:paraId="43704FB2" w14:textId="77777777" w:rsidR="0030406B" w:rsidRPr="004442D1" w:rsidRDefault="0030406B" w:rsidP="0030406B">
            <w:pPr>
              <w:jc w:val="both"/>
            </w:pPr>
            <w:r w:rsidRPr="004442D1">
              <w:t>641</w:t>
            </w:r>
          </w:p>
        </w:tc>
      </w:tr>
      <w:tr w:rsidR="0030406B" w14:paraId="22A7ECC8" w14:textId="77777777" w:rsidTr="0030406B">
        <w:trPr>
          <w:jc w:val="center"/>
        </w:trPr>
        <w:tc>
          <w:tcPr>
            <w:tcW w:w="704" w:type="dxa"/>
            <w:vAlign w:val="center"/>
          </w:tcPr>
          <w:p w14:paraId="27565F37" w14:textId="77777777" w:rsidR="0030406B" w:rsidRPr="001B00EF" w:rsidRDefault="0030406B" w:rsidP="0030406B">
            <w:pPr>
              <w:jc w:val="both"/>
            </w:pPr>
            <w:r w:rsidRPr="001B00EF">
              <w:t>06</w:t>
            </w:r>
          </w:p>
        </w:tc>
        <w:tc>
          <w:tcPr>
            <w:tcW w:w="4253" w:type="dxa"/>
            <w:vAlign w:val="center"/>
          </w:tcPr>
          <w:p w14:paraId="378F8637" w14:textId="77777777" w:rsidR="0030406B" w:rsidRPr="001B00EF" w:rsidRDefault="0030406B" w:rsidP="0030406B">
            <w:pPr>
              <w:jc w:val="both"/>
            </w:pPr>
            <w:r w:rsidRPr="001B00EF">
              <w:t>Sapata engate rápido tripé universal</w:t>
            </w:r>
          </w:p>
        </w:tc>
        <w:tc>
          <w:tcPr>
            <w:tcW w:w="1417" w:type="dxa"/>
            <w:vAlign w:val="center"/>
          </w:tcPr>
          <w:p w14:paraId="181CBF87" w14:textId="77777777" w:rsidR="0030406B" w:rsidRPr="001B00EF" w:rsidRDefault="0030406B" w:rsidP="0030406B">
            <w:pPr>
              <w:spacing w:after="160" w:line="259" w:lineRule="auto"/>
              <w:jc w:val="both"/>
              <w:rPr>
                <w:b/>
                <w:bCs/>
                <w:i/>
                <w:iCs/>
              </w:rPr>
            </w:pPr>
            <w:r w:rsidRPr="001B00EF">
              <w:rPr>
                <w:b/>
                <w:bCs/>
                <w:i/>
                <w:iCs/>
              </w:rPr>
              <w:t> </w:t>
            </w:r>
          </w:p>
          <w:p w14:paraId="21EC65D4" w14:textId="77777777" w:rsidR="0030406B" w:rsidRPr="001B00EF" w:rsidRDefault="0030406B" w:rsidP="0030406B">
            <w:pPr>
              <w:jc w:val="both"/>
            </w:pPr>
            <w:r w:rsidRPr="001B00EF">
              <w:t>R$ 68,00</w:t>
            </w:r>
          </w:p>
        </w:tc>
        <w:tc>
          <w:tcPr>
            <w:tcW w:w="851" w:type="dxa"/>
            <w:vAlign w:val="bottom"/>
          </w:tcPr>
          <w:p w14:paraId="050B29F2" w14:textId="77777777" w:rsidR="0030406B" w:rsidRPr="001B00EF" w:rsidRDefault="0030406B" w:rsidP="0030406B">
            <w:pPr>
              <w:jc w:val="both"/>
            </w:pPr>
            <w:r w:rsidRPr="001B00EF">
              <w:t>01      peça</w:t>
            </w:r>
          </w:p>
        </w:tc>
        <w:tc>
          <w:tcPr>
            <w:tcW w:w="1417" w:type="dxa"/>
            <w:vAlign w:val="center"/>
          </w:tcPr>
          <w:p w14:paraId="1854D7AC" w14:textId="77777777" w:rsidR="0030406B" w:rsidRPr="001B00EF" w:rsidRDefault="0030406B" w:rsidP="0030406B">
            <w:pPr>
              <w:spacing w:after="160" w:line="259" w:lineRule="auto"/>
              <w:jc w:val="both"/>
              <w:rPr>
                <w:b/>
                <w:bCs/>
                <w:i/>
                <w:iCs/>
              </w:rPr>
            </w:pPr>
            <w:r w:rsidRPr="001B00EF">
              <w:rPr>
                <w:b/>
                <w:bCs/>
                <w:i/>
                <w:iCs/>
              </w:rPr>
              <w:t> </w:t>
            </w:r>
          </w:p>
          <w:p w14:paraId="09E2A227" w14:textId="77777777" w:rsidR="0030406B" w:rsidRPr="001B00EF" w:rsidRDefault="0030406B" w:rsidP="0030406B">
            <w:pPr>
              <w:jc w:val="both"/>
            </w:pPr>
            <w:r w:rsidRPr="001B00EF">
              <w:t>R$ 68,00</w:t>
            </w:r>
          </w:p>
        </w:tc>
        <w:tc>
          <w:tcPr>
            <w:tcW w:w="1417" w:type="dxa"/>
          </w:tcPr>
          <w:p w14:paraId="56735C47" w14:textId="77777777" w:rsidR="0030406B" w:rsidRPr="004442D1" w:rsidRDefault="0030406B" w:rsidP="0030406B">
            <w:pPr>
              <w:spacing w:after="160" w:line="259" w:lineRule="auto"/>
              <w:jc w:val="both"/>
              <w:rPr>
                <w:i/>
                <w:iCs/>
              </w:rPr>
            </w:pPr>
            <w:r w:rsidRPr="004442D1">
              <w:rPr>
                <w:i/>
                <w:iCs/>
              </w:rPr>
              <w:t>642</w:t>
            </w:r>
          </w:p>
        </w:tc>
      </w:tr>
      <w:tr w:rsidR="0030406B" w14:paraId="1661B478" w14:textId="77777777" w:rsidTr="0030406B">
        <w:trPr>
          <w:jc w:val="center"/>
        </w:trPr>
        <w:tc>
          <w:tcPr>
            <w:tcW w:w="704" w:type="dxa"/>
            <w:vAlign w:val="center"/>
          </w:tcPr>
          <w:p w14:paraId="1F337818" w14:textId="77777777" w:rsidR="0030406B" w:rsidRPr="001B00EF" w:rsidRDefault="0030406B" w:rsidP="0030406B">
            <w:pPr>
              <w:jc w:val="both"/>
            </w:pPr>
            <w:r w:rsidRPr="001B00EF">
              <w:t>07</w:t>
            </w:r>
          </w:p>
        </w:tc>
        <w:tc>
          <w:tcPr>
            <w:tcW w:w="4253" w:type="dxa"/>
            <w:vAlign w:val="center"/>
          </w:tcPr>
          <w:p w14:paraId="1492F67B" w14:textId="77777777" w:rsidR="0030406B" w:rsidRPr="001B00EF" w:rsidRDefault="0030406B" w:rsidP="0030406B">
            <w:pPr>
              <w:jc w:val="both"/>
            </w:pPr>
            <w:r w:rsidRPr="001B00EF">
              <w:t>Suporte para celular em tripé</w:t>
            </w:r>
          </w:p>
        </w:tc>
        <w:tc>
          <w:tcPr>
            <w:tcW w:w="1417" w:type="dxa"/>
            <w:vAlign w:val="bottom"/>
          </w:tcPr>
          <w:p w14:paraId="65068447" w14:textId="77777777" w:rsidR="0030406B" w:rsidRPr="001B00EF" w:rsidRDefault="0030406B" w:rsidP="0030406B">
            <w:pPr>
              <w:jc w:val="both"/>
              <w:rPr>
                <w:b/>
                <w:bCs/>
                <w:i/>
                <w:iCs/>
              </w:rPr>
            </w:pPr>
            <w:r w:rsidRPr="001B00EF">
              <w:t>R$ 130,15</w:t>
            </w:r>
          </w:p>
        </w:tc>
        <w:tc>
          <w:tcPr>
            <w:tcW w:w="851" w:type="dxa"/>
            <w:vAlign w:val="bottom"/>
          </w:tcPr>
          <w:p w14:paraId="460D8F74" w14:textId="77777777" w:rsidR="0030406B" w:rsidRPr="001B00EF" w:rsidRDefault="0030406B" w:rsidP="0030406B">
            <w:pPr>
              <w:jc w:val="both"/>
            </w:pPr>
            <w:r w:rsidRPr="001B00EF">
              <w:t>01      peça</w:t>
            </w:r>
          </w:p>
        </w:tc>
        <w:tc>
          <w:tcPr>
            <w:tcW w:w="1417" w:type="dxa"/>
            <w:vAlign w:val="bottom"/>
          </w:tcPr>
          <w:p w14:paraId="1145320E" w14:textId="77777777" w:rsidR="0030406B" w:rsidRPr="001B00EF" w:rsidRDefault="0030406B" w:rsidP="0030406B">
            <w:pPr>
              <w:jc w:val="both"/>
              <w:rPr>
                <w:b/>
                <w:bCs/>
                <w:i/>
                <w:iCs/>
              </w:rPr>
            </w:pPr>
            <w:r w:rsidRPr="001B00EF">
              <w:t>R$ 130,15</w:t>
            </w:r>
          </w:p>
        </w:tc>
        <w:tc>
          <w:tcPr>
            <w:tcW w:w="1417" w:type="dxa"/>
          </w:tcPr>
          <w:p w14:paraId="269DFF8E" w14:textId="77777777" w:rsidR="0030406B" w:rsidRPr="004442D1" w:rsidRDefault="0030406B" w:rsidP="0030406B">
            <w:pPr>
              <w:jc w:val="both"/>
            </w:pPr>
            <w:r w:rsidRPr="004442D1">
              <w:t>643</w:t>
            </w:r>
          </w:p>
        </w:tc>
      </w:tr>
      <w:tr w:rsidR="0030406B" w14:paraId="6F94E081" w14:textId="77777777" w:rsidTr="0030406B">
        <w:trPr>
          <w:jc w:val="center"/>
        </w:trPr>
        <w:tc>
          <w:tcPr>
            <w:tcW w:w="704" w:type="dxa"/>
            <w:vAlign w:val="center"/>
          </w:tcPr>
          <w:p w14:paraId="3D5516D1" w14:textId="77777777" w:rsidR="0030406B" w:rsidRPr="001B00EF" w:rsidRDefault="0030406B" w:rsidP="0030406B">
            <w:pPr>
              <w:jc w:val="both"/>
            </w:pPr>
            <w:r w:rsidRPr="001B00EF">
              <w:t>08</w:t>
            </w:r>
          </w:p>
        </w:tc>
        <w:tc>
          <w:tcPr>
            <w:tcW w:w="4253" w:type="dxa"/>
            <w:vAlign w:val="center"/>
          </w:tcPr>
          <w:p w14:paraId="045924C0" w14:textId="77777777" w:rsidR="0030406B" w:rsidRPr="001B00EF" w:rsidRDefault="0030406B" w:rsidP="0030406B">
            <w:pPr>
              <w:jc w:val="both"/>
            </w:pPr>
            <w:r w:rsidRPr="001B00EF">
              <w:t>Teclado para computador, sem fio, padrão ABNT 2, teclas de perfil baixo e silenciosas, suporte inclinável e ajustável, luzes indicadoras.</w:t>
            </w:r>
          </w:p>
        </w:tc>
        <w:tc>
          <w:tcPr>
            <w:tcW w:w="1417" w:type="dxa"/>
            <w:vAlign w:val="bottom"/>
          </w:tcPr>
          <w:p w14:paraId="6AE37E8A" w14:textId="77777777" w:rsidR="0030406B" w:rsidRPr="001B00EF" w:rsidRDefault="0030406B" w:rsidP="0030406B">
            <w:pPr>
              <w:jc w:val="both"/>
            </w:pPr>
            <w:r w:rsidRPr="001B00EF">
              <w:t>R$ 119,03</w:t>
            </w:r>
          </w:p>
        </w:tc>
        <w:tc>
          <w:tcPr>
            <w:tcW w:w="851" w:type="dxa"/>
            <w:vAlign w:val="bottom"/>
          </w:tcPr>
          <w:p w14:paraId="347A5517" w14:textId="77777777" w:rsidR="0030406B" w:rsidRPr="001B00EF" w:rsidRDefault="0030406B" w:rsidP="0030406B">
            <w:pPr>
              <w:jc w:val="both"/>
            </w:pPr>
            <w:r w:rsidRPr="001B00EF">
              <w:t>30      peças</w:t>
            </w:r>
          </w:p>
        </w:tc>
        <w:tc>
          <w:tcPr>
            <w:tcW w:w="1417" w:type="dxa"/>
            <w:vAlign w:val="bottom"/>
          </w:tcPr>
          <w:p w14:paraId="541F2EFE" w14:textId="77777777" w:rsidR="0030406B" w:rsidRPr="001B00EF" w:rsidRDefault="0030406B" w:rsidP="0030406B">
            <w:pPr>
              <w:jc w:val="both"/>
            </w:pPr>
            <w:r w:rsidRPr="001B00EF">
              <w:t>R$ 3.570,90</w:t>
            </w:r>
          </w:p>
        </w:tc>
        <w:tc>
          <w:tcPr>
            <w:tcW w:w="1417" w:type="dxa"/>
          </w:tcPr>
          <w:p w14:paraId="4B5AA5BB" w14:textId="77777777" w:rsidR="0030406B" w:rsidRPr="004442D1" w:rsidRDefault="0030406B" w:rsidP="0030406B">
            <w:pPr>
              <w:jc w:val="both"/>
            </w:pPr>
            <w:r w:rsidRPr="004442D1">
              <w:t>104</w:t>
            </w:r>
          </w:p>
        </w:tc>
      </w:tr>
      <w:tr w:rsidR="0030406B" w14:paraId="196E4181" w14:textId="77777777" w:rsidTr="0030406B">
        <w:trPr>
          <w:jc w:val="center"/>
        </w:trPr>
        <w:tc>
          <w:tcPr>
            <w:tcW w:w="704" w:type="dxa"/>
            <w:vAlign w:val="center"/>
          </w:tcPr>
          <w:p w14:paraId="3D75B272" w14:textId="77777777" w:rsidR="0030406B" w:rsidRPr="001B00EF" w:rsidRDefault="0030406B" w:rsidP="0030406B">
            <w:pPr>
              <w:jc w:val="both"/>
            </w:pPr>
            <w:r w:rsidRPr="001B00EF">
              <w:t>09</w:t>
            </w:r>
          </w:p>
        </w:tc>
        <w:tc>
          <w:tcPr>
            <w:tcW w:w="4253" w:type="dxa"/>
            <w:vAlign w:val="center"/>
          </w:tcPr>
          <w:p w14:paraId="674B835F" w14:textId="77777777" w:rsidR="0030406B" w:rsidRPr="001B00EF" w:rsidRDefault="0030406B" w:rsidP="0030406B">
            <w:pPr>
              <w:jc w:val="both"/>
            </w:pPr>
            <w:r w:rsidRPr="001B00EF">
              <w:t xml:space="preserve">Mouse optico sem fio; mínimo 1.000 dpi; preto; design anatômico. </w:t>
            </w:r>
          </w:p>
        </w:tc>
        <w:tc>
          <w:tcPr>
            <w:tcW w:w="1417" w:type="dxa"/>
            <w:vAlign w:val="bottom"/>
          </w:tcPr>
          <w:p w14:paraId="56FBCA0C" w14:textId="77777777" w:rsidR="0030406B" w:rsidRPr="001B00EF" w:rsidRDefault="0030406B" w:rsidP="0030406B">
            <w:pPr>
              <w:jc w:val="both"/>
            </w:pPr>
            <w:r w:rsidRPr="001B00EF">
              <w:t>R$ 69,75</w:t>
            </w:r>
          </w:p>
        </w:tc>
        <w:tc>
          <w:tcPr>
            <w:tcW w:w="851" w:type="dxa"/>
            <w:vAlign w:val="bottom"/>
          </w:tcPr>
          <w:p w14:paraId="148315D7" w14:textId="77777777" w:rsidR="0030406B" w:rsidRPr="001B00EF" w:rsidRDefault="0030406B" w:rsidP="0030406B">
            <w:pPr>
              <w:jc w:val="both"/>
            </w:pPr>
            <w:r w:rsidRPr="001B00EF">
              <w:t>30      peças</w:t>
            </w:r>
          </w:p>
        </w:tc>
        <w:tc>
          <w:tcPr>
            <w:tcW w:w="1417" w:type="dxa"/>
            <w:vAlign w:val="bottom"/>
          </w:tcPr>
          <w:p w14:paraId="03E986AA" w14:textId="77777777" w:rsidR="0030406B" w:rsidRPr="001B00EF" w:rsidRDefault="0030406B" w:rsidP="0030406B">
            <w:pPr>
              <w:jc w:val="both"/>
            </w:pPr>
            <w:r w:rsidRPr="001B00EF">
              <w:t>R$ 2.092,50</w:t>
            </w:r>
          </w:p>
        </w:tc>
        <w:tc>
          <w:tcPr>
            <w:tcW w:w="1417" w:type="dxa"/>
          </w:tcPr>
          <w:p w14:paraId="30DFEC05" w14:textId="77777777" w:rsidR="0030406B" w:rsidRPr="004442D1" w:rsidRDefault="0030406B" w:rsidP="0030406B">
            <w:pPr>
              <w:jc w:val="both"/>
            </w:pPr>
            <w:r w:rsidRPr="004442D1">
              <w:t>95</w:t>
            </w:r>
          </w:p>
        </w:tc>
      </w:tr>
      <w:tr w:rsidR="0030406B" w14:paraId="58F357DF" w14:textId="77777777" w:rsidTr="0030406B">
        <w:trPr>
          <w:jc w:val="center"/>
        </w:trPr>
        <w:tc>
          <w:tcPr>
            <w:tcW w:w="704" w:type="dxa"/>
            <w:vAlign w:val="center"/>
          </w:tcPr>
          <w:p w14:paraId="35D3A27E" w14:textId="77777777" w:rsidR="0030406B" w:rsidRPr="001B00EF" w:rsidRDefault="0030406B" w:rsidP="0030406B">
            <w:pPr>
              <w:jc w:val="both"/>
            </w:pPr>
            <w:r w:rsidRPr="001B00EF">
              <w:lastRenderedPageBreak/>
              <w:t>10</w:t>
            </w:r>
          </w:p>
        </w:tc>
        <w:tc>
          <w:tcPr>
            <w:tcW w:w="4253" w:type="dxa"/>
            <w:vAlign w:val="center"/>
          </w:tcPr>
          <w:p w14:paraId="130D9132" w14:textId="77777777" w:rsidR="0030406B" w:rsidRPr="001B00EF" w:rsidRDefault="0030406B" w:rsidP="0030406B">
            <w:pPr>
              <w:jc w:val="both"/>
            </w:pPr>
            <w:r w:rsidRPr="001B00EF">
              <w:t>Mouse optico USB; com fio; mínimo 1.000 dpi; preto; plug and play; design anatômico. Comprimento mínimo do cabo: 180 cm.</w:t>
            </w:r>
          </w:p>
        </w:tc>
        <w:tc>
          <w:tcPr>
            <w:tcW w:w="1417" w:type="dxa"/>
            <w:vAlign w:val="bottom"/>
          </w:tcPr>
          <w:p w14:paraId="0A87E157" w14:textId="77777777" w:rsidR="0030406B" w:rsidRPr="001B00EF" w:rsidRDefault="0030406B" w:rsidP="0030406B">
            <w:pPr>
              <w:jc w:val="both"/>
            </w:pPr>
            <w:r w:rsidRPr="001B00EF">
              <w:t>R$ 47,45</w:t>
            </w:r>
          </w:p>
        </w:tc>
        <w:tc>
          <w:tcPr>
            <w:tcW w:w="851" w:type="dxa"/>
            <w:vAlign w:val="bottom"/>
          </w:tcPr>
          <w:p w14:paraId="19DC8699" w14:textId="77777777" w:rsidR="0030406B" w:rsidRPr="001B00EF" w:rsidRDefault="0030406B" w:rsidP="0030406B">
            <w:pPr>
              <w:jc w:val="both"/>
            </w:pPr>
            <w:r w:rsidRPr="001B00EF">
              <w:t>20      peças</w:t>
            </w:r>
          </w:p>
        </w:tc>
        <w:tc>
          <w:tcPr>
            <w:tcW w:w="1417" w:type="dxa"/>
            <w:vAlign w:val="bottom"/>
          </w:tcPr>
          <w:p w14:paraId="3C2453B4" w14:textId="77777777" w:rsidR="0030406B" w:rsidRPr="001B00EF" w:rsidRDefault="0030406B" w:rsidP="0030406B">
            <w:pPr>
              <w:jc w:val="both"/>
            </w:pPr>
            <w:r w:rsidRPr="001B00EF">
              <w:t>R$ 949,00</w:t>
            </w:r>
          </w:p>
        </w:tc>
        <w:tc>
          <w:tcPr>
            <w:tcW w:w="1417" w:type="dxa"/>
          </w:tcPr>
          <w:p w14:paraId="58ABFC1A" w14:textId="77777777" w:rsidR="0030406B" w:rsidRPr="004442D1" w:rsidRDefault="0030406B" w:rsidP="0030406B">
            <w:pPr>
              <w:jc w:val="both"/>
            </w:pPr>
            <w:r w:rsidRPr="004442D1">
              <w:t>94</w:t>
            </w:r>
          </w:p>
        </w:tc>
      </w:tr>
      <w:tr w:rsidR="0030406B" w14:paraId="51EA5C7A" w14:textId="77777777" w:rsidTr="0030406B">
        <w:trPr>
          <w:jc w:val="center"/>
        </w:trPr>
        <w:tc>
          <w:tcPr>
            <w:tcW w:w="704" w:type="dxa"/>
            <w:vAlign w:val="center"/>
          </w:tcPr>
          <w:p w14:paraId="0A7EEB78" w14:textId="77777777" w:rsidR="0030406B" w:rsidRPr="001B00EF" w:rsidRDefault="0030406B" w:rsidP="0030406B">
            <w:pPr>
              <w:jc w:val="both"/>
            </w:pPr>
            <w:r w:rsidRPr="001B00EF">
              <w:t>11</w:t>
            </w:r>
          </w:p>
        </w:tc>
        <w:tc>
          <w:tcPr>
            <w:tcW w:w="4253" w:type="dxa"/>
            <w:vAlign w:val="center"/>
          </w:tcPr>
          <w:p w14:paraId="421C0BD2" w14:textId="77777777" w:rsidR="0030406B" w:rsidRPr="001B00EF" w:rsidRDefault="0030406B" w:rsidP="0030406B">
            <w:pPr>
              <w:jc w:val="both"/>
            </w:pPr>
            <w:r w:rsidRPr="001B00EF">
              <w:t>Estabilizadores de energia tipo Nobreak, cor preta, 1400 VA, 110 V, duração mínima da autonomia da bateria de 30 minutos.</w:t>
            </w:r>
          </w:p>
        </w:tc>
        <w:tc>
          <w:tcPr>
            <w:tcW w:w="1417" w:type="dxa"/>
            <w:vAlign w:val="bottom"/>
          </w:tcPr>
          <w:p w14:paraId="48FE5E17" w14:textId="77777777" w:rsidR="0030406B" w:rsidRPr="001B00EF" w:rsidRDefault="0030406B" w:rsidP="0030406B">
            <w:pPr>
              <w:jc w:val="both"/>
            </w:pPr>
            <w:r w:rsidRPr="001B00EF">
              <w:t>R$</w:t>
            </w:r>
            <w:r>
              <w:t xml:space="preserve"> </w:t>
            </w:r>
            <w:r w:rsidRPr="001B00EF">
              <w:t>1.049,49</w:t>
            </w:r>
          </w:p>
        </w:tc>
        <w:tc>
          <w:tcPr>
            <w:tcW w:w="851" w:type="dxa"/>
            <w:vAlign w:val="bottom"/>
          </w:tcPr>
          <w:p w14:paraId="616C7A49" w14:textId="77777777" w:rsidR="0030406B" w:rsidRPr="001B00EF" w:rsidRDefault="0030406B" w:rsidP="0030406B">
            <w:pPr>
              <w:jc w:val="both"/>
            </w:pPr>
            <w:r w:rsidRPr="001B00EF">
              <w:t>18      peças</w:t>
            </w:r>
          </w:p>
        </w:tc>
        <w:tc>
          <w:tcPr>
            <w:tcW w:w="1417" w:type="dxa"/>
            <w:vAlign w:val="bottom"/>
          </w:tcPr>
          <w:p w14:paraId="199C2BDF" w14:textId="77777777" w:rsidR="0030406B" w:rsidRPr="001B00EF" w:rsidRDefault="0030406B" w:rsidP="0030406B">
            <w:pPr>
              <w:jc w:val="both"/>
            </w:pPr>
            <w:r w:rsidRPr="001B00EF">
              <w:t>R$ 18.890,82</w:t>
            </w:r>
          </w:p>
        </w:tc>
        <w:tc>
          <w:tcPr>
            <w:tcW w:w="1417" w:type="dxa"/>
          </w:tcPr>
          <w:p w14:paraId="174BCC53" w14:textId="77777777" w:rsidR="0030406B" w:rsidRPr="004442D1" w:rsidRDefault="0030406B" w:rsidP="0030406B">
            <w:pPr>
              <w:jc w:val="both"/>
            </w:pPr>
            <w:r w:rsidRPr="004442D1">
              <w:t>06</w:t>
            </w:r>
          </w:p>
        </w:tc>
      </w:tr>
      <w:tr w:rsidR="0030406B" w14:paraId="57DD2402" w14:textId="77777777" w:rsidTr="0030406B">
        <w:trPr>
          <w:jc w:val="center"/>
        </w:trPr>
        <w:tc>
          <w:tcPr>
            <w:tcW w:w="704" w:type="dxa"/>
            <w:vAlign w:val="center"/>
          </w:tcPr>
          <w:p w14:paraId="26EA835F" w14:textId="77777777" w:rsidR="0030406B" w:rsidRPr="001B00EF" w:rsidRDefault="0030406B" w:rsidP="0030406B">
            <w:pPr>
              <w:jc w:val="both"/>
            </w:pPr>
            <w:r w:rsidRPr="001B00EF">
              <w:t>12</w:t>
            </w:r>
          </w:p>
        </w:tc>
        <w:tc>
          <w:tcPr>
            <w:tcW w:w="4253" w:type="dxa"/>
            <w:vAlign w:val="center"/>
          </w:tcPr>
          <w:p w14:paraId="0DBE9F31" w14:textId="77777777" w:rsidR="0030406B" w:rsidRPr="001B00EF" w:rsidRDefault="0030406B" w:rsidP="0030406B">
            <w:pPr>
              <w:jc w:val="both"/>
            </w:pPr>
            <w:r w:rsidRPr="001B00EF">
              <w:t>Extensão elétrica com 5 tomadas, 10ª, 5 metros.</w:t>
            </w:r>
          </w:p>
        </w:tc>
        <w:tc>
          <w:tcPr>
            <w:tcW w:w="1417" w:type="dxa"/>
            <w:vAlign w:val="bottom"/>
          </w:tcPr>
          <w:p w14:paraId="64EDDFCF" w14:textId="77777777" w:rsidR="0030406B" w:rsidRPr="001B00EF" w:rsidRDefault="0030406B" w:rsidP="0030406B">
            <w:pPr>
              <w:jc w:val="both"/>
            </w:pPr>
            <w:r w:rsidRPr="001B00EF">
              <w:t>R$ 57,16</w:t>
            </w:r>
          </w:p>
        </w:tc>
        <w:tc>
          <w:tcPr>
            <w:tcW w:w="851" w:type="dxa"/>
            <w:vAlign w:val="bottom"/>
          </w:tcPr>
          <w:p w14:paraId="14AFED35" w14:textId="77777777" w:rsidR="0030406B" w:rsidRPr="001B00EF" w:rsidRDefault="0030406B" w:rsidP="0030406B">
            <w:pPr>
              <w:jc w:val="both"/>
            </w:pPr>
            <w:r w:rsidRPr="001B00EF">
              <w:t>10      peças</w:t>
            </w:r>
          </w:p>
        </w:tc>
        <w:tc>
          <w:tcPr>
            <w:tcW w:w="1417" w:type="dxa"/>
            <w:vAlign w:val="bottom"/>
          </w:tcPr>
          <w:p w14:paraId="3C2BB809" w14:textId="77777777" w:rsidR="0030406B" w:rsidRPr="001B00EF" w:rsidRDefault="0030406B" w:rsidP="0030406B">
            <w:pPr>
              <w:jc w:val="both"/>
            </w:pPr>
            <w:r w:rsidRPr="001B00EF">
              <w:t>R$ 571,60</w:t>
            </w:r>
          </w:p>
        </w:tc>
        <w:tc>
          <w:tcPr>
            <w:tcW w:w="1417" w:type="dxa"/>
          </w:tcPr>
          <w:p w14:paraId="74400A6E" w14:textId="77777777" w:rsidR="0030406B" w:rsidRPr="004442D1" w:rsidRDefault="0030406B" w:rsidP="0030406B">
            <w:pPr>
              <w:jc w:val="both"/>
            </w:pPr>
            <w:r w:rsidRPr="004442D1">
              <w:t>87</w:t>
            </w:r>
          </w:p>
        </w:tc>
      </w:tr>
      <w:tr w:rsidR="0030406B" w14:paraId="778A5D35" w14:textId="77777777" w:rsidTr="0030406B">
        <w:trPr>
          <w:jc w:val="center"/>
        </w:trPr>
        <w:tc>
          <w:tcPr>
            <w:tcW w:w="704" w:type="dxa"/>
            <w:vAlign w:val="center"/>
          </w:tcPr>
          <w:p w14:paraId="59BB38EA" w14:textId="77777777" w:rsidR="0030406B" w:rsidRPr="001B00EF" w:rsidRDefault="0030406B" w:rsidP="0030406B">
            <w:pPr>
              <w:jc w:val="both"/>
            </w:pPr>
            <w:r w:rsidRPr="001B00EF">
              <w:t>13</w:t>
            </w:r>
          </w:p>
        </w:tc>
        <w:tc>
          <w:tcPr>
            <w:tcW w:w="4253" w:type="dxa"/>
            <w:vAlign w:val="center"/>
          </w:tcPr>
          <w:p w14:paraId="7E836130" w14:textId="77777777" w:rsidR="0030406B" w:rsidRPr="001B00EF" w:rsidRDefault="0030406B" w:rsidP="0030406B">
            <w:pPr>
              <w:jc w:val="both"/>
            </w:pPr>
            <w:r w:rsidRPr="001B00EF">
              <w:t>Apoio ergonômico para os pés, com revestimento emborrachado, regulagem de altura e sapatas antiderrapantes.</w:t>
            </w:r>
          </w:p>
        </w:tc>
        <w:tc>
          <w:tcPr>
            <w:tcW w:w="1417" w:type="dxa"/>
            <w:vAlign w:val="bottom"/>
          </w:tcPr>
          <w:p w14:paraId="11347C21" w14:textId="77777777" w:rsidR="0030406B" w:rsidRPr="001B00EF" w:rsidRDefault="0030406B" w:rsidP="0030406B">
            <w:pPr>
              <w:jc w:val="both"/>
            </w:pPr>
            <w:r w:rsidRPr="001B00EF">
              <w:t>R$ 187,50</w:t>
            </w:r>
          </w:p>
        </w:tc>
        <w:tc>
          <w:tcPr>
            <w:tcW w:w="851" w:type="dxa"/>
            <w:vAlign w:val="bottom"/>
          </w:tcPr>
          <w:p w14:paraId="258AC40C" w14:textId="77777777" w:rsidR="0030406B" w:rsidRPr="001B00EF" w:rsidRDefault="0030406B" w:rsidP="0030406B">
            <w:pPr>
              <w:jc w:val="both"/>
            </w:pPr>
            <w:r w:rsidRPr="001B00EF">
              <w:t>100      peças</w:t>
            </w:r>
          </w:p>
        </w:tc>
        <w:tc>
          <w:tcPr>
            <w:tcW w:w="1417" w:type="dxa"/>
            <w:vAlign w:val="bottom"/>
          </w:tcPr>
          <w:p w14:paraId="578FD3D4" w14:textId="77777777" w:rsidR="0030406B" w:rsidRPr="001B00EF" w:rsidRDefault="0030406B" w:rsidP="0030406B">
            <w:pPr>
              <w:jc w:val="both"/>
            </w:pPr>
            <w:r w:rsidRPr="001B00EF">
              <w:t>R$ 18.750,00</w:t>
            </w:r>
          </w:p>
        </w:tc>
        <w:tc>
          <w:tcPr>
            <w:tcW w:w="1417" w:type="dxa"/>
          </w:tcPr>
          <w:p w14:paraId="43BE5331" w14:textId="77777777" w:rsidR="0030406B" w:rsidRPr="004442D1" w:rsidRDefault="0030406B" w:rsidP="0030406B">
            <w:pPr>
              <w:jc w:val="both"/>
            </w:pPr>
            <w:r w:rsidRPr="004442D1">
              <w:t>388</w:t>
            </w:r>
          </w:p>
        </w:tc>
      </w:tr>
      <w:bookmarkEnd w:id="7"/>
    </w:tbl>
    <w:p w14:paraId="1226B55D" w14:textId="77777777" w:rsidR="0030406B" w:rsidRDefault="0030406B" w:rsidP="0030406B">
      <w:pPr>
        <w:spacing w:line="360" w:lineRule="auto"/>
        <w:ind w:left="1134"/>
        <w:jc w:val="both"/>
        <w:rPr>
          <w:rFonts w:ascii="Arial" w:eastAsia="Verdana" w:hAnsi="Arial" w:cs="Arial"/>
          <w:sz w:val="24"/>
          <w:szCs w:val="24"/>
        </w:rPr>
      </w:pPr>
    </w:p>
    <w:p w14:paraId="7208750B" w14:textId="77777777" w:rsidR="0030406B" w:rsidRDefault="0030406B" w:rsidP="0030406B">
      <w:pPr>
        <w:spacing w:line="360" w:lineRule="auto"/>
        <w:ind w:left="1134"/>
        <w:jc w:val="both"/>
        <w:rPr>
          <w:rFonts w:ascii="Arial" w:eastAsia="Verdana" w:hAnsi="Arial" w:cs="Arial"/>
          <w:b/>
          <w:bCs/>
          <w:sz w:val="24"/>
          <w:szCs w:val="24"/>
        </w:rPr>
      </w:pPr>
      <w:r>
        <w:rPr>
          <w:rFonts w:ascii="Arial" w:eastAsia="Verdana" w:hAnsi="Arial" w:cs="Arial"/>
          <w:b/>
          <w:bCs/>
          <w:sz w:val="24"/>
          <w:szCs w:val="24"/>
        </w:rPr>
        <w:t>XIII</w:t>
      </w:r>
      <w:r w:rsidRPr="00FC4D65">
        <w:rPr>
          <w:rFonts w:ascii="Arial" w:eastAsia="Verdana" w:hAnsi="Arial" w:cs="Arial"/>
          <w:b/>
          <w:bCs/>
          <w:sz w:val="24"/>
          <w:szCs w:val="24"/>
        </w:rPr>
        <w:t>.</w:t>
      </w:r>
      <w:r w:rsidRPr="00FC4D65">
        <w:rPr>
          <w:rFonts w:ascii="Arial" w:eastAsia="Verdana" w:hAnsi="Arial" w:cs="Arial"/>
          <w:b/>
          <w:bCs/>
          <w:sz w:val="24"/>
          <w:szCs w:val="24"/>
        </w:rPr>
        <w:tab/>
      </w:r>
      <w:r>
        <w:rPr>
          <w:rFonts w:ascii="Arial" w:eastAsia="Verdana" w:hAnsi="Arial" w:cs="Arial"/>
          <w:b/>
          <w:bCs/>
          <w:sz w:val="24"/>
          <w:szCs w:val="24"/>
        </w:rPr>
        <w:t>V</w:t>
      </w:r>
      <w:r w:rsidRPr="005C4EC6">
        <w:rPr>
          <w:rFonts w:ascii="Arial" w:eastAsia="Verdana" w:hAnsi="Arial" w:cs="Arial"/>
          <w:b/>
          <w:bCs/>
          <w:sz w:val="24"/>
          <w:szCs w:val="24"/>
        </w:rPr>
        <w:t>iabilidade ou não da contratação</w:t>
      </w:r>
      <w:r w:rsidRPr="00C06091">
        <w:rPr>
          <w:rFonts w:ascii="Arial" w:eastAsia="Verdana" w:hAnsi="Arial" w:cs="Arial"/>
          <w:b/>
          <w:bCs/>
          <w:sz w:val="24"/>
          <w:szCs w:val="24"/>
        </w:rPr>
        <w:t>.</w:t>
      </w:r>
    </w:p>
    <w:p w14:paraId="497F130B" w14:textId="77777777" w:rsidR="0030406B" w:rsidRDefault="0030406B" w:rsidP="0030406B">
      <w:pPr>
        <w:autoSpaceDE w:val="0"/>
        <w:autoSpaceDN w:val="0"/>
        <w:adjustRightInd w:val="0"/>
        <w:spacing w:line="360" w:lineRule="auto"/>
        <w:ind w:left="1134"/>
        <w:jc w:val="both"/>
        <w:rPr>
          <w:rFonts w:ascii="Arial" w:hAnsi="Arial" w:cs="Arial"/>
          <w:sz w:val="24"/>
          <w:szCs w:val="24"/>
        </w:rPr>
      </w:pPr>
      <w:r w:rsidRPr="005929A7">
        <w:rPr>
          <w:rFonts w:ascii="Arial" w:hAnsi="Arial" w:cs="Arial"/>
          <w:sz w:val="24"/>
          <w:szCs w:val="24"/>
        </w:rPr>
        <w:t>Diante da análise abrangente nos aspectos técnico, socioeconômico e ambiental, conclu</w:t>
      </w:r>
      <w:r>
        <w:rPr>
          <w:rFonts w:ascii="Arial" w:hAnsi="Arial" w:cs="Arial"/>
          <w:sz w:val="24"/>
          <w:szCs w:val="24"/>
        </w:rPr>
        <w:t>o</w:t>
      </w:r>
      <w:r w:rsidRPr="005929A7">
        <w:rPr>
          <w:rFonts w:ascii="Arial" w:hAnsi="Arial" w:cs="Arial"/>
          <w:sz w:val="24"/>
          <w:szCs w:val="24"/>
        </w:rPr>
        <w:t xml:space="preserve"> que a aquisição dos </w:t>
      </w:r>
      <w:r>
        <w:rPr>
          <w:rFonts w:ascii="Arial" w:hAnsi="Arial" w:cs="Arial"/>
          <w:sz w:val="24"/>
          <w:szCs w:val="24"/>
        </w:rPr>
        <w:t>itens</w:t>
      </w:r>
      <w:r w:rsidRPr="005929A7">
        <w:rPr>
          <w:rFonts w:ascii="Arial" w:hAnsi="Arial" w:cs="Arial"/>
          <w:sz w:val="24"/>
          <w:szCs w:val="24"/>
        </w:rPr>
        <w:t xml:space="preserve"> propostos é plenamente razoável e viável. A escolha demonstra uma abordagem estratégica que considera não apenas a eficiência operacional, mas também a responsabilidade financeira. </w:t>
      </w:r>
      <w:r>
        <w:rPr>
          <w:rFonts w:ascii="Arial" w:hAnsi="Arial" w:cs="Arial"/>
          <w:sz w:val="24"/>
          <w:szCs w:val="24"/>
        </w:rPr>
        <w:t xml:space="preserve">A </w:t>
      </w:r>
      <w:r w:rsidRPr="005929A7">
        <w:rPr>
          <w:rFonts w:ascii="Arial" w:hAnsi="Arial" w:cs="Arial"/>
          <w:sz w:val="24"/>
          <w:szCs w:val="24"/>
        </w:rPr>
        <w:t>proposta de aquisição</w:t>
      </w:r>
      <w:r>
        <w:rPr>
          <w:rFonts w:ascii="Arial" w:hAnsi="Arial" w:cs="Arial"/>
          <w:sz w:val="24"/>
          <w:szCs w:val="24"/>
        </w:rPr>
        <w:t xml:space="preserve"> do objeto </w:t>
      </w:r>
      <w:r w:rsidRPr="005929A7">
        <w:rPr>
          <w:rFonts w:ascii="Arial" w:hAnsi="Arial" w:cs="Arial"/>
          <w:sz w:val="24"/>
          <w:szCs w:val="24"/>
        </w:rPr>
        <w:t>se alinha aos interesses e objetivos da Câmara Municipal de Extrema, assegurando uma gestão eficiente, econômica e sustentável.</w:t>
      </w:r>
      <w:r>
        <w:rPr>
          <w:rFonts w:ascii="Arial" w:hAnsi="Arial" w:cs="Arial"/>
          <w:sz w:val="24"/>
          <w:szCs w:val="24"/>
        </w:rPr>
        <w:t xml:space="preserve"> A aquisição é viável.</w:t>
      </w:r>
    </w:p>
    <w:p w14:paraId="0547B28E" w14:textId="77777777" w:rsidR="0084226A" w:rsidRDefault="0084226A" w:rsidP="0030406B">
      <w:pPr>
        <w:pStyle w:val="PargrafodaLista"/>
        <w:ind w:left="0"/>
        <w:jc w:val="both"/>
        <w:rPr>
          <w:rFonts w:ascii="Arial" w:hAnsi="Arial" w:cs="Arial"/>
          <w:sz w:val="24"/>
          <w:szCs w:val="24"/>
        </w:rPr>
      </w:pPr>
    </w:p>
    <w:p w14:paraId="6518D491" w14:textId="77777777" w:rsidR="0084226A" w:rsidRDefault="0084226A" w:rsidP="0030406B">
      <w:pPr>
        <w:pStyle w:val="PargrafodaLista"/>
        <w:ind w:left="0"/>
        <w:jc w:val="both"/>
        <w:rPr>
          <w:rFonts w:ascii="Arial" w:hAnsi="Arial" w:cs="Arial"/>
          <w:sz w:val="24"/>
          <w:szCs w:val="24"/>
        </w:rPr>
      </w:pPr>
    </w:p>
    <w:p w14:paraId="7C3A3423" w14:textId="77777777" w:rsidR="0084226A" w:rsidRDefault="0084226A" w:rsidP="0030406B">
      <w:pPr>
        <w:pStyle w:val="PargrafodaLista"/>
        <w:ind w:left="0"/>
        <w:jc w:val="both"/>
        <w:rPr>
          <w:rFonts w:ascii="Arial" w:hAnsi="Arial" w:cs="Arial"/>
          <w:sz w:val="24"/>
          <w:szCs w:val="24"/>
        </w:rPr>
      </w:pPr>
    </w:p>
    <w:p w14:paraId="7135C47B" w14:textId="77777777" w:rsidR="0084226A" w:rsidRDefault="0084226A" w:rsidP="0030406B">
      <w:pPr>
        <w:pStyle w:val="PargrafodaLista"/>
        <w:ind w:left="0"/>
        <w:jc w:val="both"/>
        <w:rPr>
          <w:rFonts w:ascii="Arial" w:hAnsi="Arial" w:cs="Arial"/>
          <w:sz w:val="24"/>
          <w:szCs w:val="24"/>
        </w:rPr>
      </w:pPr>
    </w:p>
    <w:p w14:paraId="702F17C4" w14:textId="77777777" w:rsidR="0084226A" w:rsidRDefault="0084226A" w:rsidP="0030406B">
      <w:pPr>
        <w:pStyle w:val="PargrafodaLista"/>
        <w:ind w:left="0"/>
        <w:jc w:val="both"/>
        <w:rPr>
          <w:rFonts w:ascii="Arial" w:hAnsi="Arial" w:cs="Arial"/>
          <w:sz w:val="24"/>
          <w:szCs w:val="24"/>
        </w:rPr>
      </w:pPr>
    </w:p>
    <w:p w14:paraId="41AF4638" w14:textId="77777777" w:rsidR="0084226A" w:rsidRDefault="0084226A" w:rsidP="0030406B">
      <w:pPr>
        <w:pStyle w:val="PargrafodaLista"/>
        <w:ind w:left="0"/>
        <w:jc w:val="both"/>
        <w:rPr>
          <w:rFonts w:ascii="Arial" w:hAnsi="Arial" w:cs="Arial"/>
          <w:sz w:val="24"/>
          <w:szCs w:val="24"/>
        </w:rPr>
      </w:pPr>
    </w:p>
    <w:p w14:paraId="4EA9DD75" w14:textId="77777777" w:rsidR="0084226A" w:rsidRDefault="0084226A" w:rsidP="0030406B">
      <w:pPr>
        <w:pStyle w:val="PargrafodaLista"/>
        <w:ind w:left="0"/>
        <w:jc w:val="both"/>
        <w:rPr>
          <w:rFonts w:ascii="Arial" w:hAnsi="Arial" w:cs="Arial"/>
          <w:sz w:val="24"/>
          <w:szCs w:val="24"/>
        </w:rPr>
      </w:pPr>
    </w:p>
    <w:p w14:paraId="08144B2D" w14:textId="77777777" w:rsidR="0084226A" w:rsidRDefault="0084226A" w:rsidP="0030406B">
      <w:pPr>
        <w:pStyle w:val="PargrafodaLista"/>
        <w:ind w:left="0"/>
        <w:jc w:val="both"/>
        <w:rPr>
          <w:rFonts w:ascii="Arial" w:hAnsi="Arial" w:cs="Arial"/>
          <w:sz w:val="24"/>
          <w:szCs w:val="24"/>
        </w:rPr>
      </w:pPr>
    </w:p>
    <w:p w14:paraId="1D3655FB" w14:textId="77777777" w:rsidR="0084226A" w:rsidRDefault="0084226A" w:rsidP="0030406B">
      <w:pPr>
        <w:pStyle w:val="PargrafodaLista"/>
        <w:ind w:left="0"/>
        <w:jc w:val="both"/>
        <w:rPr>
          <w:rFonts w:ascii="Arial" w:hAnsi="Arial" w:cs="Arial"/>
          <w:sz w:val="24"/>
          <w:szCs w:val="24"/>
        </w:rPr>
      </w:pPr>
    </w:p>
    <w:p w14:paraId="6DFB97F1" w14:textId="77777777" w:rsidR="0084226A" w:rsidRDefault="0084226A" w:rsidP="0030406B">
      <w:pPr>
        <w:pStyle w:val="PargrafodaLista"/>
        <w:ind w:left="0"/>
        <w:jc w:val="both"/>
        <w:rPr>
          <w:rFonts w:ascii="Arial" w:hAnsi="Arial" w:cs="Arial"/>
          <w:sz w:val="24"/>
          <w:szCs w:val="24"/>
        </w:rPr>
      </w:pPr>
    </w:p>
    <w:p w14:paraId="043D84F0" w14:textId="77777777" w:rsidR="0084226A" w:rsidRDefault="0084226A" w:rsidP="0030406B">
      <w:pPr>
        <w:pStyle w:val="PargrafodaLista"/>
        <w:ind w:left="0"/>
        <w:jc w:val="both"/>
        <w:rPr>
          <w:rFonts w:ascii="Arial" w:hAnsi="Arial" w:cs="Arial"/>
          <w:sz w:val="24"/>
          <w:szCs w:val="24"/>
        </w:rPr>
      </w:pPr>
    </w:p>
    <w:p w14:paraId="71603F73" w14:textId="77777777" w:rsidR="0084226A" w:rsidRDefault="0084226A" w:rsidP="0030406B">
      <w:pPr>
        <w:pStyle w:val="PargrafodaLista"/>
        <w:ind w:left="0"/>
        <w:jc w:val="both"/>
        <w:rPr>
          <w:rFonts w:ascii="Arial" w:hAnsi="Arial" w:cs="Arial"/>
          <w:sz w:val="24"/>
          <w:szCs w:val="24"/>
        </w:rPr>
      </w:pPr>
    </w:p>
    <w:p w14:paraId="0657B11C" w14:textId="77777777" w:rsidR="0084226A" w:rsidRDefault="0084226A" w:rsidP="0030406B">
      <w:pPr>
        <w:pStyle w:val="PargrafodaLista"/>
        <w:ind w:left="0"/>
        <w:jc w:val="both"/>
        <w:rPr>
          <w:rFonts w:ascii="Arial" w:hAnsi="Arial" w:cs="Arial"/>
          <w:sz w:val="24"/>
          <w:szCs w:val="24"/>
        </w:rPr>
      </w:pPr>
    </w:p>
    <w:p w14:paraId="39130462" w14:textId="77777777" w:rsidR="0084226A" w:rsidRDefault="0084226A" w:rsidP="0030406B">
      <w:pPr>
        <w:pStyle w:val="PargrafodaLista"/>
        <w:ind w:left="0"/>
        <w:jc w:val="both"/>
        <w:rPr>
          <w:rFonts w:ascii="Arial" w:hAnsi="Arial" w:cs="Arial"/>
          <w:sz w:val="24"/>
          <w:szCs w:val="24"/>
        </w:rPr>
      </w:pPr>
    </w:p>
    <w:p w14:paraId="6694E87D" w14:textId="6D322DC6" w:rsidR="0030406B" w:rsidRDefault="0030406B" w:rsidP="0030406B">
      <w:pPr>
        <w:pStyle w:val="PargrafodaLista"/>
        <w:ind w:left="0"/>
        <w:jc w:val="both"/>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 xml:space="preserve">20 </w:t>
      </w:r>
      <w:r w:rsidRPr="002C1C20">
        <w:rPr>
          <w:rFonts w:ascii="Arial" w:hAnsi="Arial" w:cs="Arial"/>
          <w:sz w:val="24"/>
          <w:szCs w:val="24"/>
        </w:rPr>
        <w:t xml:space="preserve">de </w:t>
      </w:r>
      <w:r>
        <w:rPr>
          <w:rFonts w:ascii="Arial" w:hAnsi="Arial" w:cs="Arial"/>
          <w:sz w:val="24"/>
          <w:szCs w:val="24"/>
        </w:rPr>
        <w:t>março de 2024.</w:t>
      </w:r>
    </w:p>
    <w:p w14:paraId="79A7ED95" w14:textId="77777777" w:rsidR="0030406B" w:rsidRDefault="0030406B" w:rsidP="0030406B">
      <w:pPr>
        <w:pStyle w:val="PargrafodaLista"/>
        <w:ind w:left="0"/>
        <w:jc w:val="both"/>
        <w:rPr>
          <w:rFonts w:ascii="Arial" w:hAnsi="Arial" w:cs="Arial"/>
          <w:sz w:val="24"/>
          <w:szCs w:val="24"/>
        </w:rPr>
      </w:pPr>
    </w:p>
    <w:p w14:paraId="3A5255BB" w14:textId="77777777" w:rsidR="0030406B" w:rsidRPr="002C1C20" w:rsidRDefault="0030406B" w:rsidP="0030406B">
      <w:pPr>
        <w:pStyle w:val="PargrafodaLista"/>
        <w:ind w:left="0"/>
        <w:jc w:val="both"/>
        <w:rPr>
          <w:rFonts w:ascii="Arial" w:hAnsi="Arial" w:cs="Arial"/>
          <w:sz w:val="24"/>
          <w:szCs w:val="24"/>
        </w:rPr>
      </w:pPr>
    </w:p>
    <w:p w14:paraId="695C1663" w14:textId="624DFE9E" w:rsidR="0030406B" w:rsidRPr="002C1C20" w:rsidRDefault="0030406B" w:rsidP="0030406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2C1C20">
        <w:rPr>
          <w:rFonts w:ascii="Arial" w:hAnsi="Arial" w:cs="Arial"/>
          <w:b/>
          <w:sz w:val="24"/>
          <w:szCs w:val="24"/>
        </w:rPr>
        <w:t xml:space="preserve">DIRETORIA </w:t>
      </w:r>
      <w:r>
        <w:rPr>
          <w:rFonts w:ascii="Arial" w:hAnsi="Arial" w:cs="Arial"/>
          <w:b/>
          <w:sz w:val="24"/>
          <w:szCs w:val="24"/>
        </w:rPr>
        <w:t>GERAL</w:t>
      </w:r>
    </w:p>
    <w:p w14:paraId="0CD3C2DD" w14:textId="77777777" w:rsidR="0030406B" w:rsidRPr="002C1C20" w:rsidRDefault="0030406B" w:rsidP="0030406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32E7452B" w14:textId="77777777" w:rsidR="0030406B" w:rsidRDefault="0030406B" w:rsidP="0030406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14:paraId="6D5554E4" w14:textId="77777777" w:rsidR="0030406B" w:rsidRPr="002C1C20" w:rsidRDefault="0030406B" w:rsidP="0030406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7B5F7CA3" w14:textId="77777777" w:rsidR="0030406B" w:rsidRPr="00C3196C" w:rsidRDefault="0030406B" w:rsidP="0030406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DESPACHO</w:t>
      </w:r>
    </w:p>
    <w:p w14:paraId="193D7560" w14:textId="77777777" w:rsidR="0030406B" w:rsidRPr="002C1C20" w:rsidRDefault="0030406B" w:rsidP="0030406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2E9AB1A2" w14:textId="652DE86F" w:rsidR="0030406B" w:rsidRPr="002C1C20" w:rsidRDefault="0030406B" w:rsidP="0030406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__________________________________________</w:t>
      </w:r>
    </w:p>
    <w:p w14:paraId="7F9D5E67" w14:textId="77777777" w:rsidR="0030406B" w:rsidRPr="002C1C20" w:rsidRDefault="0030406B" w:rsidP="0030406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660B7E6F" w14:textId="46ABE114" w:rsidR="0030406B" w:rsidRPr="00C3196C" w:rsidRDefault="0030406B" w:rsidP="0030406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Presidente</w:t>
      </w:r>
    </w:p>
    <w:p w14:paraId="61FE47B5" w14:textId="77777777" w:rsidR="0030406B" w:rsidRPr="00BE560D" w:rsidRDefault="0030406B" w:rsidP="0030406B">
      <w:pPr>
        <w:jc w:val="both"/>
        <w:rPr>
          <w:rFonts w:eastAsia="Verdana"/>
        </w:rPr>
      </w:pPr>
    </w:p>
    <w:p w14:paraId="7311CD5B" w14:textId="77777777" w:rsidR="0030406B" w:rsidRPr="005C4EC6" w:rsidRDefault="0030406B" w:rsidP="0030406B">
      <w:pPr>
        <w:autoSpaceDE w:val="0"/>
        <w:autoSpaceDN w:val="0"/>
        <w:adjustRightInd w:val="0"/>
        <w:spacing w:after="60"/>
        <w:jc w:val="both"/>
        <w:rPr>
          <w:rFonts w:ascii="Times New Roman" w:hAnsi="Times New Roman"/>
          <w:sz w:val="24"/>
          <w:szCs w:val="24"/>
        </w:rPr>
      </w:pPr>
    </w:p>
    <w:p w14:paraId="36033903" w14:textId="77777777" w:rsidR="0084599E" w:rsidRDefault="0084599E" w:rsidP="0030406B">
      <w:pPr>
        <w:spacing w:after="0" w:line="360" w:lineRule="auto"/>
        <w:jc w:val="both"/>
        <w:rPr>
          <w:rFonts w:ascii="Arial" w:hAnsi="Arial" w:cs="Arial"/>
          <w:sz w:val="24"/>
          <w:szCs w:val="24"/>
        </w:rPr>
      </w:pPr>
    </w:p>
    <w:p w14:paraId="36071A5F" w14:textId="77777777" w:rsidR="0084599E" w:rsidRDefault="0084599E" w:rsidP="0030406B">
      <w:pPr>
        <w:spacing w:after="0" w:line="360" w:lineRule="auto"/>
        <w:jc w:val="both"/>
        <w:rPr>
          <w:rFonts w:ascii="Arial" w:hAnsi="Arial" w:cs="Arial"/>
          <w:sz w:val="24"/>
          <w:szCs w:val="24"/>
        </w:rPr>
      </w:pPr>
    </w:p>
    <w:p w14:paraId="06A7B124" w14:textId="77777777" w:rsidR="0084599E" w:rsidRDefault="0084599E" w:rsidP="0030406B">
      <w:pPr>
        <w:spacing w:after="0" w:line="360" w:lineRule="auto"/>
        <w:jc w:val="both"/>
        <w:rPr>
          <w:rFonts w:ascii="Arial" w:hAnsi="Arial" w:cs="Arial"/>
          <w:sz w:val="24"/>
          <w:szCs w:val="24"/>
        </w:rPr>
      </w:pPr>
    </w:p>
    <w:p w14:paraId="42DAF53E" w14:textId="77777777" w:rsidR="00770AD3" w:rsidRDefault="00770AD3" w:rsidP="0030406B">
      <w:pPr>
        <w:spacing w:after="0" w:line="360" w:lineRule="auto"/>
        <w:jc w:val="both"/>
        <w:rPr>
          <w:rFonts w:ascii="Arial" w:hAnsi="Arial" w:cs="Arial"/>
          <w:sz w:val="24"/>
          <w:szCs w:val="24"/>
        </w:rPr>
      </w:pPr>
    </w:p>
    <w:p w14:paraId="08AE9F57" w14:textId="77777777" w:rsidR="00770AD3" w:rsidRDefault="00770AD3" w:rsidP="0030406B">
      <w:pPr>
        <w:spacing w:after="0" w:line="360" w:lineRule="auto"/>
        <w:jc w:val="both"/>
        <w:rPr>
          <w:rFonts w:ascii="Arial" w:hAnsi="Arial" w:cs="Arial"/>
          <w:sz w:val="24"/>
          <w:szCs w:val="24"/>
        </w:rPr>
      </w:pPr>
    </w:p>
    <w:p w14:paraId="162AAD13" w14:textId="77777777" w:rsidR="00770AD3" w:rsidRDefault="00770AD3" w:rsidP="0030406B">
      <w:pPr>
        <w:spacing w:after="0" w:line="360" w:lineRule="auto"/>
        <w:jc w:val="both"/>
        <w:rPr>
          <w:rFonts w:ascii="Arial" w:hAnsi="Arial" w:cs="Arial"/>
          <w:sz w:val="24"/>
          <w:szCs w:val="24"/>
        </w:rPr>
      </w:pPr>
    </w:p>
    <w:p w14:paraId="03D86D76" w14:textId="77777777" w:rsidR="00FD5E38" w:rsidRDefault="00FD5E38" w:rsidP="0030406B">
      <w:pPr>
        <w:spacing w:after="0" w:line="360" w:lineRule="auto"/>
        <w:jc w:val="both"/>
        <w:rPr>
          <w:rFonts w:ascii="Arial" w:hAnsi="Arial" w:cs="Arial"/>
          <w:sz w:val="24"/>
          <w:szCs w:val="24"/>
        </w:rPr>
      </w:pPr>
    </w:p>
    <w:p w14:paraId="19E4FBD2" w14:textId="77777777" w:rsidR="00FD5E38" w:rsidRDefault="00FD5E38" w:rsidP="0030406B">
      <w:pPr>
        <w:spacing w:after="0" w:line="360" w:lineRule="auto"/>
        <w:jc w:val="both"/>
        <w:rPr>
          <w:rFonts w:ascii="Arial" w:hAnsi="Arial" w:cs="Arial"/>
          <w:sz w:val="24"/>
          <w:szCs w:val="24"/>
        </w:rPr>
      </w:pPr>
    </w:p>
    <w:p w14:paraId="33AC54F7" w14:textId="77777777" w:rsidR="00FD5E38" w:rsidRDefault="00FD5E38" w:rsidP="0030406B">
      <w:pPr>
        <w:spacing w:after="0" w:line="360" w:lineRule="auto"/>
        <w:jc w:val="both"/>
        <w:rPr>
          <w:rFonts w:ascii="Arial" w:hAnsi="Arial" w:cs="Arial"/>
          <w:sz w:val="24"/>
          <w:szCs w:val="24"/>
        </w:rPr>
      </w:pPr>
    </w:p>
    <w:p w14:paraId="5A8864E9" w14:textId="77777777" w:rsidR="00FD5E38" w:rsidRDefault="00FD5E38" w:rsidP="0030406B">
      <w:pPr>
        <w:spacing w:after="0" w:line="360" w:lineRule="auto"/>
        <w:jc w:val="both"/>
        <w:rPr>
          <w:rFonts w:ascii="Arial" w:hAnsi="Arial" w:cs="Arial"/>
          <w:sz w:val="24"/>
          <w:szCs w:val="24"/>
        </w:rPr>
      </w:pPr>
    </w:p>
    <w:p w14:paraId="77F48244" w14:textId="77777777" w:rsidR="00FD5E38" w:rsidRDefault="00FD5E38" w:rsidP="0030406B">
      <w:pPr>
        <w:spacing w:after="0" w:line="360" w:lineRule="auto"/>
        <w:jc w:val="both"/>
        <w:rPr>
          <w:rFonts w:ascii="Arial" w:hAnsi="Arial" w:cs="Arial"/>
          <w:sz w:val="24"/>
          <w:szCs w:val="24"/>
        </w:rPr>
      </w:pPr>
    </w:p>
    <w:p w14:paraId="10FB82B5" w14:textId="77777777" w:rsidR="00FD5E38" w:rsidRDefault="00FD5E38" w:rsidP="0030406B">
      <w:pPr>
        <w:spacing w:after="0" w:line="360" w:lineRule="auto"/>
        <w:jc w:val="both"/>
        <w:rPr>
          <w:rFonts w:ascii="Arial" w:hAnsi="Arial" w:cs="Arial"/>
          <w:sz w:val="24"/>
          <w:szCs w:val="24"/>
        </w:rPr>
      </w:pPr>
    </w:p>
    <w:p w14:paraId="67E478FA" w14:textId="77777777" w:rsidR="00FD5E38" w:rsidRDefault="00FD5E38" w:rsidP="0030406B">
      <w:pPr>
        <w:spacing w:after="0" w:line="360" w:lineRule="auto"/>
        <w:jc w:val="both"/>
        <w:rPr>
          <w:rFonts w:ascii="Arial" w:hAnsi="Arial" w:cs="Arial"/>
          <w:sz w:val="24"/>
          <w:szCs w:val="24"/>
        </w:rPr>
      </w:pPr>
    </w:p>
    <w:p w14:paraId="400A363C" w14:textId="77777777" w:rsidR="00FD5E38" w:rsidRDefault="00FD5E38" w:rsidP="0030406B">
      <w:pPr>
        <w:spacing w:after="0" w:line="360" w:lineRule="auto"/>
        <w:jc w:val="both"/>
        <w:rPr>
          <w:rFonts w:ascii="Arial" w:hAnsi="Arial" w:cs="Arial"/>
          <w:sz w:val="24"/>
          <w:szCs w:val="24"/>
        </w:rPr>
      </w:pPr>
    </w:p>
    <w:p w14:paraId="2773159C" w14:textId="77777777" w:rsidR="00770AD3" w:rsidRDefault="00770AD3" w:rsidP="0030406B">
      <w:pPr>
        <w:spacing w:after="0" w:line="360" w:lineRule="auto"/>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30406B" w:rsidRPr="0030406B" w14:paraId="1E45823F" w14:textId="77777777" w:rsidTr="00587EF4">
        <w:trPr>
          <w:jc w:val="center"/>
        </w:trPr>
        <w:tc>
          <w:tcPr>
            <w:tcW w:w="9922" w:type="dxa"/>
            <w:shd w:val="clear" w:color="auto" w:fill="D9D9D9" w:themeFill="background1" w:themeFillShade="D9"/>
            <w:tcMar>
              <w:top w:w="55" w:type="dxa"/>
              <w:left w:w="55" w:type="dxa"/>
              <w:bottom w:w="55" w:type="dxa"/>
              <w:right w:w="55" w:type="dxa"/>
            </w:tcMar>
          </w:tcPr>
          <w:p w14:paraId="61F4252D" w14:textId="0CECD3D9" w:rsidR="0030406B" w:rsidRPr="0030406B" w:rsidRDefault="0030406B" w:rsidP="0030406B">
            <w:pPr>
              <w:widowControl w:val="0"/>
              <w:suppressAutoHyphens/>
              <w:spacing w:after="0" w:line="240" w:lineRule="auto"/>
              <w:jc w:val="center"/>
              <w:textAlignment w:val="baseline"/>
              <w:rPr>
                <w:rFonts w:ascii="Times New Roman" w:eastAsia="SimSun" w:hAnsi="Times New Roman"/>
                <w:b/>
                <w:bCs/>
                <w:kern w:val="1"/>
                <w:sz w:val="28"/>
                <w:szCs w:val="28"/>
                <w:lang w:eastAsia="zh-CN" w:bidi="hi-IN"/>
              </w:rPr>
            </w:pPr>
            <w:r>
              <w:rPr>
                <w:rFonts w:ascii="Times New Roman" w:eastAsia="SimSun" w:hAnsi="Times New Roman"/>
                <w:b/>
                <w:bCs/>
                <w:kern w:val="1"/>
                <w:sz w:val="28"/>
                <w:szCs w:val="28"/>
                <w:lang w:eastAsia="zh-CN" w:bidi="hi-IN"/>
              </w:rPr>
              <w:lastRenderedPageBreak/>
              <w:t xml:space="preserve">ANEXO II - </w:t>
            </w:r>
            <w:r w:rsidRPr="0030406B">
              <w:rPr>
                <w:rFonts w:ascii="Times New Roman" w:eastAsia="SimSun" w:hAnsi="Times New Roman"/>
                <w:b/>
                <w:bCs/>
                <w:kern w:val="1"/>
                <w:sz w:val="28"/>
                <w:szCs w:val="28"/>
                <w:lang w:eastAsia="zh-CN" w:bidi="hi-IN"/>
              </w:rPr>
              <w:t>MAPA DE RISCOS</w:t>
            </w:r>
          </w:p>
          <w:p w14:paraId="6E43133A" w14:textId="77777777" w:rsidR="0030406B" w:rsidRPr="0030406B" w:rsidRDefault="0030406B" w:rsidP="0030406B">
            <w:pPr>
              <w:widowControl w:val="0"/>
              <w:suppressAutoHyphens/>
              <w:spacing w:after="0" w:line="240" w:lineRule="auto"/>
              <w:jc w:val="center"/>
              <w:textAlignment w:val="baseline"/>
              <w:rPr>
                <w:rFonts w:ascii="Times New Roman" w:eastAsia="SimSun" w:hAnsi="Times New Roman"/>
                <w:b/>
                <w:bCs/>
                <w:kern w:val="1"/>
                <w:sz w:val="28"/>
                <w:szCs w:val="28"/>
                <w:lang w:eastAsia="zh-CN" w:bidi="hi-IN"/>
              </w:rPr>
            </w:pPr>
            <w:r w:rsidRPr="0030406B">
              <w:rPr>
                <w:rFonts w:ascii="Times New Roman" w:eastAsia="SimSun" w:hAnsi="Times New Roman"/>
                <w:b/>
                <w:bCs/>
                <w:kern w:val="1"/>
                <w:sz w:val="28"/>
                <w:szCs w:val="28"/>
                <w:lang w:eastAsia="zh-CN" w:bidi="hi-IN"/>
              </w:rPr>
              <w:t>PROCESSO NÚMERO 40/2024</w:t>
            </w:r>
          </w:p>
        </w:tc>
      </w:tr>
    </w:tbl>
    <w:p w14:paraId="6BA26D32"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30406B" w:rsidRPr="0030406B" w14:paraId="3AD4333F" w14:textId="77777777" w:rsidTr="00587EF4">
        <w:trPr>
          <w:jc w:val="center"/>
        </w:trPr>
        <w:tc>
          <w:tcPr>
            <w:tcW w:w="9922" w:type="dxa"/>
            <w:gridSpan w:val="4"/>
            <w:shd w:val="clear" w:color="auto" w:fill="auto"/>
            <w:tcMar>
              <w:top w:w="55" w:type="dxa"/>
              <w:left w:w="55" w:type="dxa"/>
              <w:bottom w:w="55" w:type="dxa"/>
              <w:right w:w="55" w:type="dxa"/>
            </w:tcMar>
          </w:tcPr>
          <w:p w14:paraId="51440DDA"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DADOS DO PROCESSO LICITATÓRIO</w:t>
            </w:r>
          </w:p>
        </w:tc>
      </w:tr>
      <w:tr w:rsidR="0030406B" w:rsidRPr="0030406B" w14:paraId="7F475CA6" w14:textId="77777777" w:rsidTr="00587EF4">
        <w:trPr>
          <w:trHeight w:val="327"/>
          <w:jc w:val="center"/>
        </w:trPr>
        <w:tc>
          <w:tcPr>
            <w:tcW w:w="1530" w:type="dxa"/>
            <w:tcMar>
              <w:top w:w="55" w:type="dxa"/>
              <w:left w:w="55" w:type="dxa"/>
              <w:bottom w:w="55" w:type="dxa"/>
              <w:right w:w="55" w:type="dxa"/>
            </w:tcMar>
          </w:tcPr>
          <w:p w14:paraId="79BEC390"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Resumo do Objeto:</w:t>
            </w:r>
          </w:p>
        </w:tc>
        <w:tc>
          <w:tcPr>
            <w:tcW w:w="8392" w:type="dxa"/>
            <w:gridSpan w:val="3"/>
            <w:tcMar>
              <w:top w:w="55" w:type="dxa"/>
              <w:left w:w="55" w:type="dxa"/>
              <w:bottom w:w="55" w:type="dxa"/>
              <w:right w:w="55" w:type="dxa"/>
            </w:tcMar>
          </w:tcPr>
          <w:p w14:paraId="266156B0" w14:textId="77777777" w:rsidR="0030406B" w:rsidRPr="0030406B" w:rsidRDefault="0030406B" w:rsidP="0030406B">
            <w:pPr>
              <w:autoSpaceDE w:val="0"/>
              <w:autoSpaceDN w:val="0"/>
              <w:adjustRightInd w:val="0"/>
              <w:spacing w:after="0" w:line="240" w:lineRule="auto"/>
              <w:jc w:val="both"/>
              <w:rPr>
                <w:rFonts w:ascii="Times New Roman" w:hAnsi="Times New Roman"/>
                <w:sz w:val="20"/>
                <w:szCs w:val="20"/>
              </w:rPr>
            </w:pPr>
            <w:r w:rsidRPr="0030406B">
              <w:rPr>
                <w:rFonts w:ascii="Times New Roman" w:hAnsi="Times New Roman"/>
                <w:b/>
                <w:bCs/>
                <w:sz w:val="20"/>
                <w:szCs w:val="20"/>
              </w:rPr>
              <w:t>Contratação exclusiva de ME, EPP ou Equiparadas para fornecimento de:</w:t>
            </w:r>
            <w:r w:rsidRPr="0030406B">
              <w:rPr>
                <w:rFonts w:ascii="Times New Roman" w:hAnsi="Times New Roman"/>
                <w:sz w:val="20"/>
                <w:szCs w:val="20"/>
              </w:rPr>
              <w:t xml:space="preserve"> ITEM 01 – 02 (dois) leitores de cartão SD; ITEM 02 - 01 (uma) unidade de Dock Station para HD/SSD (IDE e SATA) multifuncional com leitor de cartão SD;  ITEM 03 – 01 (um) testador de cabo de rede; ITEM 04 – 50 (cinquenta) suportes para notebook em aço cromado, com regulagem de altura; ITEM 05 – 03 (três) suportes para tablet com trava antifurto; ITEM 06 – 01(uma) sapata engate rápido tripé universal; ITEM 07 – 01 (suporte) suporte para celular em tripé; ITEM 08 – 30 (trinta) teclados para computador, sem fio, padrão ABNT 2, teclas de perfil baixo e silenciosas, suporte inclinável e ajustável, luzes indicadoras; ITEM 09 – 30 (trinta) mouses ópticos sem fio; mínimo 1.000 dpi; preto; design anatômico; ITEM 10 – 20 (vinte) mouses ópticos USB; com fio; mínimo 1.000 dpi; preto; plug and play; design anatômico. Comprimento mínimo do cabo: 180 cm; ITEM 11 – 18 (dezoito) Nobreaks, cor preta, 1400 VA, 110 V, duração mínima da autonomia da bateria de 30 minutos; ITEM 12 – 10 (dez) extensões elétricas com 5 tomadas, com 5 metros; ITEM 13 – 100 (cem) apoios ergonômicos para os pés, com revestimento emborrachado, regulagem de altura e sapatas antiderrapantes.</w:t>
            </w:r>
          </w:p>
        </w:tc>
      </w:tr>
      <w:tr w:rsidR="0030406B" w:rsidRPr="0030406B" w14:paraId="2C69C9FF" w14:textId="77777777" w:rsidTr="00587EF4">
        <w:trPr>
          <w:jc w:val="center"/>
        </w:trPr>
        <w:tc>
          <w:tcPr>
            <w:tcW w:w="1530" w:type="dxa"/>
            <w:tcMar>
              <w:top w:w="55" w:type="dxa"/>
              <w:left w:w="55" w:type="dxa"/>
              <w:bottom w:w="55" w:type="dxa"/>
              <w:right w:w="55" w:type="dxa"/>
            </w:tcMar>
          </w:tcPr>
          <w:p w14:paraId="6FBA4DC7"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Nº do Processo:</w:t>
            </w:r>
          </w:p>
        </w:tc>
        <w:tc>
          <w:tcPr>
            <w:tcW w:w="2797" w:type="dxa"/>
            <w:tcMar>
              <w:top w:w="55" w:type="dxa"/>
              <w:left w:w="55" w:type="dxa"/>
              <w:bottom w:w="55" w:type="dxa"/>
              <w:right w:w="55" w:type="dxa"/>
            </w:tcMar>
          </w:tcPr>
          <w:p w14:paraId="5946C6B3" w14:textId="77777777" w:rsidR="0030406B" w:rsidRPr="0030406B" w:rsidRDefault="0030406B" w:rsidP="0030406B">
            <w:pPr>
              <w:widowControl w:val="0"/>
              <w:suppressAutoHyphens/>
              <w:spacing w:after="0" w:line="240" w:lineRule="auto"/>
              <w:textAlignment w:val="baseline"/>
              <w:rPr>
                <w:rFonts w:ascii="Times New Roman" w:eastAsia="SimSun" w:hAnsi="Times New Roman"/>
                <w:kern w:val="1"/>
                <w:sz w:val="20"/>
                <w:szCs w:val="20"/>
                <w:lang w:eastAsia="zh-CN" w:bidi="hi-IN"/>
              </w:rPr>
            </w:pPr>
            <w:r w:rsidRPr="0030406B">
              <w:rPr>
                <w:rFonts w:ascii="Times New Roman" w:eastAsia="SimSun" w:hAnsi="Times New Roman"/>
                <w:kern w:val="1"/>
                <w:sz w:val="20"/>
                <w:szCs w:val="20"/>
                <w:lang w:eastAsia="zh-CN" w:bidi="hi-IN"/>
              </w:rPr>
              <w:t>40/2024</w:t>
            </w:r>
          </w:p>
        </w:tc>
        <w:tc>
          <w:tcPr>
            <w:tcW w:w="2797" w:type="dxa"/>
          </w:tcPr>
          <w:p w14:paraId="0B41A12A" w14:textId="77777777" w:rsidR="0030406B" w:rsidRPr="0030406B" w:rsidRDefault="0030406B" w:rsidP="0030406B">
            <w:pPr>
              <w:widowControl w:val="0"/>
              <w:suppressAutoHyphens/>
              <w:spacing w:after="0" w:line="240" w:lineRule="auto"/>
              <w:jc w:val="center"/>
              <w:textAlignment w:val="baseline"/>
              <w:rPr>
                <w:rFonts w:ascii="Times New Roman" w:eastAsia="SimSun" w:hAnsi="Times New Roman"/>
                <w:b/>
                <w:bCs/>
                <w:kern w:val="1"/>
                <w:sz w:val="20"/>
                <w:szCs w:val="20"/>
                <w:lang w:eastAsia="zh-CN" w:bidi="hi-IN"/>
              </w:rPr>
            </w:pPr>
            <w:r w:rsidRPr="0030406B">
              <w:rPr>
                <w:rFonts w:ascii="Times New Roman" w:eastAsia="SimSun" w:hAnsi="Times New Roman"/>
                <w:b/>
                <w:bCs/>
                <w:kern w:val="1"/>
                <w:sz w:val="20"/>
                <w:szCs w:val="20"/>
                <w:lang w:eastAsia="zh-CN" w:bidi="hi-IN"/>
              </w:rPr>
              <w:t>Nº Pregão Eletrônico:</w:t>
            </w:r>
          </w:p>
        </w:tc>
        <w:tc>
          <w:tcPr>
            <w:tcW w:w="2798" w:type="dxa"/>
          </w:tcPr>
          <w:p w14:paraId="6FD07D74" w14:textId="77777777" w:rsidR="0030406B" w:rsidRPr="0030406B" w:rsidRDefault="0030406B" w:rsidP="0030406B">
            <w:pPr>
              <w:widowControl w:val="0"/>
              <w:suppressAutoHyphens/>
              <w:spacing w:after="0" w:line="240" w:lineRule="auto"/>
              <w:textAlignment w:val="baseline"/>
              <w:rPr>
                <w:rFonts w:ascii="Times New Roman" w:eastAsia="SimSun" w:hAnsi="Times New Roman"/>
                <w:kern w:val="1"/>
                <w:sz w:val="20"/>
                <w:szCs w:val="20"/>
                <w:lang w:eastAsia="zh-CN" w:bidi="hi-IN"/>
              </w:rPr>
            </w:pPr>
            <w:r w:rsidRPr="0030406B">
              <w:rPr>
                <w:rFonts w:ascii="Times New Roman" w:eastAsia="SimSun" w:hAnsi="Times New Roman"/>
                <w:kern w:val="1"/>
                <w:sz w:val="20"/>
                <w:szCs w:val="20"/>
                <w:lang w:eastAsia="zh-CN" w:bidi="hi-IN"/>
              </w:rPr>
              <w:t>11/2024</w:t>
            </w:r>
          </w:p>
        </w:tc>
      </w:tr>
    </w:tbl>
    <w:p w14:paraId="7177030A" w14:textId="77777777" w:rsidR="0030406B" w:rsidRPr="0030406B" w:rsidRDefault="0030406B" w:rsidP="0030406B">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1733"/>
        <w:gridCol w:w="175"/>
        <w:gridCol w:w="342"/>
        <w:gridCol w:w="1983"/>
        <w:gridCol w:w="334"/>
        <w:gridCol w:w="749"/>
        <w:gridCol w:w="342"/>
        <w:gridCol w:w="1067"/>
        <w:gridCol w:w="342"/>
        <w:gridCol w:w="2381"/>
      </w:tblGrid>
      <w:tr w:rsidR="0030406B" w:rsidRPr="0030406B" w14:paraId="478BBA8F" w14:textId="77777777" w:rsidTr="00587EF4">
        <w:trPr>
          <w:jc w:val="center"/>
        </w:trPr>
        <w:tc>
          <w:tcPr>
            <w:tcW w:w="9922" w:type="dxa"/>
            <w:gridSpan w:val="1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BC9ACE"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Fase de Análise:</w:t>
            </w:r>
          </w:p>
        </w:tc>
      </w:tr>
      <w:tr w:rsidR="0030406B" w:rsidRPr="0030406B" w14:paraId="29E4D866" w14:textId="77777777" w:rsidTr="00587EF4">
        <w:trPr>
          <w:jc w:val="center"/>
        </w:trPr>
        <w:tc>
          <w:tcPr>
            <w:tcW w:w="9922" w:type="dxa"/>
            <w:gridSpan w:val="12"/>
            <w:tcBorders>
              <w:top w:val="single" w:sz="4" w:space="0" w:color="auto"/>
              <w:left w:val="single" w:sz="4" w:space="0" w:color="auto"/>
              <w:right w:val="single" w:sz="4" w:space="0" w:color="auto"/>
            </w:tcBorders>
            <w:tcMar>
              <w:top w:w="55" w:type="dxa"/>
              <w:left w:w="55" w:type="dxa"/>
              <w:bottom w:w="55" w:type="dxa"/>
              <w:right w:w="55" w:type="dxa"/>
            </w:tcMar>
          </w:tcPr>
          <w:p w14:paraId="5680E52D" w14:textId="77777777" w:rsidR="0030406B" w:rsidRPr="0030406B" w:rsidRDefault="0030406B" w:rsidP="0030406B">
            <w:pPr>
              <w:widowControl w:val="0"/>
              <w:suppressAutoHyphens/>
              <w:spacing w:after="0" w:line="240" w:lineRule="auto"/>
              <w:jc w:val="both"/>
              <w:textAlignment w:val="baseline"/>
              <w:rPr>
                <w:rFonts w:ascii="Times New Roman" w:eastAsia="SimSun" w:hAnsi="Times New Roman"/>
                <w:kern w:val="1"/>
                <w:sz w:val="20"/>
                <w:szCs w:val="20"/>
                <w:lang w:eastAsia="zh-CN" w:bidi="hi-IN"/>
              </w:rPr>
            </w:pPr>
          </w:p>
        </w:tc>
      </w:tr>
      <w:tr w:rsidR="0030406B" w:rsidRPr="0030406B" w14:paraId="06060D4B" w14:textId="77777777" w:rsidTr="00587EF4">
        <w:trPr>
          <w:jc w:val="center"/>
        </w:trPr>
        <w:tc>
          <w:tcPr>
            <w:tcW w:w="130" w:type="dxa"/>
            <w:tcBorders>
              <w:left w:val="single" w:sz="4" w:space="0" w:color="auto"/>
              <w:right w:val="single" w:sz="4" w:space="0" w:color="auto"/>
            </w:tcBorders>
            <w:tcMar>
              <w:top w:w="55" w:type="dxa"/>
              <w:left w:w="55" w:type="dxa"/>
              <w:bottom w:w="55" w:type="dxa"/>
              <w:right w:w="55" w:type="dxa"/>
            </w:tcMar>
          </w:tcPr>
          <w:p w14:paraId="4B4E8DDB"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A4EB5E"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5316" w:type="dxa"/>
            <w:gridSpan w:val="6"/>
            <w:tcBorders>
              <w:left w:val="single" w:sz="4" w:space="0" w:color="auto"/>
              <w:right w:val="single" w:sz="4" w:space="0" w:color="auto"/>
            </w:tcBorders>
            <w:tcMar>
              <w:top w:w="55" w:type="dxa"/>
              <w:left w:w="55" w:type="dxa"/>
              <w:bottom w:w="55" w:type="dxa"/>
              <w:right w:w="55" w:type="dxa"/>
            </w:tcMar>
          </w:tcPr>
          <w:p w14:paraId="14E642B4"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99A6CA"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3790" w:type="dxa"/>
            <w:gridSpan w:val="3"/>
            <w:tcBorders>
              <w:left w:val="single" w:sz="4" w:space="0" w:color="auto"/>
              <w:right w:val="single" w:sz="4" w:space="0" w:color="auto"/>
            </w:tcBorders>
            <w:tcMar>
              <w:top w:w="55" w:type="dxa"/>
              <w:left w:w="55" w:type="dxa"/>
              <w:bottom w:w="55" w:type="dxa"/>
              <w:right w:w="55" w:type="dxa"/>
            </w:tcMar>
          </w:tcPr>
          <w:p w14:paraId="01A08474"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Gestão do Contrato</w:t>
            </w:r>
          </w:p>
        </w:tc>
      </w:tr>
      <w:tr w:rsidR="0030406B" w:rsidRPr="0030406B" w14:paraId="64081011" w14:textId="77777777" w:rsidTr="00587EF4">
        <w:trPr>
          <w:jc w:val="center"/>
        </w:trPr>
        <w:tc>
          <w:tcPr>
            <w:tcW w:w="9922" w:type="dxa"/>
            <w:gridSpan w:val="12"/>
            <w:tcBorders>
              <w:left w:val="single" w:sz="4" w:space="0" w:color="auto"/>
              <w:bottom w:val="single" w:sz="4" w:space="0" w:color="auto"/>
              <w:right w:val="single" w:sz="4" w:space="0" w:color="auto"/>
            </w:tcBorders>
            <w:tcMar>
              <w:top w:w="55" w:type="dxa"/>
              <w:left w:w="55" w:type="dxa"/>
              <w:bottom w:w="55" w:type="dxa"/>
              <w:right w:w="55" w:type="dxa"/>
            </w:tcMar>
          </w:tcPr>
          <w:p w14:paraId="31389DBC"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30406B" w:rsidRPr="0030406B" w14:paraId="28FD816F" w14:textId="77777777" w:rsidTr="00587EF4">
        <w:trPr>
          <w:jc w:val="center"/>
        </w:trPr>
        <w:tc>
          <w:tcPr>
            <w:tcW w:w="992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45D43C4"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PLANEJAMENTO DA CONTRATAÇÃO E SELEÇÂO DO FORNECEDOR</w:t>
            </w:r>
          </w:p>
        </w:tc>
      </w:tr>
      <w:tr w:rsidR="0030406B" w:rsidRPr="0030406B" w14:paraId="75998C46" w14:textId="77777777" w:rsidTr="00587EF4">
        <w:trPr>
          <w:trHeight w:val="159"/>
          <w:jc w:val="center"/>
        </w:trPr>
        <w:tc>
          <w:tcPr>
            <w:tcW w:w="9922" w:type="dxa"/>
            <w:gridSpan w:val="12"/>
            <w:tcBorders>
              <w:top w:val="single" w:sz="4" w:space="0" w:color="auto"/>
              <w:bottom w:val="single" w:sz="4" w:space="0" w:color="auto"/>
            </w:tcBorders>
            <w:tcMar>
              <w:top w:w="55" w:type="dxa"/>
              <w:left w:w="55" w:type="dxa"/>
              <w:bottom w:w="55" w:type="dxa"/>
              <w:right w:w="55" w:type="dxa"/>
            </w:tcMar>
          </w:tcPr>
          <w:p w14:paraId="205B40E4"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p w14:paraId="67D51BD4"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r>
      <w:tr w:rsidR="0030406B" w:rsidRPr="0030406B" w14:paraId="0A87AB34" w14:textId="77777777" w:rsidTr="00587EF4">
        <w:trPr>
          <w:jc w:val="center"/>
        </w:trPr>
        <w:tc>
          <w:tcPr>
            <w:tcW w:w="2207" w:type="dxa"/>
            <w:gridSpan w:val="3"/>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EA747BA"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Risco 01:</w:t>
            </w:r>
          </w:p>
        </w:tc>
        <w:tc>
          <w:tcPr>
            <w:tcW w:w="7715" w:type="dxa"/>
            <w:gridSpan w:val="9"/>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776C6F" w14:textId="77777777" w:rsidR="0030406B" w:rsidRPr="0030406B" w:rsidRDefault="0030406B" w:rsidP="0030406B">
            <w:pPr>
              <w:widowControl w:val="0"/>
              <w:suppressAutoHyphens/>
              <w:spacing w:after="0" w:line="240" w:lineRule="auto"/>
              <w:textAlignment w:val="baseline"/>
              <w:rPr>
                <w:rFonts w:ascii="Times New Roman" w:eastAsia="SimSun" w:hAnsi="Times New Roman"/>
                <w:kern w:val="1"/>
                <w:sz w:val="20"/>
                <w:szCs w:val="20"/>
                <w:lang w:eastAsia="zh-CN" w:bidi="hi-IN"/>
              </w:rPr>
            </w:pPr>
            <w:r w:rsidRPr="0030406B">
              <w:rPr>
                <w:rFonts w:ascii="Times New Roman" w:eastAsia="SimSun" w:hAnsi="Times New Roman"/>
                <w:kern w:val="1"/>
                <w:sz w:val="20"/>
                <w:szCs w:val="20"/>
                <w:lang w:eastAsia="zh-CN" w:bidi="hi-IN"/>
              </w:rPr>
              <w:t>Atraso no procedimento licitatório.</w:t>
            </w:r>
          </w:p>
        </w:tc>
      </w:tr>
      <w:tr w:rsidR="0030406B" w:rsidRPr="0030406B" w14:paraId="011B98C5" w14:textId="77777777" w:rsidTr="00587EF4">
        <w:trPr>
          <w:jc w:val="center"/>
        </w:trPr>
        <w:tc>
          <w:tcPr>
            <w:tcW w:w="9922" w:type="dxa"/>
            <w:gridSpan w:val="12"/>
            <w:tcBorders>
              <w:top w:val="single" w:sz="4" w:space="0" w:color="auto"/>
              <w:left w:val="single" w:sz="4" w:space="0" w:color="auto"/>
              <w:right w:val="single" w:sz="4" w:space="0" w:color="auto"/>
            </w:tcBorders>
            <w:tcMar>
              <w:top w:w="55" w:type="dxa"/>
              <w:left w:w="55" w:type="dxa"/>
              <w:bottom w:w="55" w:type="dxa"/>
              <w:right w:w="55" w:type="dxa"/>
            </w:tcMar>
          </w:tcPr>
          <w:p w14:paraId="11BFAB4E"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30406B" w:rsidRPr="0030406B" w14:paraId="182A64E7" w14:textId="77777777" w:rsidTr="00587EF4">
        <w:trPr>
          <w:jc w:val="center"/>
        </w:trPr>
        <w:tc>
          <w:tcPr>
            <w:tcW w:w="2207" w:type="dxa"/>
            <w:gridSpan w:val="3"/>
            <w:tcBorders>
              <w:left w:val="single" w:sz="4" w:space="0" w:color="auto"/>
            </w:tcBorders>
            <w:tcMar>
              <w:top w:w="55" w:type="dxa"/>
              <w:left w:w="55" w:type="dxa"/>
              <w:bottom w:w="55" w:type="dxa"/>
              <w:right w:w="55" w:type="dxa"/>
            </w:tcMar>
          </w:tcPr>
          <w:p w14:paraId="1AC07158"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63C90426"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B12093"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733B85CF"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89514E"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2158" w:type="dxa"/>
            <w:gridSpan w:val="3"/>
            <w:tcBorders>
              <w:left w:val="single" w:sz="4" w:space="0" w:color="auto"/>
              <w:right w:val="single" w:sz="4" w:space="0" w:color="auto"/>
            </w:tcBorders>
            <w:tcMar>
              <w:top w:w="55" w:type="dxa"/>
              <w:left w:w="55" w:type="dxa"/>
              <w:bottom w:w="55" w:type="dxa"/>
              <w:right w:w="55" w:type="dxa"/>
            </w:tcMar>
          </w:tcPr>
          <w:p w14:paraId="280107F6"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9B2E0D"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3E427FB7"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Alta</w:t>
            </w:r>
          </w:p>
        </w:tc>
      </w:tr>
      <w:tr w:rsidR="0030406B" w:rsidRPr="0030406B" w14:paraId="62D660B5" w14:textId="77777777" w:rsidTr="00587EF4">
        <w:trPr>
          <w:jc w:val="center"/>
        </w:trPr>
        <w:tc>
          <w:tcPr>
            <w:tcW w:w="9922" w:type="dxa"/>
            <w:gridSpan w:val="12"/>
            <w:tcBorders>
              <w:left w:val="single" w:sz="4" w:space="0" w:color="auto"/>
              <w:right w:val="single" w:sz="4" w:space="0" w:color="auto"/>
            </w:tcBorders>
            <w:tcMar>
              <w:top w:w="55" w:type="dxa"/>
              <w:left w:w="55" w:type="dxa"/>
              <w:bottom w:w="55" w:type="dxa"/>
              <w:right w:w="55" w:type="dxa"/>
            </w:tcMar>
          </w:tcPr>
          <w:p w14:paraId="2D6DA818"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30406B" w:rsidRPr="0030406B" w14:paraId="7CCB847B" w14:textId="77777777" w:rsidTr="00587EF4">
        <w:trPr>
          <w:jc w:val="center"/>
        </w:trPr>
        <w:tc>
          <w:tcPr>
            <w:tcW w:w="2207" w:type="dxa"/>
            <w:gridSpan w:val="3"/>
            <w:tcBorders>
              <w:left w:val="single" w:sz="4" w:space="0" w:color="auto"/>
            </w:tcBorders>
            <w:tcMar>
              <w:top w:w="55" w:type="dxa"/>
              <w:left w:w="55" w:type="dxa"/>
              <w:bottom w:w="55" w:type="dxa"/>
              <w:right w:w="55" w:type="dxa"/>
            </w:tcMar>
          </w:tcPr>
          <w:p w14:paraId="5548DE3D"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6782A5DF"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224271"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F5BA824"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4E44AB"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gridSpan w:val="3"/>
            <w:tcBorders>
              <w:left w:val="single" w:sz="4" w:space="0" w:color="auto"/>
              <w:right w:val="single" w:sz="4" w:space="0" w:color="auto"/>
            </w:tcBorders>
            <w:tcMar>
              <w:top w:w="55" w:type="dxa"/>
              <w:left w:w="55" w:type="dxa"/>
              <w:bottom w:w="55" w:type="dxa"/>
              <w:right w:w="55" w:type="dxa"/>
            </w:tcMar>
          </w:tcPr>
          <w:p w14:paraId="57AD3AEC"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BA51AB"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25DBD01C"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Alto</w:t>
            </w:r>
          </w:p>
        </w:tc>
      </w:tr>
      <w:tr w:rsidR="0030406B" w:rsidRPr="0030406B" w14:paraId="56BF608F" w14:textId="77777777" w:rsidTr="00587EF4">
        <w:trPr>
          <w:jc w:val="center"/>
        </w:trPr>
        <w:tc>
          <w:tcPr>
            <w:tcW w:w="9922" w:type="dxa"/>
            <w:gridSpan w:val="12"/>
            <w:tcBorders>
              <w:left w:val="single" w:sz="4" w:space="0" w:color="auto"/>
              <w:bottom w:val="single" w:sz="4" w:space="0" w:color="auto"/>
              <w:right w:val="single" w:sz="4" w:space="0" w:color="auto"/>
            </w:tcBorders>
            <w:tcMar>
              <w:top w:w="55" w:type="dxa"/>
              <w:left w:w="55" w:type="dxa"/>
              <w:bottom w:w="55" w:type="dxa"/>
              <w:right w:w="55" w:type="dxa"/>
            </w:tcMar>
          </w:tcPr>
          <w:p w14:paraId="26A6595F"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30406B" w:rsidRPr="0030406B" w14:paraId="16EBB849" w14:textId="77777777" w:rsidTr="00587EF4">
        <w:trPr>
          <w:jc w:val="center"/>
        </w:trPr>
        <w:tc>
          <w:tcPr>
            <w:tcW w:w="9922" w:type="dxa"/>
            <w:gridSpan w:val="12"/>
            <w:tcBorders>
              <w:top w:val="single" w:sz="4" w:space="0" w:color="auto"/>
              <w:left w:val="single" w:sz="4" w:space="0" w:color="auto"/>
              <w:right w:val="single" w:sz="4" w:space="0" w:color="auto"/>
            </w:tcBorders>
            <w:tcMar>
              <w:top w:w="55" w:type="dxa"/>
              <w:left w:w="55" w:type="dxa"/>
              <w:bottom w:w="55" w:type="dxa"/>
              <w:right w:w="55" w:type="dxa"/>
            </w:tcMar>
          </w:tcPr>
          <w:p w14:paraId="06E83FFE"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Dano(s): </w:t>
            </w:r>
            <w:r w:rsidRPr="0030406B">
              <w:rPr>
                <w:rFonts w:ascii="Times New Roman" w:eastAsia="SimSun" w:hAnsi="Times New Roman"/>
                <w:kern w:val="3"/>
                <w:sz w:val="20"/>
                <w:szCs w:val="20"/>
                <w:lang w:eastAsia="zh-CN" w:bidi="hi-IN"/>
              </w:rPr>
              <w:t>Atraso na abertura do procedimento.</w:t>
            </w:r>
          </w:p>
        </w:tc>
      </w:tr>
      <w:tr w:rsidR="0030406B" w:rsidRPr="0030406B" w14:paraId="4493040A" w14:textId="77777777" w:rsidTr="00587EF4">
        <w:trPr>
          <w:trHeight w:val="25"/>
          <w:jc w:val="center"/>
        </w:trPr>
        <w:tc>
          <w:tcPr>
            <w:tcW w:w="9922" w:type="dxa"/>
            <w:gridSpan w:val="12"/>
            <w:tcBorders>
              <w:left w:val="single" w:sz="4" w:space="0" w:color="auto"/>
              <w:bottom w:val="single" w:sz="4" w:space="0" w:color="auto"/>
              <w:right w:val="single" w:sz="4" w:space="0" w:color="auto"/>
            </w:tcBorders>
            <w:tcMar>
              <w:top w:w="55" w:type="dxa"/>
              <w:left w:w="55" w:type="dxa"/>
              <w:bottom w:w="55" w:type="dxa"/>
              <w:right w:w="55" w:type="dxa"/>
            </w:tcMar>
          </w:tcPr>
          <w:p w14:paraId="6C098728"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30406B" w:rsidRPr="0030406B" w14:paraId="5639E6C0" w14:textId="77777777" w:rsidTr="00587EF4">
        <w:trPr>
          <w:jc w:val="center"/>
        </w:trPr>
        <w:tc>
          <w:tcPr>
            <w:tcW w:w="7541" w:type="dxa"/>
            <w:gridSpan w:val="11"/>
            <w:tcBorders>
              <w:top w:val="single" w:sz="4" w:space="0" w:color="auto"/>
              <w:left w:val="single" w:sz="4" w:space="0" w:color="auto"/>
              <w:right w:val="single" w:sz="4" w:space="0" w:color="auto"/>
            </w:tcBorders>
            <w:tcMar>
              <w:top w:w="55" w:type="dxa"/>
              <w:left w:w="55" w:type="dxa"/>
              <w:bottom w:w="55" w:type="dxa"/>
              <w:right w:w="55" w:type="dxa"/>
            </w:tcMar>
          </w:tcPr>
          <w:p w14:paraId="570ECCDF"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Ação(ões) Preventiva(s</w:t>
            </w:r>
            <w:r w:rsidRPr="0030406B">
              <w:rPr>
                <w:rFonts w:ascii="Times New Roman" w:eastAsia="SimSun" w:hAnsi="Times New Roman"/>
                <w:bCs/>
                <w:kern w:val="3"/>
                <w:sz w:val="20"/>
                <w:szCs w:val="20"/>
                <w:lang w:eastAsia="zh-CN" w:bidi="hi-IN"/>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DD66DA9"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Responsável:</w:t>
            </w:r>
          </w:p>
        </w:tc>
      </w:tr>
      <w:tr w:rsidR="0030406B" w:rsidRPr="0030406B" w14:paraId="61475CA9" w14:textId="77777777" w:rsidTr="00587EF4">
        <w:trPr>
          <w:jc w:val="center"/>
        </w:trPr>
        <w:tc>
          <w:tcPr>
            <w:tcW w:w="7541" w:type="dxa"/>
            <w:gridSpan w:val="11"/>
            <w:tcBorders>
              <w:left w:val="single" w:sz="4" w:space="0" w:color="auto"/>
              <w:bottom w:val="single" w:sz="4" w:space="0" w:color="auto"/>
              <w:right w:val="single" w:sz="4" w:space="0" w:color="auto"/>
            </w:tcBorders>
            <w:tcMar>
              <w:top w:w="55" w:type="dxa"/>
              <w:left w:w="55" w:type="dxa"/>
              <w:bottom w:w="55" w:type="dxa"/>
              <w:right w:w="55" w:type="dxa"/>
            </w:tcMar>
          </w:tcPr>
          <w:p w14:paraId="0656456C"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6B1E267"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Requerente</w:t>
            </w:r>
          </w:p>
        </w:tc>
      </w:tr>
      <w:tr w:rsidR="0030406B" w:rsidRPr="0030406B" w14:paraId="47482A0C" w14:textId="77777777" w:rsidTr="00587EF4">
        <w:trPr>
          <w:jc w:val="center"/>
        </w:trPr>
        <w:tc>
          <w:tcPr>
            <w:tcW w:w="7541" w:type="dxa"/>
            <w:gridSpan w:val="11"/>
            <w:tcBorders>
              <w:top w:val="single" w:sz="4" w:space="0" w:color="auto"/>
              <w:left w:val="single" w:sz="4" w:space="0" w:color="auto"/>
              <w:right w:val="single" w:sz="4" w:space="0" w:color="auto"/>
            </w:tcBorders>
            <w:tcMar>
              <w:top w:w="55" w:type="dxa"/>
              <w:left w:w="55" w:type="dxa"/>
              <w:bottom w:w="55" w:type="dxa"/>
              <w:right w:w="55" w:type="dxa"/>
            </w:tcMar>
          </w:tcPr>
          <w:p w14:paraId="09BAB808"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Ação(ões) de Contingência: </w:t>
            </w:r>
            <w:r w:rsidRPr="0030406B">
              <w:rPr>
                <w:rFonts w:ascii="Times New Roman" w:eastAsia="SimSun" w:hAnsi="Times New Roman"/>
                <w:kern w:val="3"/>
                <w:sz w:val="20"/>
                <w:szCs w:val="20"/>
                <w:lang w:eastAsia="zh-CN" w:bidi="hi-IN"/>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B32CF50"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Responsável:</w:t>
            </w:r>
          </w:p>
        </w:tc>
      </w:tr>
      <w:tr w:rsidR="0030406B" w:rsidRPr="0030406B" w14:paraId="06994C1A" w14:textId="77777777" w:rsidTr="00587EF4">
        <w:trPr>
          <w:jc w:val="center"/>
        </w:trPr>
        <w:tc>
          <w:tcPr>
            <w:tcW w:w="7541" w:type="dxa"/>
            <w:gridSpan w:val="11"/>
            <w:tcBorders>
              <w:left w:val="single" w:sz="4" w:space="0" w:color="auto"/>
              <w:bottom w:val="single" w:sz="4" w:space="0" w:color="auto"/>
              <w:right w:val="single" w:sz="4" w:space="0" w:color="auto"/>
            </w:tcBorders>
            <w:tcMar>
              <w:top w:w="55" w:type="dxa"/>
              <w:left w:w="55" w:type="dxa"/>
              <w:bottom w:w="55" w:type="dxa"/>
              <w:right w:w="55" w:type="dxa"/>
            </w:tcMar>
          </w:tcPr>
          <w:p w14:paraId="3681DD1C"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F0C5157"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Chefe imediato do requerente.</w:t>
            </w:r>
          </w:p>
        </w:tc>
      </w:tr>
    </w:tbl>
    <w:p w14:paraId="42093E96"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0406B" w:rsidRPr="0030406B" w14:paraId="29AC0E85" w14:textId="77777777" w:rsidTr="00587EF4">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77B2E2B8"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24B0B211" w14:textId="77777777" w:rsidR="0030406B" w:rsidRPr="0030406B" w:rsidRDefault="0030406B" w:rsidP="0030406B">
            <w:pPr>
              <w:widowControl w:val="0"/>
              <w:suppressAutoHyphens/>
              <w:spacing w:after="57" w:line="240" w:lineRule="auto"/>
              <w:jc w:val="both"/>
              <w:textAlignment w:val="baseline"/>
              <w:rPr>
                <w:rFonts w:ascii="Times New Roman" w:eastAsia="SimSun" w:hAnsi="Times New Roman"/>
                <w:kern w:val="1"/>
                <w:sz w:val="20"/>
                <w:szCs w:val="20"/>
                <w:lang w:eastAsia="zh-CN" w:bidi="hi-IN"/>
              </w:rPr>
            </w:pPr>
            <w:r w:rsidRPr="0030406B">
              <w:rPr>
                <w:rFonts w:ascii="Times New Roman" w:eastAsia="SimSun" w:hAnsi="Times New Roman"/>
                <w:kern w:val="1"/>
                <w:sz w:val="20"/>
                <w:szCs w:val="20"/>
                <w:lang w:eastAsia="zh-CN" w:bidi="hi-IN"/>
              </w:rPr>
              <w:t>Descrição do objeto em licitações com indicação de marca sem fundamentação.</w:t>
            </w:r>
          </w:p>
        </w:tc>
      </w:tr>
      <w:tr w:rsidR="0030406B" w:rsidRPr="0030406B" w14:paraId="7F3BCE33" w14:textId="77777777" w:rsidTr="00587EF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8B5BDB6"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30406B" w:rsidRPr="0030406B" w14:paraId="03079567" w14:textId="77777777" w:rsidTr="00587EF4">
        <w:trPr>
          <w:jc w:val="center"/>
        </w:trPr>
        <w:tc>
          <w:tcPr>
            <w:tcW w:w="2207" w:type="dxa"/>
            <w:tcBorders>
              <w:left w:val="single" w:sz="4" w:space="0" w:color="auto"/>
            </w:tcBorders>
            <w:tcMar>
              <w:top w:w="55" w:type="dxa"/>
              <w:left w:w="55" w:type="dxa"/>
              <w:bottom w:w="55" w:type="dxa"/>
              <w:right w:w="55" w:type="dxa"/>
            </w:tcMar>
          </w:tcPr>
          <w:p w14:paraId="346267A0"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3E2E2A95"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247E95"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F18D58B"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C53746"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76E642FB"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A48D1E"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15C6B482"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Alta</w:t>
            </w:r>
          </w:p>
        </w:tc>
      </w:tr>
      <w:tr w:rsidR="0030406B" w:rsidRPr="0030406B" w14:paraId="48488445" w14:textId="77777777" w:rsidTr="00587EF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4FB5068"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30406B" w:rsidRPr="0030406B" w14:paraId="060326BA" w14:textId="77777777" w:rsidTr="00587EF4">
        <w:trPr>
          <w:jc w:val="center"/>
        </w:trPr>
        <w:tc>
          <w:tcPr>
            <w:tcW w:w="2207" w:type="dxa"/>
            <w:tcBorders>
              <w:left w:val="single" w:sz="4" w:space="0" w:color="auto"/>
            </w:tcBorders>
            <w:tcMar>
              <w:top w:w="55" w:type="dxa"/>
              <w:left w:w="55" w:type="dxa"/>
              <w:bottom w:w="55" w:type="dxa"/>
              <w:right w:w="55" w:type="dxa"/>
            </w:tcMar>
          </w:tcPr>
          <w:p w14:paraId="2107176C"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281A413C"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455AB7"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09B5CFA3"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EB59B0"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45DC74A0"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73071A"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18E43648"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Alto</w:t>
            </w:r>
          </w:p>
        </w:tc>
      </w:tr>
      <w:tr w:rsidR="0030406B" w:rsidRPr="0030406B" w14:paraId="623F10E3" w14:textId="77777777" w:rsidTr="00587EF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1F15462"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30406B" w:rsidRPr="0030406B" w14:paraId="13388E92" w14:textId="77777777" w:rsidTr="00587EF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877B3C7"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Dano(s):  </w:t>
            </w:r>
            <w:r w:rsidRPr="0030406B">
              <w:rPr>
                <w:rFonts w:ascii="Times New Roman" w:eastAsia="SimSun" w:hAnsi="Times New Roman"/>
                <w:kern w:val="3"/>
                <w:sz w:val="20"/>
                <w:szCs w:val="20"/>
                <w:lang w:eastAsia="zh-CN" w:bidi="hi-IN"/>
              </w:rPr>
              <w:t>Restrição indevida à competitividade em processos licitatórios. Possível nulidade e retrabalho, além de responsabilização dos gestores.</w:t>
            </w:r>
          </w:p>
        </w:tc>
      </w:tr>
      <w:tr w:rsidR="0030406B" w:rsidRPr="0030406B" w14:paraId="63BD71EC" w14:textId="77777777" w:rsidTr="00587EF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BC23022"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30406B" w:rsidRPr="0030406B" w14:paraId="2A502B65" w14:textId="77777777" w:rsidTr="00587EF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5C86863"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Ação(ões) Preventiva(s): </w:t>
            </w:r>
            <w:r w:rsidRPr="0030406B">
              <w:rPr>
                <w:rFonts w:ascii="Times New Roman" w:eastAsia="SimSun" w:hAnsi="Times New Roman"/>
                <w:kern w:val="3"/>
                <w:sz w:val="20"/>
                <w:szCs w:val="20"/>
                <w:lang w:eastAsia="zh-CN" w:bidi="hi-IN"/>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4598F42"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Responsável:</w:t>
            </w:r>
          </w:p>
          <w:p w14:paraId="1AD9A308"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Presidente da Câmara / Jurídico</w:t>
            </w:r>
          </w:p>
        </w:tc>
      </w:tr>
      <w:tr w:rsidR="0030406B" w:rsidRPr="0030406B" w14:paraId="7936F46E" w14:textId="77777777" w:rsidTr="00587EF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09D9216"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7FA5260"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30406B" w:rsidRPr="0030406B" w14:paraId="1F93F8D9" w14:textId="77777777" w:rsidTr="00587EF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4C0BB5"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Ação(ões) de Contingência: </w:t>
            </w:r>
            <w:r w:rsidRPr="0030406B">
              <w:rPr>
                <w:rFonts w:ascii="Times New Roman" w:eastAsia="SimSun" w:hAnsi="Times New Roman"/>
                <w:kern w:val="3"/>
                <w:sz w:val="20"/>
                <w:szCs w:val="20"/>
                <w:lang w:eastAsia="zh-CN" w:bidi="hi-IN"/>
              </w:rPr>
              <w:t>Caso identificada, antes da licitação, a indicação de marca sem justificativa, suspender o andamento do processo e elaborar a justificativa pertinente. Caso identificada, depois da licitação, a indicação de marca sem justificativa, 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C6A0063"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Responsável:</w:t>
            </w:r>
          </w:p>
          <w:p w14:paraId="299DA371"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Presidente da Câmara / Jurídico</w:t>
            </w:r>
          </w:p>
        </w:tc>
      </w:tr>
      <w:tr w:rsidR="0030406B" w:rsidRPr="0030406B" w14:paraId="76E1E7FD" w14:textId="77777777" w:rsidTr="00587EF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BE6BA9"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34E92B"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538DDF27"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04B6B9F5"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710896DC"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7190723A"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0406B" w:rsidRPr="0030406B" w14:paraId="09718972" w14:textId="77777777" w:rsidTr="00587EF4">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D7B0219"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30C49A2" w14:textId="77777777" w:rsidR="0030406B" w:rsidRPr="0030406B" w:rsidRDefault="0030406B" w:rsidP="0030406B">
            <w:pPr>
              <w:widowControl w:val="0"/>
              <w:suppressAutoHyphens/>
              <w:spacing w:after="0" w:line="240" w:lineRule="auto"/>
              <w:textAlignment w:val="baseline"/>
              <w:rPr>
                <w:rFonts w:ascii="Times New Roman" w:eastAsia="SimSun" w:hAnsi="Times New Roman"/>
                <w:kern w:val="1"/>
                <w:sz w:val="20"/>
                <w:szCs w:val="20"/>
                <w:lang w:eastAsia="zh-CN" w:bidi="hi-IN"/>
              </w:rPr>
            </w:pPr>
            <w:r w:rsidRPr="0030406B">
              <w:rPr>
                <w:rFonts w:ascii="Times New Roman" w:eastAsia="SimSun" w:hAnsi="Times New Roman"/>
                <w:kern w:val="1"/>
                <w:sz w:val="20"/>
                <w:szCs w:val="20"/>
                <w:lang w:eastAsia="zh-CN" w:bidi="hi-IN"/>
              </w:rPr>
              <w:t>Estimativa de preço em descompasso com os valores praticados no mercado.</w:t>
            </w:r>
          </w:p>
        </w:tc>
      </w:tr>
      <w:tr w:rsidR="0030406B" w:rsidRPr="0030406B" w14:paraId="53CABFE6" w14:textId="77777777" w:rsidTr="00587EF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3B299BB"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55C0780F"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30406B" w:rsidRPr="0030406B" w14:paraId="207CB0CB" w14:textId="77777777" w:rsidTr="00587EF4">
        <w:trPr>
          <w:jc w:val="center"/>
        </w:trPr>
        <w:tc>
          <w:tcPr>
            <w:tcW w:w="2207" w:type="dxa"/>
            <w:tcBorders>
              <w:left w:val="single" w:sz="4" w:space="0" w:color="auto"/>
            </w:tcBorders>
            <w:tcMar>
              <w:top w:w="55" w:type="dxa"/>
              <w:left w:w="55" w:type="dxa"/>
              <w:bottom w:w="55" w:type="dxa"/>
              <w:right w:w="55" w:type="dxa"/>
            </w:tcMar>
          </w:tcPr>
          <w:p w14:paraId="2430BC57"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7CB60AA7"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C39995"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60E7DF24"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684537"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4D34205A"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CA0093"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5784E61C"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Alta</w:t>
            </w:r>
          </w:p>
        </w:tc>
      </w:tr>
      <w:tr w:rsidR="0030406B" w:rsidRPr="0030406B" w14:paraId="40386EFE" w14:textId="77777777" w:rsidTr="00587EF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A970F72"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30406B" w:rsidRPr="0030406B" w14:paraId="367DAF3C" w14:textId="77777777" w:rsidTr="00587EF4">
        <w:trPr>
          <w:jc w:val="center"/>
        </w:trPr>
        <w:tc>
          <w:tcPr>
            <w:tcW w:w="2207" w:type="dxa"/>
            <w:tcBorders>
              <w:left w:val="single" w:sz="4" w:space="0" w:color="auto"/>
            </w:tcBorders>
            <w:tcMar>
              <w:top w:w="55" w:type="dxa"/>
              <w:left w:w="55" w:type="dxa"/>
              <w:bottom w:w="55" w:type="dxa"/>
              <w:right w:w="55" w:type="dxa"/>
            </w:tcMar>
          </w:tcPr>
          <w:p w14:paraId="5006D34D"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30E50053"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C4A3157"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553B17F"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CD1547"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54B60ADA"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CB20AA"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19B100F0"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Alto</w:t>
            </w:r>
          </w:p>
        </w:tc>
      </w:tr>
      <w:tr w:rsidR="0030406B" w:rsidRPr="0030406B" w14:paraId="531C49AE" w14:textId="77777777" w:rsidTr="00587EF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B8658B"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30406B" w:rsidRPr="0030406B" w14:paraId="5B2A5AFF" w14:textId="77777777" w:rsidTr="00587EF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F437D49"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Dano(s):  </w:t>
            </w:r>
            <w:r w:rsidRPr="0030406B">
              <w:rPr>
                <w:rFonts w:ascii="Times New Roman" w:eastAsia="SimSun" w:hAnsi="Times New Roman"/>
                <w:kern w:val="3"/>
                <w:sz w:val="20"/>
                <w:szCs w:val="20"/>
                <w:lang w:eastAsia="zh-CN" w:bidi="hi-IN"/>
              </w:rPr>
              <w:t>Licitação deserta (descontinuidade do serviço) ou contratação por preço elevado.</w:t>
            </w:r>
          </w:p>
        </w:tc>
      </w:tr>
      <w:tr w:rsidR="0030406B" w:rsidRPr="0030406B" w14:paraId="0F069C46" w14:textId="77777777" w:rsidTr="00587EF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F1BDAF"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30406B" w:rsidRPr="0030406B" w14:paraId="246FCAFC" w14:textId="77777777" w:rsidTr="00587EF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BA5D7AB"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Ação(ões) Preventiva(s): </w:t>
            </w:r>
            <w:r w:rsidRPr="0030406B">
              <w:rPr>
                <w:rFonts w:ascii="Times New Roman" w:eastAsia="SimSun" w:hAnsi="Times New Roman"/>
                <w:kern w:val="3"/>
                <w:sz w:val="20"/>
                <w:szCs w:val="20"/>
                <w:lang w:eastAsia="zh-CN" w:bidi="hi-I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44F6202"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Responsável:</w:t>
            </w:r>
          </w:p>
        </w:tc>
      </w:tr>
      <w:tr w:rsidR="0030406B" w:rsidRPr="0030406B" w14:paraId="054CA68D" w14:textId="77777777" w:rsidTr="00587EF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FCADA85"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42E0A44"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Orçamentista / Pregoeiro / Jurídico</w:t>
            </w:r>
          </w:p>
        </w:tc>
      </w:tr>
      <w:tr w:rsidR="0030406B" w:rsidRPr="0030406B" w14:paraId="0592DD2D" w14:textId="77777777" w:rsidTr="00587EF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9E2C83"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30406B">
              <w:rPr>
                <w:rFonts w:ascii="Times New Roman" w:eastAsia="SimSun" w:hAnsi="Times New Roman"/>
                <w:b/>
                <w:bCs/>
                <w:kern w:val="3"/>
                <w:sz w:val="20"/>
                <w:szCs w:val="20"/>
                <w:lang w:eastAsia="zh-CN" w:bidi="hi-IN"/>
              </w:rPr>
              <w:t>Ação(ões) de Contingência</w:t>
            </w:r>
            <w:r w:rsidRPr="0030406B">
              <w:rPr>
                <w:rFonts w:ascii="Times New Roman" w:eastAsia="SimSun" w:hAnsi="Times New Roman"/>
                <w:kern w:val="3"/>
                <w:sz w:val="20"/>
                <w:szCs w:val="20"/>
                <w:lang w:eastAsia="zh-CN" w:bidi="hi-IN"/>
              </w:rPr>
              <w:t>: No caso de preço elevado, deve o pregoeiro negociar a redução dos valores propostos, tendo como parâmetro os valores do contrato atual.</w:t>
            </w:r>
          </w:p>
          <w:p w14:paraId="171E8DC3"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A312219"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Responsável:</w:t>
            </w:r>
          </w:p>
          <w:p w14:paraId="19F5CBA9"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Pregoeiro / jurídico</w:t>
            </w:r>
          </w:p>
        </w:tc>
      </w:tr>
      <w:tr w:rsidR="0030406B" w:rsidRPr="0030406B" w14:paraId="2923C005" w14:textId="77777777" w:rsidTr="00587EF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E3BC576"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6132FF7"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5B8A3683" w14:textId="77777777" w:rsidR="0030406B" w:rsidRPr="0030406B" w:rsidRDefault="0030406B" w:rsidP="0030406B">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605A305B" w14:textId="77777777" w:rsidR="0030406B" w:rsidRPr="0030406B" w:rsidRDefault="0030406B" w:rsidP="0030406B">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7EFDFB0E" w14:textId="77777777" w:rsidR="0030406B" w:rsidRPr="0030406B" w:rsidRDefault="0030406B" w:rsidP="0030406B">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70954CC8" w14:textId="77777777" w:rsidR="0030406B" w:rsidRPr="0030406B" w:rsidRDefault="0030406B" w:rsidP="0030406B">
      <w:pPr>
        <w:widowControl w:val="0"/>
        <w:suppressAutoHyphens/>
        <w:spacing w:after="57" w:line="240" w:lineRule="auto"/>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30406B" w:rsidRPr="0030406B" w14:paraId="2B22A25D" w14:textId="77777777" w:rsidTr="00587EF4">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AAF88DF"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lastRenderedPageBreak/>
              <w:t>GESTÂO DE CONTRATOS</w:t>
            </w:r>
          </w:p>
        </w:tc>
      </w:tr>
    </w:tbl>
    <w:p w14:paraId="6ABB8AF8"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0406B" w:rsidRPr="0030406B" w14:paraId="23795B04" w14:textId="77777777" w:rsidTr="00587EF4">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7CF4D59"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D70F79" w14:textId="77777777" w:rsidR="0030406B" w:rsidRPr="0030406B" w:rsidRDefault="0030406B" w:rsidP="0030406B">
            <w:pPr>
              <w:widowControl w:val="0"/>
              <w:suppressAutoHyphens/>
              <w:spacing w:after="0" w:line="240" w:lineRule="auto"/>
              <w:textAlignment w:val="baseline"/>
              <w:rPr>
                <w:rFonts w:ascii="Times New Roman" w:eastAsia="SimSun" w:hAnsi="Times New Roman"/>
                <w:kern w:val="1"/>
                <w:sz w:val="20"/>
                <w:szCs w:val="20"/>
                <w:lang w:eastAsia="zh-CN" w:bidi="hi-IN"/>
              </w:rPr>
            </w:pPr>
            <w:r w:rsidRPr="0030406B">
              <w:rPr>
                <w:rFonts w:ascii="Times New Roman" w:eastAsia="SimSun" w:hAnsi="Times New Roman"/>
                <w:kern w:val="1"/>
                <w:sz w:val="20"/>
                <w:szCs w:val="20"/>
                <w:lang w:eastAsia="zh-CN" w:bidi="hi-IN"/>
              </w:rPr>
              <w:t>Contratada deixa de atender as condições econômicas/técnicas para prestar o serviço.</w:t>
            </w:r>
          </w:p>
        </w:tc>
      </w:tr>
      <w:tr w:rsidR="0030406B" w:rsidRPr="0030406B" w14:paraId="448FF3E9" w14:textId="77777777" w:rsidTr="00587EF4">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1A57BED"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30406B" w:rsidRPr="0030406B" w14:paraId="3E72FB38" w14:textId="77777777" w:rsidTr="00587EF4">
        <w:trPr>
          <w:jc w:val="center"/>
        </w:trPr>
        <w:tc>
          <w:tcPr>
            <w:tcW w:w="2208" w:type="dxa"/>
            <w:tcBorders>
              <w:left w:val="single" w:sz="4" w:space="0" w:color="auto"/>
            </w:tcBorders>
            <w:tcMar>
              <w:top w:w="55" w:type="dxa"/>
              <w:left w:w="55" w:type="dxa"/>
              <w:bottom w:w="55" w:type="dxa"/>
              <w:right w:w="55" w:type="dxa"/>
            </w:tcMar>
          </w:tcPr>
          <w:p w14:paraId="618D100E"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7BADC94A"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1024C7"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675FBABC"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8BB355"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306BB971"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B5FDAB"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73D145E3"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Alta</w:t>
            </w:r>
          </w:p>
        </w:tc>
      </w:tr>
      <w:tr w:rsidR="0030406B" w:rsidRPr="0030406B" w14:paraId="47B28B79" w14:textId="77777777" w:rsidTr="00587EF4">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5C1C6098"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30406B" w:rsidRPr="0030406B" w14:paraId="53254715" w14:textId="77777777" w:rsidTr="00587EF4">
        <w:trPr>
          <w:jc w:val="center"/>
        </w:trPr>
        <w:tc>
          <w:tcPr>
            <w:tcW w:w="2208" w:type="dxa"/>
            <w:tcBorders>
              <w:left w:val="single" w:sz="4" w:space="0" w:color="auto"/>
            </w:tcBorders>
            <w:tcMar>
              <w:top w:w="55" w:type="dxa"/>
              <w:left w:w="55" w:type="dxa"/>
              <w:bottom w:w="55" w:type="dxa"/>
              <w:right w:w="55" w:type="dxa"/>
            </w:tcMar>
          </w:tcPr>
          <w:p w14:paraId="279D7C26"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5FB07374"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4A0515"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5B1A53C"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1CC7E3"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0A2D282F"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6B48F4"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0BDA5CC2"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Alto</w:t>
            </w:r>
          </w:p>
        </w:tc>
      </w:tr>
      <w:tr w:rsidR="0030406B" w:rsidRPr="0030406B" w14:paraId="183FCABC" w14:textId="77777777" w:rsidTr="00587EF4">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824D658"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30406B" w:rsidRPr="0030406B" w14:paraId="61976323" w14:textId="77777777" w:rsidTr="00587EF4">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2513CD3"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Dano(s): </w:t>
            </w:r>
            <w:r w:rsidRPr="0030406B">
              <w:rPr>
                <w:rFonts w:ascii="Times New Roman" w:eastAsia="SimSun" w:hAnsi="Times New Roman"/>
                <w:kern w:val="3"/>
                <w:sz w:val="20"/>
                <w:szCs w:val="20"/>
                <w:lang w:eastAsia="zh-CN" w:bidi="hi-IN"/>
              </w:rPr>
              <w:t>Possibilidade de inexecução e rescisão do contrato, prejudicando a conclusão do serviço ou entrega dos itens.</w:t>
            </w:r>
          </w:p>
        </w:tc>
      </w:tr>
      <w:tr w:rsidR="0030406B" w:rsidRPr="0030406B" w14:paraId="61AB8715" w14:textId="77777777" w:rsidTr="00587EF4">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7C3128E"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30406B" w:rsidRPr="0030406B" w14:paraId="3CDC17B9" w14:textId="77777777" w:rsidTr="00587EF4">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C6A24FF"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Ação(ões) Preventiva(s): </w:t>
            </w:r>
            <w:r w:rsidRPr="0030406B">
              <w:rPr>
                <w:rFonts w:ascii="Times New Roman" w:eastAsia="SimSun" w:hAnsi="Times New Roman"/>
                <w:kern w:val="3"/>
                <w:sz w:val="20"/>
                <w:szCs w:val="20"/>
                <w:lang w:eastAsia="zh-CN" w:bidi="hi-IN"/>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F1A017C"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Responsável:</w:t>
            </w:r>
          </w:p>
          <w:p w14:paraId="03B7CA64"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Fiscal / Gestor de contratos</w:t>
            </w:r>
          </w:p>
        </w:tc>
      </w:tr>
      <w:tr w:rsidR="0030406B" w:rsidRPr="0030406B" w14:paraId="4DB944A4" w14:textId="77777777" w:rsidTr="00587EF4">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286F34A"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E304AFA"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30406B" w:rsidRPr="0030406B" w14:paraId="539EE26E" w14:textId="77777777" w:rsidTr="00587EF4">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78B301A"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Ação(ões) de Contingência: </w:t>
            </w:r>
            <w:r w:rsidRPr="0030406B">
              <w:rPr>
                <w:rFonts w:ascii="Times New Roman" w:eastAsia="SimSun" w:hAnsi="Times New Roman"/>
                <w:kern w:val="3"/>
                <w:sz w:val="20"/>
                <w:szCs w:val="20"/>
                <w:lang w:eastAsia="zh-CN" w:bidi="hi-IN"/>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1C13E33"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Responsável:</w:t>
            </w:r>
          </w:p>
          <w:p w14:paraId="3D7BDB75"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Fiscal / Gestor de Contratos / Presidente da Câmara</w:t>
            </w:r>
          </w:p>
        </w:tc>
      </w:tr>
      <w:tr w:rsidR="0030406B" w:rsidRPr="0030406B" w14:paraId="200A59F8" w14:textId="77777777" w:rsidTr="00587EF4">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1618861"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5B9B2B9"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482A551C"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B100118"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5006BB1A"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2D44B5EE"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0042B00"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0406B" w:rsidRPr="0030406B" w14:paraId="213BC716" w14:textId="77777777" w:rsidTr="00587EF4">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AF27A09"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409FB5" w14:textId="77777777" w:rsidR="0030406B" w:rsidRPr="0030406B" w:rsidRDefault="0030406B" w:rsidP="0030406B">
            <w:pPr>
              <w:widowControl w:val="0"/>
              <w:suppressAutoHyphens/>
              <w:spacing w:after="0" w:line="240" w:lineRule="auto"/>
              <w:jc w:val="both"/>
              <w:textAlignment w:val="baseline"/>
              <w:rPr>
                <w:rFonts w:ascii="Times New Roman" w:eastAsia="SimSun" w:hAnsi="Times New Roman"/>
                <w:kern w:val="1"/>
                <w:sz w:val="20"/>
                <w:szCs w:val="20"/>
                <w:lang w:eastAsia="zh-CN" w:bidi="hi-IN"/>
              </w:rPr>
            </w:pPr>
            <w:r w:rsidRPr="0030406B">
              <w:rPr>
                <w:rFonts w:ascii="Times New Roman" w:eastAsia="SimSun" w:hAnsi="Times New Roman"/>
                <w:kern w:val="1"/>
                <w:sz w:val="20"/>
                <w:szCs w:val="20"/>
                <w:lang w:eastAsia="zh-CN" w:bidi="hi-IN"/>
              </w:rPr>
              <w:t>Serviço prestado de forma insatisfatória/deficiente ou entrega de itens em desacordo com o solicitado.</w:t>
            </w:r>
          </w:p>
        </w:tc>
      </w:tr>
      <w:tr w:rsidR="0030406B" w:rsidRPr="0030406B" w14:paraId="03E1C0EA" w14:textId="77777777" w:rsidTr="00587EF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D5152CA"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30406B" w:rsidRPr="0030406B" w14:paraId="7B2E55BC" w14:textId="77777777" w:rsidTr="00587EF4">
        <w:trPr>
          <w:jc w:val="center"/>
        </w:trPr>
        <w:tc>
          <w:tcPr>
            <w:tcW w:w="2207" w:type="dxa"/>
            <w:tcBorders>
              <w:left w:val="single" w:sz="4" w:space="0" w:color="auto"/>
            </w:tcBorders>
            <w:tcMar>
              <w:top w:w="55" w:type="dxa"/>
              <w:left w:w="55" w:type="dxa"/>
              <w:bottom w:w="55" w:type="dxa"/>
              <w:right w:w="55" w:type="dxa"/>
            </w:tcMar>
          </w:tcPr>
          <w:p w14:paraId="06B286F6"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09F03674"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65C4A0"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5E3508B6"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9C1F1C"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07624BB8"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FF7D73"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447C9A0A"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Alta</w:t>
            </w:r>
          </w:p>
        </w:tc>
      </w:tr>
      <w:tr w:rsidR="0030406B" w:rsidRPr="0030406B" w14:paraId="6ADBCEF9" w14:textId="77777777" w:rsidTr="00587EF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B9C00E9"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30406B" w:rsidRPr="0030406B" w14:paraId="74C3D15D" w14:textId="77777777" w:rsidTr="00587EF4">
        <w:trPr>
          <w:jc w:val="center"/>
        </w:trPr>
        <w:tc>
          <w:tcPr>
            <w:tcW w:w="2207" w:type="dxa"/>
            <w:tcBorders>
              <w:left w:val="single" w:sz="4" w:space="0" w:color="auto"/>
            </w:tcBorders>
            <w:tcMar>
              <w:top w:w="55" w:type="dxa"/>
              <w:left w:w="55" w:type="dxa"/>
              <w:bottom w:w="55" w:type="dxa"/>
              <w:right w:w="55" w:type="dxa"/>
            </w:tcMar>
          </w:tcPr>
          <w:p w14:paraId="0DA0089E"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4F774713"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EE8E27"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33D03760"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E9231C"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6BF4BCB7"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F8A6A0"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2C1D2291"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Alto</w:t>
            </w:r>
          </w:p>
        </w:tc>
      </w:tr>
      <w:tr w:rsidR="0030406B" w:rsidRPr="0030406B" w14:paraId="223F5F20" w14:textId="77777777" w:rsidTr="00587EF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743E1EF"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30406B" w:rsidRPr="0030406B" w14:paraId="17A04BD1" w14:textId="77777777" w:rsidTr="00587EF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31052C"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Dano(s):  </w:t>
            </w:r>
            <w:r w:rsidRPr="0030406B">
              <w:rPr>
                <w:rFonts w:ascii="Times New Roman" w:eastAsia="SimSun" w:hAnsi="Times New Roman"/>
                <w:kern w:val="3"/>
                <w:sz w:val="20"/>
                <w:szCs w:val="20"/>
                <w:lang w:eastAsia="zh-CN" w:bidi="hi-IN"/>
              </w:rPr>
              <w:t>Interferência na qualidade dos serviços prestados à Câmara Municipal de Extrema, e/ou deficiência na entrega dos itens.</w:t>
            </w:r>
          </w:p>
        </w:tc>
      </w:tr>
      <w:tr w:rsidR="0030406B" w:rsidRPr="0030406B" w14:paraId="5F704E4A" w14:textId="77777777" w:rsidTr="00587EF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B895AE0"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30406B" w:rsidRPr="0030406B" w14:paraId="0D22B471" w14:textId="77777777" w:rsidTr="00587EF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2786417"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 xml:space="preserve">Ação(ões) Preventiva(s): </w:t>
            </w:r>
            <w:r w:rsidRPr="0030406B">
              <w:rPr>
                <w:rFonts w:ascii="Times New Roman" w:eastAsia="SimSun" w:hAnsi="Times New Roman"/>
                <w:kern w:val="3"/>
                <w:sz w:val="20"/>
                <w:szCs w:val="20"/>
                <w:lang w:eastAsia="zh-CN" w:bidi="hi-IN"/>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FA4C630"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Responsável:</w:t>
            </w:r>
          </w:p>
          <w:p w14:paraId="3F53CE6B"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Almoxarife / Fiscal / Gestor de Contratos.</w:t>
            </w:r>
          </w:p>
        </w:tc>
      </w:tr>
      <w:tr w:rsidR="0030406B" w:rsidRPr="0030406B" w14:paraId="422D2B99" w14:textId="77777777" w:rsidTr="00587EF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771172A"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8925E02"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30406B" w:rsidRPr="0030406B" w14:paraId="51515469" w14:textId="77777777" w:rsidTr="00587EF4">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9EE6140"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lastRenderedPageBreak/>
              <w:t xml:space="preserve">Ação(ões) de Contingência: </w:t>
            </w:r>
            <w:r w:rsidRPr="0030406B">
              <w:rPr>
                <w:rFonts w:ascii="Times New Roman" w:eastAsia="SimSun" w:hAnsi="Times New Roman"/>
                <w:kern w:val="3"/>
                <w:sz w:val="20"/>
                <w:szCs w:val="20"/>
                <w:lang w:eastAsia="zh-CN" w:bidi="hi-IN"/>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915B7D5"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Responsável:</w:t>
            </w:r>
          </w:p>
          <w:p w14:paraId="413A2937"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Gestor / Fiscal de Contratos</w:t>
            </w:r>
          </w:p>
          <w:p w14:paraId="6F4BFDB7"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kern w:val="3"/>
                <w:sz w:val="20"/>
                <w:szCs w:val="20"/>
                <w:lang w:eastAsia="zh-CN" w:bidi="hi-IN"/>
              </w:rPr>
              <w:t>Presidente da Câmara</w:t>
            </w:r>
          </w:p>
        </w:tc>
      </w:tr>
      <w:tr w:rsidR="0030406B" w:rsidRPr="0030406B" w14:paraId="6F6D205A" w14:textId="77777777" w:rsidTr="00587EF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8200E98"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0DCBDE0"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487EFEB4"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AFE0958" w14:textId="77777777" w:rsidR="0030406B" w:rsidRPr="0030406B" w:rsidRDefault="0030406B" w:rsidP="0030406B">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30406B" w:rsidRPr="0030406B" w14:paraId="77AC3A60" w14:textId="77777777" w:rsidTr="00587EF4">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B95987" w14:textId="77777777" w:rsidR="0030406B" w:rsidRPr="0030406B" w:rsidRDefault="0030406B" w:rsidP="0030406B">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30406B">
              <w:rPr>
                <w:rFonts w:ascii="Times New Roman" w:eastAsia="SimSun" w:hAnsi="Times New Roman"/>
                <w:b/>
                <w:bCs/>
                <w:kern w:val="3"/>
                <w:sz w:val="20"/>
                <w:szCs w:val="20"/>
                <w:lang w:eastAsia="zh-CN" w:bidi="hi-IN"/>
              </w:rPr>
              <w:t>4. Responsável pela elaboração do Mapa de Riscos: Danilo de Morais.</w:t>
            </w:r>
          </w:p>
        </w:tc>
      </w:tr>
      <w:tr w:rsidR="0030406B" w:rsidRPr="0030406B" w14:paraId="71E1D0A3" w14:textId="77777777" w:rsidTr="00587EF4">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4866C5"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30406B">
              <w:rPr>
                <w:rFonts w:ascii="Times New Roman" w:eastAsia="SimSun" w:hAnsi="Times New Roman" w:cs="Mangal"/>
                <w:kern w:val="3"/>
                <w:sz w:val="20"/>
                <w:szCs w:val="20"/>
                <w:lang w:eastAsia="zh-CN" w:bidi="hi-IN"/>
              </w:rPr>
              <w:t>Certifico a elaboração do Mapa de Risco para essa contratação.</w:t>
            </w:r>
          </w:p>
          <w:p w14:paraId="659B4AA3"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118B3C77"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259B4E44"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Extrema, MG, 20 de março de 2024.</w:t>
            </w:r>
          </w:p>
          <w:p w14:paraId="5216408C"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3AB71D64" w14:textId="77777777" w:rsidR="0030406B" w:rsidRPr="0030406B" w:rsidRDefault="0030406B" w:rsidP="0030406B">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1DEF59B3"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______________________________</w:t>
            </w:r>
          </w:p>
          <w:p w14:paraId="0250EFBD"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Danilo de Morais</w:t>
            </w:r>
          </w:p>
          <w:p w14:paraId="7609D29D" w14:textId="77777777" w:rsidR="0030406B" w:rsidRPr="0030406B" w:rsidRDefault="0030406B" w:rsidP="0030406B">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30406B">
              <w:rPr>
                <w:rFonts w:ascii="Times New Roman" w:eastAsia="SimSun" w:hAnsi="Times New Roman"/>
                <w:kern w:val="3"/>
                <w:sz w:val="20"/>
                <w:szCs w:val="20"/>
                <w:lang w:eastAsia="zh-CN" w:bidi="hi-IN"/>
              </w:rPr>
              <w:t>Diretor Geral</w:t>
            </w:r>
          </w:p>
        </w:tc>
      </w:tr>
    </w:tbl>
    <w:p w14:paraId="7F0DFADE" w14:textId="77777777" w:rsidR="0030406B" w:rsidRPr="0030406B" w:rsidRDefault="0030406B" w:rsidP="0030406B">
      <w:pPr>
        <w:widowControl w:val="0"/>
        <w:tabs>
          <w:tab w:val="left" w:pos="1134"/>
        </w:tabs>
        <w:suppressAutoHyphens/>
        <w:autoSpaceDE w:val="0"/>
        <w:spacing w:after="0" w:line="240" w:lineRule="auto"/>
        <w:jc w:val="right"/>
        <w:textAlignment w:val="baseline"/>
        <w:rPr>
          <w:rFonts w:ascii="Times New Roman" w:eastAsia="Arial" w:hAnsi="Times New Roman"/>
          <w:b/>
          <w:bCs/>
          <w:kern w:val="1"/>
          <w:sz w:val="20"/>
          <w:szCs w:val="20"/>
          <w:lang w:eastAsia="zh-CN" w:bidi="hi-IN"/>
        </w:rPr>
      </w:pPr>
    </w:p>
    <w:p w14:paraId="434DA657" w14:textId="77777777" w:rsidR="00770AD3" w:rsidRDefault="00770AD3" w:rsidP="0030406B">
      <w:pPr>
        <w:spacing w:after="0" w:line="360" w:lineRule="auto"/>
        <w:jc w:val="both"/>
        <w:rPr>
          <w:rFonts w:ascii="Arial" w:hAnsi="Arial" w:cs="Arial"/>
          <w:sz w:val="24"/>
          <w:szCs w:val="24"/>
        </w:rPr>
      </w:pPr>
    </w:p>
    <w:p w14:paraId="5678D38F" w14:textId="77777777" w:rsidR="00770AD3" w:rsidRDefault="00770AD3" w:rsidP="0030406B">
      <w:pPr>
        <w:spacing w:after="0" w:line="360" w:lineRule="auto"/>
        <w:jc w:val="both"/>
        <w:rPr>
          <w:rFonts w:ascii="Arial" w:hAnsi="Arial" w:cs="Arial"/>
          <w:sz w:val="24"/>
          <w:szCs w:val="24"/>
        </w:rPr>
      </w:pPr>
    </w:p>
    <w:p w14:paraId="48AAA4E0" w14:textId="77777777" w:rsidR="00FD5E38" w:rsidRDefault="00FD5E38" w:rsidP="0030406B">
      <w:pPr>
        <w:spacing w:after="0" w:line="360" w:lineRule="auto"/>
        <w:jc w:val="both"/>
        <w:rPr>
          <w:rFonts w:ascii="Arial" w:hAnsi="Arial" w:cs="Arial"/>
          <w:sz w:val="24"/>
          <w:szCs w:val="24"/>
        </w:rPr>
      </w:pPr>
    </w:p>
    <w:p w14:paraId="423945CB" w14:textId="77777777" w:rsidR="00FD5E38" w:rsidRDefault="00FD5E38" w:rsidP="0030406B">
      <w:pPr>
        <w:spacing w:after="0" w:line="360" w:lineRule="auto"/>
        <w:jc w:val="both"/>
        <w:rPr>
          <w:rFonts w:ascii="Arial" w:hAnsi="Arial" w:cs="Arial"/>
          <w:sz w:val="24"/>
          <w:szCs w:val="24"/>
        </w:rPr>
      </w:pPr>
    </w:p>
    <w:p w14:paraId="08A78DC3" w14:textId="77777777" w:rsidR="00FD5E38" w:rsidRDefault="00FD5E38" w:rsidP="0030406B">
      <w:pPr>
        <w:spacing w:after="0" w:line="360" w:lineRule="auto"/>
        <w:jc w:val="both"/>
        <w:rPr>
          <w:rFonts w:ascii="Arial" w:hAnsi="Arial" w:cs="Arial"/>
          <w:sz w:val="24"/>
          <w:szCs w:val="24"/>
        </w:rPr>
      </w:pPr>
    </w:p>
    <w:p w14:paraId="15B25859" w14:textId="77777777" w:rsidR="00FD5E38" w:rsidRDefault="00FD5E38" w:rsidP="0030406B">
      <w:pPr>
        <w:spacing w:after="0" w:line="360" w:lineRule="auto"/>
        <w:jc w:val="both"/>
        <w:rPr>
          <w:rFonts w:ascii="Arial" w:hAnsi="Arial" w:cs="Arial"/>
          <w:sz w:val="24"/>
          <w:szCs w:val="24"/>
        </w:rPr>
      </w:pPr>
    </w:p>
    <w:p w14:paraId="72600223" w14:textId="77777777" w:rsidR="00FD5E38" w:rsidRDefault="00FD5E38" w:rsidP="0030406B">
      <w:pPr>
        <w:spacing w:after="0" w:line="360" w:lineRule="auto"/>
        <w:jc w:val="both"/>
        <w:rPr>
          <w:rFonts w:ascii="Arial" w:hAnsi="Arial" w:cs="Arial"/>
          <w:sz w:val="24"/>
          <w:szCs w:val="24"/>
        </w:rPr>
      </w:pPr>
    </w:p>
    <w:p w14:paraId="1BAF3339" w14:textId="77777777" w:rsidR="00FD5E38" w:rsidRDefault="00FD5E38" w:rsidP="0030406B">
      <w:pPr>
        <w:spacing w:after="0" w:line="360" w:lineRule="auto"/>
        <w:jc w:val="both"/>
        <w:rPr>
          <w:rFonts w:ascii="Arial" w:hAnsi="Arial" w:cs="Arial"/>
          <w:sz w:val="24"/>
          <w:szCs w:val="24"/>
        </w:rPr>
      </w:pPr>
    </w:p>
    <w:p w14:paraId="1069AD36" w14:textId="77777777" w:rsidR="00FD5E38" w:rsidRDefault="00FD5E38" w:rsidP="0030406B">
      <w:pPr>
        <w:spacing w:after="0" w:line="360" w:lineRule="auto"/>
        <w:jc w:val="both"/>
        <w:rPr>
          <w:rFonts w:ascii="Arial" w:hAnsi="Arial" w:cs="Arial"/>
          <w:sz w:val="24"/>
          <w:szCs w:val="24"/>
        </w:rPr>
      </w:pPr>
    </w:p>
    <w:p w14:paraId="22777127" w14:textId="77777777" w:rsidR="00FD5E38" w:rsidRDefault="00FD5E38" w:rsidP="0030406B">
      <w:pPr>
        <w:spacing w:after="0" w:line="360" w:lineRule="auto"/>
        <w:jc w:val="both"/>
        <w:rPr>
          <w:rFonts w:ascii="Arial" w:hAnsi="Arial" w:cs="Arial"/>
          <w:sz w:val="24"/>
          <w:szCs w:val="24"/>
        </w:rPr>
      </w:pPr>
    </w:p>
    <w:p w14:paraId="749C3CB4" w14:textId="77777777" w:rsidR="00FD5E38" w:rsidRDefault="00FD5E38" w:rsidP="0030406B">
      <w:pPr>
        <w:spacing w:after="0" w:line="360" w:lineRule="auto"/>
        <w:jc w:val="both"/>
        <w:rPr>
          <w:rFonts w:ascii="Arial" w:hAnsi="Arial" w:cs="Arial"/>
          <w:sz w:val="24"/>
          <w:szCs w:val="24"/>
        </w:rPr>
      </w:pPr>
    </w:p>
    <w:p w14:paraId="1ED6085C" w14:textId="77777777" w:rsidR="00FD5E38" w:rsidRDefault="00FD5E38" w:rsidP="0030406B">
      <w:pPr>
        <w:spacing w:after="0" w:line="360" w:lineRule="auto"/>
        <w:jc w:val="both"/>
        <w:rPr>
          <w:rFonts w:ascii="Arial" w:hAnsi="Arial" w:cs="Arial"/>
          <w:sz w:val="24"/>
          <w:szCs w:val="24"/>
        </w:rPr>
      </w:pPr>
    </w:p>
    <w:p w14:paraId="15A9353A" w14:textId="77777777" w:rsidR="00FD5E38" w:rsidRDefault="00FD5E38" w:rsidP="0030406B">
      <w:pPr>
        <w:spacing w:after="0" w:line="360" w:lineRule="auto"/>
        <w:jc w:val="both"/>
        <w:rPr>
          <w:rFonts w:ascii="Arial" w:hAnsi="Arial" w:cs="Arial"/>
          <w:sz w:val="24"/>
          <w:szCs w:val="24"/>
        </w:rPr>
      </w:pPr>
    </w:p>
    <w:p w14:paraId="168F4BDE" w14:textId="77777777" w:rsidR="00FD5E38" w:rsidRDefault="00FD5E38" w:rsidP="0030406B">
      <w:pPr>
        <w:spacing w:after="0" w:line="360" w:lineRule="auto"/>
        <w:jc w:val="both"/>
        <w:rPr>
          <w:rFonts w:ascii="Arial" w:hAnsi="Arial" w:cs="Arial"/>
          <w:sz w:val="24"/>
          <w:szCs w:val="24"/>
        </w:rPr>
      </w:pPr>
    </w:p>
    <w:p w14:paraId="3BC98A8B" w14:textId="77777777" w:rsidR="00FD5E38" w:rsidRDefault="00FD5E38" w:rsidP="0030406B">
      <w:pPr>
        <w:spacing w:after="0" w:line="360" w:lineRule="auto"/>
        <w:jc w:val="both"/>
        <w:rPr>
          <w:rFonts w:ascii="Arial" w:hAnsi="Arial" w:cs="Arial"/>
          <w:sz w:val="24"/>
          <w:szCs w:val="24"/>
        </w:rPr>
      </w:pPr>
    </w:p>
    <w:p w14:paraId="456E37FD" w14:textId="77777777" w:rsidR="00FD5E38" w:rsidRDefault="00FD5E38" w:rsidP="0030406B">
      <w:pPr>
        <w:spacing w:after="0" w:line="360" w:lineRule="auto"/>
        <w:jc w:val="both"/>
        <w:rPr>
          <w:rFonts w:ascii="Arial" w:hAnsi="Arial" w:cs="Arial"/>
          <w:sz w:val="24"/>
          <w:szCs w:val="24"/>
        </w:rPr>
      </w:pPr>
    </w:p>
    <w:p w14:paraId="720221D5" w14:textId="77777777" w:rsidR="00FD5E38" w:rsidRDefault="00FD5E38" w:rsidP="0030406B">
      <w:pPr>
        <w:spacing w:after="0" w:line="360" w:lineRule="auto"/>
        <w:jc w:val="both"/>
        <w:rPr>
          <w:rFonts w:ascii="Arial" w:hAnsi="Arial" w:cs="Arial"/>
          <w:sz w:val="24"/>
          <w:szCs w:val="24"/>
        </w:rPr>
      </w:pPr>
    </w:p>
    <w:p w14:paraId="4AFB86C0" w14:textId="77777777" w:rsidR="00FD5E38" w:rsidRDefault="00FD5E38" w:rsidP="0030406B">
      <w:pPr>
        <w:spacing w:after="0" w:line="360" w:lineRule="auto"/>
        <w:jc w:val="both"/>
        <w:rPr>
          <w:rFonts w:ascii="Arial" w:hAnsi="Arial" w:cs="Arial"/>
          <w:sz w:val="24"/>
          <w:szCs w:val="24"/>
        </w:rPr>
      </w:pPr>
    </w:p>
    <w:p w14:paraId="4BCD6C36" w14:textId="77777777" w:rsidR="00FD5E38" w:rsidRDefault="00FD5E38" w:rsidP="0030406B">
      <w:pPr>
        <w:spacing w:after="0" w:line="360" w:lineRule="auto"/>
        <w:jc w:val="both"/>
        <w:rPr>
          <w:rFonts w:ascii="Arial" w:hAnsi="Arial" w:cs="Arial"/>
          <w:sz w:val="24"/>
          <w:szCs w:val="24"/>
        </w:rPr>
      </w:pPr>
    </w:p>
    <w:p w14:paraId="0F130454" w14:textId="77777777" w:rsidR="00FD5E38" w:rsidRDefault="00FD5E38" w:rsidP="0030406B">
      <w:pPr>
        <w:spacing w:after="0" w:line="360" w:lineRule="auto"/>
        <w:jc w:val="both"/>
        <w:rPr>
          <w:rFonts w:ascii="Arial" w:hAnsi="Arial" w:cs="Arial"/>
          <w:sz w:val="24"/>
          <w:szCs w:val="24"/>
        </w:rPr>
      </w:pPr>
    </w:p>
    <w:p w14:paraId="58595D5E" w14:textId="682251AC" w:rsidR="00FD5E38" w:rsidRPr="00FC1AAF" w:rsidRDefault="00FD5E38" w:rsidP="00FD5E38">
      <w:pPr>
        <w:autoSpaceDE w:val="0"/>
        <w:autoSpaceDN w:val="0"/>
        <w:spacing w:after="0" w:line="240" w:lineRule="auto"/>
        <w:jc w:val="center"/>
        <w:rPr>
          <w:rFonts w:ascii="Arial" w:eastAsia="Times New Roman" w:hAnsi="Arial" w:cs="Arial"/>
          <w:b/>
          <w:caps/>
          <w:sz w:val="24"/>
          <w:szCs w:val="24"/>
          <w:lang w:eastAsia="pt-BR"/>
        </w:rPr>
      </w:pPr>
      <w:bookmarkStart w:id="8" w:name="_Hlk82471863"/>
      <w:r>
        <w:rPr>
          <w:rFonts w:ascii="Arial" w:eastAsia="Times New Roman" w:hAnsi="Arial" w:cs="Arial"/>
          <w:b/>
          <w:caps/>
          <w:sz w:val="24"/>
          <w:szCs w:val="24"/>
          <w:lang w:eastAsia="pt-BR"/>
        </w:rPr>
        <w:lastRenderedPageBreak/>
        <w:t xml:space="preserve">ANEXO III - </w:t>
      </w:r>
      <w:r w:rsidRPr="00FC1AAF">
        <w:rPr>
          <w:rFonts w:ascii="Arial" w:eastAsia="Times New Roman" w:hAnsi="Arial" w:cs="Arial"/>
          <w:b/>
          <w:caps/>
          <w:sz w:val="24"/>
          <w:szCs w:val="24"/>
          <w:lang w:eastAsia="pt-BR"/>
        </w:rPr>
        <w:t xml:space="preserve">TERMO DE REFERÊNCIA </w:t>
      </w:r>
    </w:p>
    <w:p w14:paraId="775FB4F0" w14:textId="77777777" w:rsidR="00FD5E38" w:rsidRPr="00FC1AAF" w:rsidRDefault="00FD5E38" w:rsidP="00FD5E38">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2DAD5A91" w14:textId="77777777" w:rsidR="00FD5E38" w:rsidRPr="00FC1AAF" w:rsidRDefault="00FD5E38" w:rsidP="00FD5E38">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FD5E38" w:rsidRPr="00FC1AAF" w14:paraId="603DA605" w14:textId="77777777" w:rsidTr="00587EF4">
        <w:trPr>
          <w:jc w:val="center"/>
        </w:trPr>
        <w:tc>
          <w:tcPr>
            <w:tcW w:w="2830" w:type="dxa"/>
            <w:vMerge w:val="restart"/>
            <w:shd w:val="clear" w:color="auto" w:fill="BFBFBF"/>
          </w:tcPr>
          <w:p w14:paraId="6E783E6C"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15FF9598"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091AB27A" w14:textId="77777777" w:rsidR="00FD5E38" w:rsidRPr="00FC1AAF" w:rsidRDefault="00FD5E38" w:rsidP="00587EF4">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40</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FD5E38" w:rsidRPr="00FC1AAF" w14:paraId="53C0445A" w14:textId="77777777" w:rsidTr="00587EF4">
        <w:trPr>
          <w:jc w:val="center"/>
        </w:trPr>
        <w:tc>
          <w:tcPr>
            <w:tcW w:w="2830" w:type="dxa"/>
            <w:vMerge/>
            <w:shd w:val="clear" w:color="auto" w:fill="BFBFBF"/>
          </w:tcPr>
          <w:p w14:paraId="3816F465"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63AA93B7"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21F1C932" w14:textId="77777777" w:rsidR="00FD5E38" w:rsidRPr="00FC1AAF" w:rsidRDefault="00FD5E38" w:rsidP="00587EF4">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FD5E38" w:rsidRPr="00FC1AAF" w14:paraId="1700CEB7" w14:textId="77777777" w:rsidTr="00587EF4">
        <w:trPr>
          <w:jc w:val="center"/>
        </w:trPr>
        <w:tc>
          <w:tcPr>
            <w:tcW w:w="2830" w:type="dxa"/>
            <w:vMerge/>
            <w:shd w:val="clear" w:color="auto" w:fill="BFBFBF"/>
          </w:tcPr>
          <w:p w14:paraId="120B0B96"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CC839A1"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3857C1E9" w14:textId="77777777" w:rsidR="00FD5E38" w:rsidRPr="008B54CD" w:rsidRDefault="00FD5E38" w:rsidP="00587EF4">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19B6DB1E" w14:textId="77777777" w:rsidR="00FD5E38" w:rsidRPr="00FC1AAF" w:rsidRDefault="00FD5E38" w:rsidP="00587EF4">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FD5E38" w:rsidRPr="00FC1AAF" w14:paraId="0D73C692" w14:textId="77777777" w:rsidTr="00587EF4">
        <w:trPr>
          <w:jc w:val="center"/>
        </w:trPr>
        <w:tc>
          <w:tcPr>
            <w:tcW w:w="2830" w:type="dxa"/>
            <w:shd w:val="clear" w:color="auto" w:fill="BFBFBF"/>
          </w:tcPr>
          <w:p w14:paraId="1506FA88"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47C5E1C9"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FD5E38" w:rsidRPr="00FC1AAF" w14:paraId="1351861E" w14:textId="77777777" w:rsidTr="00587EF4">
        <w:trPr>
          <w:jc w:val="center"/>
        </w:trPr>
        <w:tc>
          <w:tcPr>
            <w:tcW w:w="2830" w:type="dxa"/>
            <w:shd w:val="clear" w:color="auto" w:fill="BFBFBF"/>
          </w:tcPr>
          <w:p w14:paraId="2D958DC1"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5D6C003A"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Almoxarifado</w:t>
            </w:r>
          </w:p>
        </w:tc>
      </w:tr>
      <w:tr w:rsidR="00FD5E38" w:rsidRPr="00FC1AAF" w14:paraId="0241ED2E" w14:textId="77777777" w:rsidTr="00587EF4">
        <w:trPr>
          <w:jc w:val="center"/>
        </w:trPr>
        <w:tc>
          <w:tcPr>
            <w:tcW w:w="2830" w:type="dxa"/>
            <w:shd w:val="clear" w:color="auto" w:fill="BFBFBF"/>
          </w:tcPr>
          <w:p w14:paraId="3992E698"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53A529D0" w14:textId="77777777" w:rsidR="00FD5E38" w:rsidRPr="00FC1AAF" w:rsidRDefault="00FD5E38" w:rsidP="00587EF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36349E4E" w14:textId="77777777" w:rsidR="00FD5E38" w:rsidRDefault="00FD5E38" w:rsidP="00FD5E38">
      <w:pPr>
        <w:spacing w:after="0" w:line="240" w:lineRule="auto"/>
        <w:jc w:val="center"/>
        <w:rPr>
          <w:rFonts w:ascii="Arial" w:hAnsi="Arial" w:cs="Arial"/>
          <w:b/>
          <w:i/>
          <w:color w:val="FF0000"/>
          <w:sz w:val="24"/>
          <w:szCs w:val="24"/>
        </w:rPr>
      </w:pPr>
    </w:p>
    <w:p w14:paraId="1BA9F0B4" w14:textId="77777777" w:rsidR="00FD5E38" w:rsidRPr="00A42208" w:rsidRDefault="00FD5E38" w:rsidP="00FD5E38">
      <w:pPr>
        <w:spacing w:after="0" w:line="240" w:lineRule="auto"/>
        <w:jc w:val="both"/>
        <w:rPr>
          <w:rFonts w:ascii="Arial" w:hAnsi="Arial" w:cs="Arial"/>
          <w:b/>
          <w:iCs/>
          <w:color w:val="000000" w:themeColor="text1"/>
          <w:sz w:val="24"/>
          <w:szCs w:val="24"/>
        </w:rPr>
      </w:pPr>
    </w:p>
    <w:p w14:paraId="6183F61E" w14:textId="77777777" w:rsidR="00FD5E38" w:rsidRPr="00A42208" w:rsidRDefault="00FD5E38" w:rsidP="00FD5E38">
      <w:pPr>
        <w:pStyle w:val="PargrafodaLista"/>
        <w:numPr>
          <w:ilvl w:val="0"/>
          <w:numId w:val="8"/>
        </w:num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1E85B6BD" w14:textId="77777777" w:rsidR="00FD5E38" w:rsidRPr="00A42208" w:rsidRDefault="00FD5E38" w:rsidP="00FD5E38">
      <w:pPr>
        <w:pStyle w:val="PargrafodaLista"/>
        <w:spacing w:after="0" w:line="240" w:lineRule="auto"/>
        <w:ind w:left="1065"/>
        <w:jc w:val="both"/>
        <w:rPr>
          <w:rFonts w:ascii="Arial" w:hAnsi="Arial" w:cs="Arial"/>
          <w:b/>
          <w:iCs/>
          <w:color w:val="000000" w:themeColor="text1"/>
          <w:sz w:val="24"/>
          <w:szCs w:val="24"/>
        </w:rPr>
      </w:pPr>
    </w:p>
    <w:p w14:paraId="0AC04256" w14:textId="77777777" w:rsidR="00FD5E38" w:rsidRPr="00951C56" w:rsidRDefault="00FD5E38" w:rsidP="00FD5E38">
      <w:pPr>
        <w:jc w:val="both"/>
        <w:rPr>
          <w:rFonts w:ascii="Arial" w:hAnsi="Arial" w:cs="Arial"/>
          <w:sz w:val="24"/>
          <w:szCs w:val="24"/>
        </w:rPr>
      </w:pPr>
      <w:r>
        <w:rPr>
          <w:rFonts w:ascii="Arial" w:hAnsi="Arial" w:cs="Arial"/>
          <w:sz w:val="24"/>
          <w:szCs w:val="24"/>
        </w:rPr>
        <w:t xml:space="preserve">1.1 </w:t>
      </w:r>
      <w:r w:rsidRPr="0022224E">
        <w:rPr>
          <w:rFonts w:ascii="Arial" w:hAnsi="Arial" w:cs="Arial"/>
          <w:sz w:val="24"/>
          <w:szCs w:val="24"/>
        </w:rPr>
        <w:t xml:space="preserve">Objeto: </w:t>
      </w:r>
      <w:r w:rsidRPr="00B24340">
        <w:rPr>
          <w:rFonts w:ascii="Arial" w:hAnsi="Arial" w:cs="Arial"/>
          <w:b/>
          <w:bCs/>
          <w:sz w:val="24"/>
          <w:szCs w:val="24"/>
        </w:rPr>
        <w:t>Contratação exclusiva de ME, EPP ou Equiparadas para fornecimento de itens de informática:</w:t>
      </w:r>
      <w:r w:rsidRPr="00951C56">
        <w:rPr>
          <w:rFonts w:ascii="Arial" w:hAnsi="Arial" w:cs="Arial"/>
          <w:sz w:val="24"/>
          <w:szCs w:val="24"/>
        </w:rPr>
        <w:t xml:space="preserve"> </w:t>
      </w:r>
      <w:r w:rsidRPr="00951C56">
        <w:rPr>
          <w:rFonts w:ascii="Arial" w:hAnsi="Arial" w:cs="Arial"/>
          <w:b/>
          <w:bCs/>
          <w:sz w:val="24"/>
          <w:szCs w:val="24"/>
        </w:rPr>
        <w:t xml:space="preserve">ITEM 01 – </w:t>
      </w:r>
      <w:r w:rsidRPr="00951C56">
        <w:rPr>
          <w:rFonts w:ascii="Arial" w:hAnsi="Arial" w:cs="Arial"/>
          <w:sz w:val="24"/>
          <w:szCs w:val="24"/>
        </w:rPr>
        <w:t xml:space="preserve">02 (dois) leitores de cartão SD; </w:t>
      </w:r>
      <w:r w:rsidRPr="00951C56">
        <w:rPr>
          <w:rFonts w:ascii="Arial" w:hAnsi="Arial" w:cs="Arial"/>
          <w:b/>
          <w:bCs/>
          <w:sz w:val="24"/>
          <w:szCs w:val="24"/>
        </w:rPr>
        <w:t>ITEM 02 -</w:t>
      </w:r>
      <w:r w:rsidRPr="00951C56">
        <w:rPr>
          <w:rFonts w:ascii="Arial" w:hAnsi="Arial" w:cs="Arial"/>
          <w:sz w:val="24"/>
          <w:szCs w:val="24"/>
        </w:rPr>
        <w:t xml:space="preserve"> 01 (uma) unidade de Dock Station para HD/SSD (IDE e SATA) multifuncional com leitor de cartão SD;  </w:t>
      </w:r>
      <w:r w:rsidRPr="00951C56">
        <w:rPr>
          <w:rFonts w:ascii="Arial" w:hAnsi="Arial" w:cs="Arial"/>
          <w:b/>
          <w:bCs/>
          <w:sz w:val="24"/>
          <w:szCs w:val="24"/>
        </w:rPr>
        <w:t xml:space="preserve">ITEM 03 – </w:t>
      </w:r>
      <w:r w:rsidRPr="00951C56">
        <w:rPr>
          <w:rFonts w:ascii="Arial" w:hAnsi="Arial" w:cs="Arial"/>
          <w:sz w:val="24"/>
          <w:szCs w:val="24"/>
        </w:rPr>
        <w:t xml:space="preserve">01 (um) testador de cabo de rede; ITEM 04 – 50 (cinquenta) suportes para notebook em aço cromado, com regulagem de altura; </w:t>
      </w:r>
      <w:r w:rsidRPr="00951C56">
        <w:rPr>
          <w:rFonts w:ascii="Arial" w:hAnsi="Arial" w:cs="Arial"/>
          <w:b/>
          <w:bCs/>
          <w:sz w:val="24"/>
          <w:szCs w:val="24"/>
        </w:rPr>
        <w:t>ITEM 05 –</w:t>
      </w:r>
      <w:r w:rsidRPr="00951C56">
        <w:rPr>
          <w:rFonts w:ascii="Arial" w:hAnsi="Arial" w:cs="Arial"/>
          <w:sz w:val="24"/>
          <w:szCs w:val="24"/>
        </w:rPr>
        <w:t xml:space="preserve"> 03 (três) suportes para tablet com trava antifurto; </w:t>
      </w:r>
      <w:r w:rsidRPr="00951C56">
        <w:rPr>
          <w:rFonts w:ascii="Arial" w:hAnsi="Arial" w:cs="Arial"/>
          <w:b/>
          <w:bCs/>
          <w:sz w:val="24"/>
          <w:szCs w:val="24"/>
        </w:rPr>
        <w:t>ITEM 06 –</w:t>
      </w:r>
      <w:r w:rsidRPr="00951C56">
        <w:rPr>
          <w:rFonts w:ascii="Arial" w:hAnsi="Arial" w:cs="Arial"/>
          <w:sz w:val="24"/>
          <w:szCs w:val="24"/>
        </w:rPr>
        <w:t xml:space="preserve"> 01(uma) sapata engate rápido tripé universal; </w:t>
      </w:r>
      <w:r w:rsidRPr="00951C56">
        <w:rPr>
          <w:rFonts w:ascii="Arial" w:hAnsi="Arial" w:cs="Arial"/>
          <w:b/>
          <w:bCs/>
          <w:sz w:val="24"/>
          <w:szCs w:val="24"/>
        </w:rPr>
        <w:t>ITEM 07 –</w:t>
      </w:r>
      <w:r w:rsidRPr="00951C56">
        <w:rPr>
          <w:rFonts w:ascii="Arial" w:hAnsi="Arial" w:cs="Arial"/>
          <w:sz w:val="24"/>
          <w:szCs w:val="24"/>
        </w:rPr>
        <w:t xml:space="preserve"> 01 (suporte) suporte para celular em tripé; </w:t>
      </w:r>
      <w:r w:rsidRPr="00951C56">
        <w:rPr>
          <w:rFonts w:ascii="Arial" w:hAnsi="Arial" w:cs="Arial"/>
          <w:b/>
          <w:bCs/>
          <w:sz w:val="24"/>
          <w:szCs w:val="24"/>
        </w:rPr>
        <w:t>ITEM 08</w:t>
      </w:r>
      <w:r w:rsidRPr="00951C56">
        <w:rPr>
          <w:rFonts w:ascii="Arial" w:hAnsi="Arial" w:cs="Arial"/>
          <w:sz w:val="24"/>
          <w:szCs w:val="24"/>
        </w:rPr>
        <w:t xml:space="preserve"> – 30 (trinta) teclados para computador, sem fio, padrão ABNT 2, teclas de perfil baixo e silenciosas, suporte inclinável e ajustável, luzes indicadoras; </w:t>
      </w:r>
      <w:r w:rsidRPr="00951C56">
        <w:rPr>
          <w:rFonts w:ascii="Arial" w:hAnsi="Arial" w:cs="Arial"/>
          <w:b/>
          <w:bCs/>
          <w:sz w:val="24"/>
          <w:szCs w:val="24"/>
        </w:rPr>
        <w:t>ITEM 09 –</w:t>
      </w:r>
      <w:r w:rsidRPr="00951C56">
        <w:rPr>
          <w:rFonts w:ascii="Arial" w:hAnsi="Arial" w:cs="Arial"/>
          <w:sz w:val="24"/>
          <w:szCs w:val="24"/>
        </w:rPr>
        <w:t xml:space="preserve"> 30 (trinta) mouses ópticos sem fio; mínimo 1.000 dpi; preto; design anatômico; </w:t>
      </w:r>
      <w:r w:rsidRPr="00951C56">
        <w:rPr>
          <w:rFonts w:ascii="Arial" w:hAnsi="Arial" w:cs="Arial"/>
          <w:b/>
          <w:bCs/>
          <w:sz w:val="24"/>
          <w:szCs w:val="24"/>
        </w:rPr>
        <w:t>ITEM 10 –</w:t>
      </w:r>
      <w:r w:rsidRPr="00951C56">
        <w:rPr>
          <w:rFonts w:ascii="Arial" w:hAnsi="Arial" w:cs="Arial"/>
          <w:sz w:val="24"/>
          <w:szCs w:val="24"/>
        </w:rPr>
        <w:t xml:space="preserve"> 20 (vinte) mouses ópticos USB; com fio; mínimo 1.000 dpi; preto; plug and play; design anatômico. Comprimento mínimo do cabo: 180 cm; </w:t>
      </w:r>
      <w:r w:rsidRPr="00951C56">
        <w:rPr>
          <w:rFonts w:ascii="Arial" w:hAnsi="Arial" w:cs="Arial"/>
          <w:b/>
          <w:bCs/>
          <w:sz w:val="24"/>
          <w:szCs w:val="24"/>
        </w:rPr>
        <w:t>ITEM 11 –</w:t>
      </w:r>
      <w:r w:rsidRPr="00951C56">
        <w:rPr>
          <w:rFonts w:ascii="Arial" w:hAnsi="Arial" w:cs="Arial"/>
          <w:sz w:val="24"/>
          <w:szCs w:val="24"/>
        </w:rPr>
        <w:t xml:space="preserve"> 18 (dezoito) Nobreaks, cor preta, 1400 VA, 110 V, duração mínima da autonomia da bateria de 30 minutos; </w:t>
      </w:r>
      <w:r w:rsidRPr="00951C56">
        <w:rPr>
          <w:rFonts w:ascii="Arial" w:hAnsi="Arial" w:cs="Arial"/>
          <w:b/>
          <w:bCs/>
          <w:sz w:val="24"/>
          <w:szCs w:val="24"/>
        </w:rPr>
        <w:t>ITEM 12 –</w:t>
      </w:r>
      <w:r w:rsidRPr="00951C56">
        <w:rPr>
          <w:rFonts w:ascii="Arial" w:hAnsi="Arial" w:cs="Arial"/>
          <w:sz w:val="24"/>
          <w:szCs w:val="24"/>
        </w:rPr>
        <w:t xml:space="preserve"> 10 (dez) extensões elétricas com 5 tomadas, com 5 metros; </w:t>
      </w:r>
      <w:r w:rsidRPr="00951C56">
        <w:rPr>
          <w:rFonts w:ascii="Arial" w:hAnsi="Arial" w:cs="Arial"/>
          <w:b/>
          <w:bCs/>
          <w:sz w:val="24"/>
          <w:szCs w:val="24"/>
        </w:rPr>
        <w:t>ITEM 13 –</w:t>
      </w:r>
      <w:r w:rsidRPr="00951C56">
        <w:rPr>
          <w:rFonts w:ascii="Arial" w:hAnsi="Arial" w:cs="Arial"/>
          <w:sz w:val="24"/>
          <w:szCs w:val="24"/>
        </w:rPr>
        <w:t xml:space="preserve"> 100 (cem) apoios ergonômicos para os pés, com revestimento emborrachado, regulagem de altura e sapatas antiderrapantes.</w:t>
      </w:r>
    </w:p>
    <w:p w14:paraId="0CBD9046" w14:textId="77777777" w:rsidR="00FD5E38" w:rsidRDefault="00FD5E38" w:rsidP="00FD5E38">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sidRPr="00A42208">
        <w:rPr>
          <w:rFonts w:ascii="Arial" w:hAnsi="Arial" w:cs="Arial"/>
          <w:bCs/>
          <w:iCs/>
          <w:color w:val="000000" w:themeColor="text1"/>
          <w:sz w:val="24"/>
          <w:szCs w:val="24"/>
        </w:rPr>
        <w:tab/>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5F54754A" w14:textId="77777777" w:rsidR="00FD5E38" w:rsidRDefault="00FD5E38" w:rsidP="00FD5E38">
      <w:pPr>
        <w:spacing w:after="0" w:line="240" w:lineRule="auto"/>
        <w:jc w:val="both"/>
        <w:rPr>
          <w:rFonts w:ascii="Arial" w:hAnsi="Arial" w:cs="Arial"/>
          <w:bCs/>
          <w:iCs/>
          <w:color w:val="000000" w:themeColor="text1"/>
          <w:sz w:val="24"/>
          <w:szCs w:val="24"/>
        </w:rPr>
      </w:pPr>
    </w:p>
    <w:p w14:paraId="46248A00" w14:textId="77777777" w:rsidR="00FD5E38" w:rsidRDefault="00FD5E38" w:rsidP="00FD5E38">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t>A entrega é imediata, ou seja, com prazo até trinta dias corridos após o recebimento da Autorização de Fornecimento.</w:t>
      </w:r>
    </w:p>
    <w:p w14:paraId="02CEEDFB" w14:textId="77777777" w:rsidR="00FD5E38" w:rsidRPr="00A42208" w:rsidRDefault="00FD5E38" w:rsidP="00FD5E38">
      <w:pPr>
        <w:spacing w:after="0" w:line="240" w:lineRule="auto"/>
        <w:jc w:val="both"/>
        <w:rPr>
          <w:rFonts w:ascii="Arial" w:hAnsi="Arial" w:cs="Arial"/>
          <w:bCs/>
          <w:iCs/>
          <w:color w:val="000000" w:themeColor="text1"/>
          <w:sz w:val="24"/>
          <w:szCs w:val="24"/>
        </w:rPr>
      </w:pPr>
    </w:p>
    <w:p w14:paraId="578C70B4" w14:textId="77777777" w:rsidR="00FD5E38" w:rsidRPr="008B54CD" w:rsidRDefault="00FD5E38" w:rsidP="00FD5E38">
      <w:pPr>
        <w:pStyle w:val="PargrafodaLista"/>
        <w:numPr>
          <w:ilvl w:val="1"/>
          <w:numId w:val="8"/>
        </w:numPr>
        <w:spacing w:after="0" w:line="240" w:lineRule="auto"/>
        <w:ind w:left="0" w:firstLine="0"/>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Não será celebrado contrato. O empenho servirá de termo de contrato entre as partes para todos os efeitos. </w:t>
      </w:r>
    </w:p>
    <w:p w14:paraId="41CC7DEA" w14:textId="77777777" w:rsidR="00FD5E38" w:rsidRPr="008B54CD" w:rsidRDefault="00FD5E38" w:rsidP="00FD5E38">
      <w:pPr>
        <w:pStyle w:val="PargrafodaLista"/>
        <w:spacing w:after="0" w:line="240" w:lineRule="auto"/>
        <w:ind w:left="1080"/>
        <w:jc w:val="both"/>
        <w:rPr>
          <w:rFonts w:ascii="Arial" w:hAnsi="Arial" w:cs="Arial"/>
          <w:bCs/>
          <w:iCs/>
          <w:color w:val="000000" w:themeColor="text1"/>
          <w:sz w:val="24"/>
          <w:szCs w:val="24"/>
        </w:rPr>
      </w:pPr>
    </w:p>
    <w:p w14:paraId="5D07404A" w14:textId="77777777" w:rsidR="00FD5E38" w:rsidRPr="0022224E" w:rsidRDefault="00FD5E38" w:rsidP="00FD5E38">
      <w:pPr>
        <w:pStyle w:val="PargrafodaLista"/>
        <w:numPr>
          <w:ilvl w:val="1"/>
          <w:numId w:val="8"/>
        </w:numPr>
        <w:spacing w:after="0" w:line="240" w:lineRule="auto"/>
        <w:ind w:left="0" w:firstLine="0"/>
        <w:jc w:val="both"/>
        <w:rPr>
          <w:rFonts w:ascii="Arial" w:hAnsi="Arial" w:cs="Arial"/>
          <w:b/>
          <w:iCs/>
          <w:color w:val="000000" w:themeColor="text1"/>
          <w:sz w:val="24"/>
          <w:szCs w:val="24"/>
        </w:rPr>
      </w:pPr>
      <w:r w:rsidRPr="0022224E">
        <w:rPr>
          <w:rFonts w:ascii="Arial" w:hAnsi="Arial" w:cs="Arial"/>
          <w:bCs/>
          <w:iCs/>
          <w:color w:val="000000" w:themeColor="text1"/>
          <w:sz w:val="24"/>
          <w:szCs w:val="24"/>
        </w:rPr>
        <w:t xml:space="preserve">O custo estimado total da contratação é de R$ </w:t>
      </w:r>
      <w:r>
        <w:rPr>
          <w:rFonts w:ascii="Arial" w:hAnsi="Arial" w:cs="Arial"/>
          <w:bCs/>
          <w:iCs/>
          <w:color w:val="000000" w:themeColor="text1"/>
          <w:sz w:val="24"/>
          <w:szCs w:val="24"/>
        </w:rPr>
        <w:t>51.122,57 (cinquenta e um mil e cento e vinte e dois reais e cinquenta e sete centavos).</w:t>
      </w:r>
    </w:p>
    <w:p w14:paraId="7A3A3F41" w14:textId="77777777" w:rsidR="00FD5E38" w:rsidRPr="0022224E" w:rsidRDefault="00FD5E38" w:rsidP="00FD5E38">
      <w:pPr>
        <w:pStyle w:val="PargrafodaLista"/>
        <w:rPr>
          <w:rFonts w:ascii="Arial" w:hAnsi="Arial" w:cs="Arial"/>
          <w:b/>
          <w:iCs/>
          <w:color w:val="000000" w:themeColor="text1"/>
          <w:sz w:val="24"/>
          <w:szCs w:val="24"/>
        </w:rPr>
      </w:pPr>
    </w:p>
    <w:p w14:paraId="2799A1CB" w14:textId="77777777" w:rsidR="00FD5E38" w:rsidRPr="0022224E" w:rsidRDefault="00FD5E38" w:rsidP="00FD5E38">
      <w:pPr>
        <w:pStyle w:val="PargrafodaLista"/>
        <w:numPr>
          <w:ilvl w:val="1"/>
          <w:numId w:val="8"/>
        </w:numPr>
        <w:spacing w:after="0" w:line="240" w:lineRule="auto"/>
        <w:ind w:left="0" w:firstLine="0"/>
        <w:jc w:val="both"/>
        <w:rPr>
          <w:rFonts w:ascii="Arial" w:hAnsi="Arial" w:cs="Arial"/>
          <w:bCs/>
          <w:iCs/>
          <w:color w:val="000000" w:themeColor="text1"/>
          <w:sz w:val="24"/>
          <w:szCs w:val="24"/>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012A26">
        <w:rPr>
          <w:rFonts w:ascii="Arial" w:hAnsi="Arial" w:cs="Arial"/>
          <w:b/>
          <w:iCs/>
          <w:color w:val="000000" w:themeColor="text1"/>
          <w:sz w:val="24"/>
          <w:szCs w:val="24"/>
        </w:rPr>
        <w:t>Prazo de entrega:</w:t>
      </w:r>
      <w:r>
        <w:rPr>
          <w:rFonts w:ascii="Arial" w:hAnsi="Arial" w:cs="Arial"/>
          <w:bCs/>
          <w:iCs/>
          <w:color w:val="000000" w:themeColor="text1"/>
          <w:sz w:val="24"/>
          <w:szCs w:val="24"/>
        </w:rPr>
        <w:t xml:space="preserve"> em até trinta dias corridos, contados do recebimento da autorização de fornecimento.</w:t>
      </w:r>
    </w:p>
    <w:p w14:paraId="4BE0A1EA" w14:textId="77777777" w:rsidR="00FD5E38" w:rsidRDefault="00FD5E38" w:rsidP="00FD5E38">
      <w:pPr>
        <w:spacing w:after="0" w:line="240" w:lineRule="auto"/>
        <w:jc w:val="both"/>
        <w:rPr>
          <w:rFonts w:ascii="Arial" w:hAnsi="Arial" w:cs="Arial"/>
          <w:b/>
          <w:iCs/>
          <w:color w:val="000000" w:themeColor="text1"/>
          <w:sz w:val="24"/>
          <w:szCs w:val="24"/>
        </w:rPr>
      </w:pPr>
    </w:p>
    <w:p w14:paraId="03B07E8E" w14:textId="77777777" w:rsidR="00FD5E38" w:rsidRPr="00510BCB" w:rsidRDefault="00FD5E38" w:rsidP="00FD5E38">
      <w:pPr>
        <w:spacing w:after="0" w:line="240" w:lineRule="auto"/>
        <w:jc w:val="both"/>
        <w:rPr>
          <w:rFonts w:ascii="Arial" w:hAnsi="Arial" w:cs="Arial"/>
          <w:bCs/>
          <w:iCs/>
          <w:color w:val="000000" w:themeColor="text1"/>
          <w:sz w:val="24"/>
          <w:szCs w:val="24"/>
        </w:rPr>
      </w:pPr>
      <w:r w:rsidRPr="00510BCB">
        <w:rPr>
          <w:rFonts w:ascii="Arial" w:hAnsi="Arial" w:cs="Arial"/>
          <w:bCs/>
          <w:iCs/>
          <w:color w:val="000000" w:themeColor="text1"/>
          <w:sz w:val="24"/>
          <w:szCs w:val="24"/>
        </w:rPr>
        <w:t>1.6 Os itens descritos no portal COMPRASGOV CATMAT/CATSERV são apenas para operacionalização do pregão.</w:t>
      </w:r>
    </w:p>
    <w:p w14:paraId="24F3BA52" w14:textId="77777777" w:rsidR="00FD5E38" w:rsidRPr="00510BCB" w:rsidRDefault="00FD5E38" w:rsidP="00FD5E38">
      <w:pPr>
        <w:spacing w:after="0" w:line="240" w:lineRule="auto"/>
        <w:jc w:val="both"/>
        <w:rPr>
          <w:rFonts w:ascii="Arial" w:hAnsi="Arial" w:cs="Arial"/>
          <w:bCs/>
          <w:iCs/>
          <w:color w:val="000000" w:themeColor="text1"/>
          <w:sz w:val="24"/>
          <w:szCs w:val="24"/>
        </w:rPr>
      </w:pPr>
    </w:p>
    <w:p w14:paraId="353FA020" w14:textId="77777777" w:rsidR="00FD5E38" w:rsidRDefault="00FD5E38" w:rsidP="00FD5E38">
      <w:pPr>
        <w:spacing w:after="0" w:line="240" w:lineRule="auto"/>
        <w:jc w:val="both"/>
        <w:rPr>
          <w:rFonts w:ascii="Arial" w:hAnsi="Arial" w:cs="Arial"/>
          <w:b/>
          <w:iCs/>
          <w:color w:val="000000" w:themeColor="text1"/>
          <w:sz w:val="24"/>
          <w:szCs w:val="24"/>
        </w:rPr>
      </w:pPr>
      <w:r w:rsidRPr="00510BCB">
        <w:rPr>
          <w:rFonts w:ascii="Arial" w:hAnsi="Arial" w:cs="Arial"/>
          <w:bCs/>
          <w:iCs/>
          <w:color w:val="000000" w:themeColor="text1"/>
          <w:sz w:val="24"/>
          <w:szCs w:val="24"/>
        </w:rPr>
        <w:t xml:space="preserve">1.6.1. </w:t>
      </w:r>
      <w:r w:rsidRPr="00955392">
        <w:rPr>
          <w:rFonts w:ascii="Arial" w:hAnsi="Arial" w:cs="Arial"/>
          <w:b/>
          <w:iCs/>
          <w:color w:val="000000" w:themeColor="text1"/>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64EEB846" w14:textId="77777777" w:rsidR="00FD5E38" w:rsidRPr="00510BCB" w:rsidRDefault="00FD5E38" w:rsidP="00FD5E38">
      <w:pPr>
        <w:spacing w:after="0" w:line="240" w:lineRule="auto"/>
        <w:jc w:val="both"/>
        <w:rPr>
          <w:rFonts w:ascii="Arial" w:hAnsi="Arial" w:cs="Arial"/>
          <w:bCs/>
          <w:iCs/>
          <w:color w:val="000000" w:themeColor="text1"/>
          <w:sz w:val="24"/>
          <w:szCs w:val="24"/>
        </w:rPr>
      </w:pPr>
    </w:p>
    <w:p w14:paraId="35204EAA" w14:textId="77777777" w:rsidR="00FD5E38" w:rsidRPr="00A42208" w:rsidRDefault="00FD5E38" w:rsidP="00FD5E38">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3376A58D" w14:textId="77777777" w:rsidR="00FD5E38" w:rsidRPr="00A42208" w:rsidRDefault="00FD5E38" w:rsidP="00FD5E38">
      <w:pPr>
        <w:spacing w:after="0" w:line="240" w:lineRule="auto"/>
        <w:jc w:val="both"/>
        <w:rPr>
          <w:rFonts w:ascii="Arial" w:hAnsi="Arial" w:cs="Arial"/>
          <w:bCs/>
          <w:iCs/>
          <w:color w:val="000000" w:themeColor="text1"/>
          <w:sz w:val="24"/>
          <w:szCs w:val="24"/>
        </w:rPr>
      </w:pPr>
    </w:p>
    <w:p w14:paraId="69B9EB3C" w14:textId="77777777" w:rsidR="00FD5E38" w:rsidRPr="005B788B" w:rsidRDefault="00FD5E38" w:rsidP="00FD5E38">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2.1 Abaixo segue a </w:t>
      </w:r>
      <w:r w:rsidRPr="005B788B">
        <w:rPr>
          <w:rFonts w:ascii="Arial" w:hAnsi="Arial" w:cs="Arial"/>
          <w:bCs/>
          <w:iCs/>
          <w:color w:val="000000" w:themeColor="text1"/>
          <w:sz w:val="24"/>
          <w:szCs w:val="24"/>
        </w:rPr>
        <w:t>descrição da necessidade na aquisição de diversos itens para a Câmara Municipal de Extrema, incluindo reposição de almoxarifado e aquisição de novos equipamentos, visando melhorar a infraestrutura, ergonomia e eficiência operacional.</w:t>
      </w:r>
    </w:p>
    <w:p w14:paraId="1C8254E9"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4F0028A3"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Itens Necessários:</w:t>
      </w:r>
    </w:p>
    <w:p w14:paraId="5423E5AE"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002F36B5"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01 – 02 (dois) leitores de cartão SD:</w:t>
      </w:r>
    </w:p>
    <w:p w14:paraId="2E525FD9"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Os leitores de cartão SD são essenciais para a transferência de dados entre dispositivos, como câmeras, smartphones e computadores. A necessidade de dois leitores visa garantir a disponibilidade de backup e transferência de dados de forma eficiente e rápida.</w:t>
      </w:r>
    </w:p>
    <w:p w14:paraId="2933D41D" w14:textId="77777777" w:rsidR="00FD5E38" w:rsidRPr="005B788B" w:rsidRDefault="00FD5E38" w:rsidP="00FD5E38">
      <w:pPr>
        <w:spacing w:after="0" w:line="240" w:lineRule="auto"/>
        <w:jc w:val="both"/>
        <w:rPr>
          <w:rFonts w:ascii="Arial" w:hAnsi="Arial" w:cs="Arial"/>
          <w:b/>
          <w:iCs/>
          <w:color w:val="000000" w:themeColor="text1"/>
          <w:sz w:val="24"/>
          <w:szCs w:val="24"/>
        </w:rPr>
      </w:pPr>
    </w:p>
    <w:p w14:paraId="445D1AF3"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02 - 01 (uma) unidade de Dock Station para HD/SSD (IDE e SATA) multifuncional com leitor de cartão SD:</w:t>
      </w:r>
    </w:p>
    <w:p w14:paraId="42DFC1E1"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Uma Dock Station multifuncional proporcionará maior flexibilidade no acesso e transferência de dados entre diferentes tipos de discos rígidos e SSDs, agilizando processos de manutenção e backup de informações.</w:t>
      </w:r>
    </w:p>
    <w:p w14:paraId="1D1DBA45"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187FA144"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03 – 01 (um) testador de cabo de rede:</w:t>
      </w:r>
    </w:p>
    <w:p w14:paraId="735A6A05"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O testador de cabo de rede é fundamental para garantir a integridade e funcionamento adequado das redes de comunicação interna. Facilitará a identificação e resolução rápida de problemas de conexão, assegurando a continuidade das atividades.</w:t>
      </w:r>
    </w:p>
    <w:p w14:paraId="6EA2241F"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5D509F16"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04 – 50 (cinquenta) suportes para notebook em aço cromado, com regulagem de altura:</w:t>
      </w:r>
    </w:p>
    <w:p w14:paraId="78F4097F"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Os suportes para notebook em aço cromado com regulagem de altura proporcionam ergonomia aos usuários, evitando problemas posturais e melhorando o conforto durante o uso prolongado dos dispositivos.</w:t>
      </w:r>
    </w:p>
    <w:p w14:paraId="451D4CAA"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1012F598"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lastRenderedPageBreak/>
        <w:t>ITEM 05 – 03 (três) suportes para tablet com trava antifurto:</w:t>
      </w:r>
    </w:p>
    <w:p w14:paraId="426487E8"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A aquisição de suportes para tablets com trava antifurto visa garantir a segurança dos dispositivos móveis utilizados pela instituição, protegendo contra roubo ou extravio.</w:t>
      </w:r>
    </w:p>
    <w:p w14:paraId="25BEB842"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20AF81D0"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06 – 01(uma) sapata engate rápido tripé universal:</w:t>
      </w:r>
    </w:p>
    <w:p w14:paraId="0813C722"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A sapata engate rápido tripé universal é um acessório importante para facilitar a montagem e desmontagem rápida de equipamentos audiovisuais, como câmeras e filmadoras, agilizando a realização de eventos e reuniões.</w:t>
      </w:r>
    </w:p>
    <w:p w14:paraId="79CB0A29"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7D51CA8A"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07 – 01 (suporte) suporte para celular em tripé:</w:t>
      </w:r>
    </w:p>
    <w:p w14:paraId="45D415E1"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O suporte para celular em tripé é útil para a realização de transmissões ao vivo, gravação de vídeos e outras atividades que exijam estabilidade e posicionamento adequado do dispositivo móvel.</w:t>
      </w:r>
    </w:p>
    <w:p w14:paraId="74583B6A" w14:textId="77777777" w:rsidR="00FD5E38" w:rsidRPr="005B788B" w:rsidRDefault="00FD5E38" w:rsidP="00FD5E38">
      <w:pPr>
        <w:spacing w:after="0" w:line="240" w:lineRule="auto"/>
        <w:jc w:val="both"/>
        <w:rPr>
          <w:rFonts w:ascii="Arial" w:hAnsi="Arial" w:cs="Arial"/>
          <w:b/>
          <w:iCs/>
          <w:color w:val="000000" w:themeColor="text1"/>
          <w:sz w:val="24"/>
          <w:szCs w:val="24"/>
        </w:rPr>
      </w:pPr>
    </w:p>
    <w:p w14:paraId="77EC5A2D"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08 – 30 (trinta) teclados para computador, sem fio, padrão ABNT 2:</w:t>
      </w:r>
    </w:p>
    <w:p w14:paraId="414C562D"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A reposição dos teclados para computador sem fio visa garantir a disponibilidade de equipamentos ergonômicos e de qualidade para os funcionários, contribuindo para a eficiência e conforto durante as atividades laborais.</w:t>
      </w:r>
    </w:p>
    <w:p w14:paraId="2892D07E" w14:textId="77777777" w:rsidR="00FD5E38" w:rsidRPr="005B788B" w:rsidRDefault="00FD5E38" w:rsidP="00FD5E38">
      <w:pPr>
        <w:spacing w:after="0" w:line="240" w:lineRule="auto"/>
        <w:jc w:val="both"/>
        <w:rPr>
          <w:rFonts w:ascii="Arial" w:hAnsi="Arial" w:cs="Arial"/>
          <w:b/>
          <w:iCs/>
          <w:color w:val="000000" w:themeColor="text1"/>
          <w:sz w:val="24"/>
          <w:szCs w:val="24"/>
        </w:rPr>
      </w:pPr>
    </w:p>
    <w:p w14:paraId="23554AF1"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09 – 30 (trinta) mouses ópticos sem fio:</w:t>
      </w:r>
    </w:p>
    <w:p w14:paraId="1A28B8E0"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A aquisição de mouses ópticos sem fio proporcionará maior liberdade de movimento aos usuários, evitando a confusão de cabos e garantindo uma experiência de uso mais prática e confortável.</w:t>
      </w:r>
    </w:p>
    <w:p w14:paraId="27491B21"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3AA28BD8"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10 – 20 (vinte) mouses ópticos USB:</w:t>
      </w:r>
    </w:p>
    <w:p w14:paraId="08DBA28E"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Os mouses ópticos USB com fio são necessários como alternativa para situações em que a conectividade sem fio não é viável, garantindo compatibilidade com diferentes tipos de computadores e oferecendo design ergonômico para os usuários.</w:t>
      </w:r>
    </w:p>
    <w:p w14:paraId="6CF7E731"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7D6D392F"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11 – 18 (dezoito) Nobreaks, cor preta, 1400 VA, 110 V:</w:t>
      </w:r>
    </w:p>
    <w:p w14:paraId="6237BFFA"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Os Nobreaks são essenciais para garantir a proteção dos equipamentos contra oscilações e quedas de energia, assegurando a continuidade das atividades mesmo em situações de falta de energia elétrica.</w:t>
      </w:r>
    </w:p>
    <w:p w14:paraId="0FCCB60F"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3B7127EE"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12 – 10 (dez) extensões elétricas com 5 tomadas, com 5 metros:</w:t>
      </w:r>
    </w:p>
    <w:p w14:paraId="7F159E10"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As extensões elétricas são necessárias para distribuir a energia elétrica de forma adequada e segura, possibilitando o funcionamento simultâneo de vários equipamentos em diferentes pontos da instituição.</w:t>
      </w:r>
    </w:p>
    <w:p w14:paraId="7B5DCC63"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5876E67A"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t>ITEM 13 – 100 (cem) apoios ergonômicos para os pés:</w:t>
      </w:r>
    </w:p>
    <w:p w14:paraId="6474C18A" w14:textId="77777777" w:rsidR="00FD5E38" w:rsidRPr="005B788B"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Os apoios ergonômicos para os pés contribuem para a melhoria da postura dos funcionários durante o expediente, prevenindo dores e desconfortos relacionados à posição inadequada durante o trabalho.</w:t>
      </w:r>
    </w:p>
    <w:p w14:paraId="6E31C88F" w14:textId="77777777" w:rsidR="00FD5E38" w:rsidRDefault="00FD5E38" w:rsidP="00FD5E38">
      <w:pPr>
        <w:spacing w:after="0" w:line="240" w:lineRule="auto"/>
        <w:jc w:val="both"/>
        <w:rPr>
          <w:rFonts w:ascii="Arial" w:hAnsi="Arial" w:cs="Arial"/>
          <w:bCs/>
          <w:iCs/>
          <w:color w:val="000000" w:themeColor="text1"/>
          <w:sz w:val="24"/>
          <w:szCs w:val="24"/>
        </w:rPr>
      </w:pPr>
    </w:p>
    <w:p w14:paraId="06E818B4" w14:textId="77777777" w:rsidR="00FD5E38" w:rsidRDefault="00FD5E38" w:rsidP="00FD5E38">
      <w:pPr>
        <w:spacing w:after="0" w:line="240" w:lineRule="auto"/>
        <w:jc w:val="both"/>
        <w:rPr>
          <w:rFonts w:ascii="Arial" w:hAnsi="Arial" w:cs="Arial"/>
          <w:bCs/>
          <w:iCs/>
          <w:color w:val="000000" w:themeColor="text1"/>
          <w:sz w:val="24"/>
          <w:szCs w:val="24"/>
        </w:rPr>
      </w:pPr>
    </w:p>
    <w:p w14:paraId="11086385" w14:textId="77777777" w:rsidR="00FD5E38" w:rsidRDefault="00FD5E38" w:rsidP="00FD5E38">
      <w:pPr>
        <w:spacing w:after="0" w:line="240" w:lineRule="auto"/>
        <w:jc w:val="both"/>
        <w:rPr>
          <w:rFonts w:ascii="Arial" w:hAnsi="Arial" w:cs="Arial"/>
          <w:bCs/>
          <w:iCs/>
          <w:color w:val="000000" w:themeColor="text1"/>
          <w:sz w:val="24"/>
          <w:szCs w:val="24"/>
        </w:rPr>
      </w:pPr>
    </w:p>
    <w:p w14:paraId="09DEACA7" w14:textId="77777777" w:rsidR="00FD5E38" w:rsidRPr="005B788B" w:rsidRDefault="00FD5E38" w:rsidP="00FD5E38">
      <w:pPr>
        <w:spacing w:after="0" w:line="240" w:lineRule="auto"/>
        <w:jc w:val="both"/>
        <w:rPr>
          <w:rFonts w:ascii="Arial" w:hAnsi="Arial" w:cs="Arial"/>
          <w:b/>
          <w:iCs/>
          <w:color w:val="000000" w:themeColor="text1"/>
          <w:sz w:val="24"/>
          <w:szCs w:val="24"/>
        </w:rPr>
      </w:pPr>
      <w:r w:rsidRPr="005B788B">
        <w:rPr>
          <w:rFonts w:ascii="Arial" w:hAnsi="Arial" w:cs="Arial"/>
          <w:b/>
          <w:iCs/>
          <w:color w:val="000000" w:themeColor="text1"/>
          <w:sz w:val="24"/>
          <w:szCs w:val="24"/>
        </w:rPr>
        <w:lastRenderedPageBreak/>
        <w:t>Conclusão:</w:t>
      </w:r>
    </w:p>
    <w:p w14:paraId="3E923326" w14:textId="77777777" w:rsidR="00FD5E38" w:rsidRPr="005B788B" w:rsidRDefault="00FD5E38" w:rsidP="00FD5E38">
      <w:pPr>
        <w:spacing w:after="0" w:line="240" w:lineRule="auto"/>
        <w:jc w:val="both"/>
        <w:rPr>
          <w:rFonts w:ascii="Arial" w:hAnsi="Arial" w:cs="Arial"/>
          <w:bCs/>
          <w:iCs/>
          <w:color w:val="000000" w:themeColor="text1"/>
          <w:sz w:val="24"/>
          <w:szCs w:val="24"/>
        </w:rPr>
      </w:pPr>
    </w:p>
    <w:p w14:paraId="09C1004A" w14:textId="77777777" w:rsidR="00FD5E38" w:rsidRDefault="00FD5E38" w:rsidP="00FD5E38">
      <w:pPr>
        <w:spacing w:after="0" w:line="240" w:lineRule="auto"/>
        <w:jc w:val="both"/>
        <w:rPr>
          <w:rFonts w:ascii="Arial" w:hAnsi="Arial" w:cs="Arial"/>
          <w:bCs/>
          <w:iCs/>
          <w:color w:val="000000" w:themeColor="text1"/>
          <w:sz w:val="24"/>
          <w:szCs w:val="24"/>
        </w:rPr>
      </w:pPr>
      <w:r w:rsidRPr="005B788B">
        <w:rPr>
          <w:rFonts w:ascii="Arial" w:hAnsi="Arial" w:cs="Arial"/>
          <w:bCs/>
          <w:iCs/>
          <w:color w:val="000000" w:themeColor="text1"/>
          <w:sz w:val="24"/>
          <w:szCs w:val="24"/>
        </w:rPr>
        <w:t>A aquisição dos itens mencionados é fundamental para garantir o bom funcionamento das atividades realizadas pela Câmara Municipal de Extrema, proporcionando maior eficiência operacional, conforto e segurança aos funcionários e equipamentos. Esses investimentos são essenciais para manter a infraestrutura adequada e acompanhar as demandas tecnológicas e ergonômicas do ambiente de trabalho.</w:t>
      </w:r>
    </w:p>
    <w:p w14:paraId="4C34D54C" w14:textId="77777777" w:rsidR="00FD5E38" w:rsidRDefault="00FD5E38" w:rsidP="00FD5E38">
      <w:pPr>
        <w:spacing w:after="0" w:line="240" w:lineRule="auto"/>
        <w:jc w:val="both"/>
        <w:rPr>
          <w:rFonts w:ascii="Arial" w:hAnsi="Arial" w:cs="Arial"/>
          <w:bCs/>
          <w:iCs/>
          <w:color w:val="000000" w:themeColor="text1"/>
          <w:sz w:val="24"/>
          <w:szCs w:val="24"/>
        </w:rPr>
      </w:pPr>
    </w:p>
    <w:p w14:paraId="21E7AA37" w14:textId="77777777" w:rsidR="00FD5E38" w:rsidRDefault="00FD5E38" w:rsidP="00FD5E38">
      <w:pPr>
        <w:spacing w:after="0" w:line="240" w:lineRule="auto"/>
        <w:jc w:val="both"/>
        <w:rPr>
          <w:rFonts w:ascii="Arial" w:hAnsi="Arial" w:cs="Arial"/>
          <w:bCs/>
          <w:iCs/>
          <w:color w:val="000000" w:themeColor="text1"/>
          <w:sz w:val="24"/>
          <w:szCs w:val="24"/>
        </w:rPr>
      </w:pPr>
    </w:p>
    <w:p w14:paraId="4F79BF25" w14:textId="77777777" w:rsidR="00FD5E38" w:rsidRDefault="00FD5E38" w:rsidP="00FD5E38">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2.</w:t>
      </w:r>
      <w:r>
        <w:rPr>
          <w:rFonts w:ascii="Arial" w:hAnsi="Arial" w:cs="Arial"/>
          <w:bCs/>
          <w:iCs/>
          <w:color w:val="000000" w:themeColor="text1"/>
          <w:sz w:val="24"/>
          <w:szCs w:val="24"/>
        </w:rPr>
        <w:t>4</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0CA6CD01" w14:textId="77777777" w:rsidR="00FD5E38" w:rsidRPr="00086F6F" w:rsidRDefault="00FD5E38" w:rsidP="00FD5E38">
      <w:pPr>
        <w:spacing w:after="0" w:line="240" w:lineRule="auto"/>
        <w:jc w:val="both"/>
        <w:rPr>
          <w:rFonts w:ascii="Arial" w:hAnsi="Arial" w:cs="Arial"/>
          <w:bCs/>
          <w:iCs/>
          <w:color w:val="000000" w:themeColor="text1"/>
          <w:sz w:val="24"/>
          <w:szCs w:val="24"/>
        </w:rPr>
      </w:pPr>
    </w:p>
    <w:p w14:paraId="76135BAD" w14:textId="77777777" w:rsidR="00FD5E38" w:rsidRDefault="00FD5E38" w:rsidP="00FD5E38">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5FB10484" w14:textId="77777777" w:rsidR="00FD5E38" w:rsidRDefault="00FD5E38" w:rsidP="00FD5E38">
      <w:pPr>
        <w:spacing w:after="0" w:line="240" w:lineRule="auto"/>
        <w:jc w:val="both"/>
        <w:rPr>
          <w:rFonts w:ascii="Arial" w:hAnsi="Arial" w:cs="Arial"/>
          <w:bCs/>
          <w:iCs/>
          <w:color w:val="000000" w:themeColor="text1"/>
          <w:sz w:val="24"/>
          <w:szCs w:val="24"/>
        </w:rPr>
      </w:pPr>
    </w:p>
    <w:p w14:paraId="250721C8" w14:textId="77777777" w:rsidR="00FD5E38" w:rsidRPr="00086F6F" w:rsidRDefault="00FD5E38" w:rsidP="00FD5E38">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t>a. Aquisição dos Itens:</w:t>
      </w:r>
    </w:p>
    <w:p w14:paraId="1DA7C9BA" w14:textId="77777777" w:rsidR="00FD5E38" w:rsidRDefault="00FD5E38" w:rsidP="00FD5E38">
      <w:pPr>
        <w:spacing w:after="0" w:line="240" w:lineRule="auto"/>
        <w:jc w:val="both"/>
        <w:rPr>
          <w:rFonts w:ascii="Arial" w:hAnsi="Arial" w:cs="Arial"/>
          <w:bCs/>
          <w:iCs/>
          <w:color w:val="000000" w:themeColor="text1"/>
          <w:sz w:val="24"/>
          <w:szCs w:val="24"/>
        </w:rPr>
      </w:pPr>
      <w:r w:rsidRPr="00825FA6">
        <w:rPr>
          <w:rFonts w:ascii="Arial" w:hAnsi="Arial" w:cs="Arial"/>
          <w:bCs/>
          <w:iCs/>
          <w:color w:val="000000" w:themeColor="text1"/>
          <w:sz w:val="24"/>
          <w:szCs w:val="24"/>
        </w:rPr>
        <w:t>A aquisição dos itens mencionados se justifica com base na necessidade da Administração Pública em garantir a eficiência e a continuidade dos serviços prestados, bem como em promover a segurança, a ergonomia e a adequação dos ambientes de trabalho dos seus servidores. A seguir, apresento uma justificativa para cada item, embasada nos princípios do direito administrativo:</w:t>
      </w:r>
    </w:p>
    <w:p w14:paraId="48F2B6C4" w14:textId="77777777" w:rsidR="00FD5E38" w:rsidRPr="00825FA6" w:rsidRDefault="00FD5E38" w:rsidP="00FD5E38">
      <w:pPr>
        <w:spacing w:after="0" w:line="240" w:lineRule="auto"/>
        <w:jc w:val="both"/>
        <w:rPr>
          <w:rFonts w:ascii="Arial" w:hAnsi="Arial" w:cs="Arial"/>
          <w:bCs/>
          <w:iCs/>
          <w:color w:val="000000" w:themeColor="text1"/>
          <w:sz w:val="24"/>
          <w:szCs w:val="24"/>
        </w:rPr>
      </w:pPr>
    </w:p>
    <w:p w14:paraId="225A6102"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Leitores de cartão SD (02 unidades)</w:t>
      </w:r>
      <w:r w:rsidRPr="00825FA6">
        <w:rPr>
          <w:rFonts w:ascii="Arial" w:hAnsi="Arial" w:cs="Arial"/>
          <w:bCs/>
          <w:iCs/>
          <w:color w:val="000000" w:themeColor="text1"/>
          <w:sz w:val="24"/>
          <w:szCs w:val="24"/>
        </w:rPr>
        <w:t>: Os leitores de cartão SD são essenciais para a transferência de dados e o armazenamento de informações em diversos dispositivos eletrônicos. Sua aquisição contribui para a eficiência no acesso e na manipulação de dados, fundamentais para a execução de tarefas administrativas.</w:t>
      </w:r>
    </w:p>
    <w:p w14:paraId="00486179"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Dock Station para HD/SSD multifuncional com leitor de cartão SD (01 unidade)</w:t>
      </w:r>
      <w:r w:rsidRPr="00825FA6">
        <w:rPr>
          <w:rFonts w:ascii="Arial" w:hAnsi="Arial" w:cs="Arial"/>
          <w:bCs/>
          <w:iCs/>
          <w:color w:val="000000" w:themeColor="text1"/>
          <w:sz w:val="24"/>
          <w:szCs w:val="24"/>
        </w:rPr>
        <w:t>: Uma Dock Station multifuncional facilita a conexão e o gerenciamento de dispositivos de armazenamento, aumentando a produtividade e a organização no ambiente de trabalho. Sua aquisição se alinha com o princípio da eficiência, ao proporcionar melhores condições para o desempenho das atividades laborais.</w:t>
      </w:r>
    </w:p>
    <w:p w14:paraId="73D006F7"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Testador de cabo de rede (01 unidade)</w:t>
      </w:r>
      <w:r w:rsidRPr="00825FA6">
        <w:rPr>
          <w:rFonts w:ascii="Arial" w:hAnsi="Arial" w:cs="Arial"/>
          <w:bCs/>
          <w:iCs/>
          <w:color w:val="000000" w:themeColor="text1"/>
          <w:sz w:val="24"/>
          <w:szCs w:val="24"/>
        </w:rPr>
        <w:t>: A garantia da integridade das redes de comunicação é crucial para a manutenção da conectividade e da segurança dos sistemas de informação da Administração Pública. A aquisição de um testador de cabo de rede demonstra o compromisso com a qualidade e a confiabilidade das infraestruturas tecnológicas utilizadas.</w:t>
      </w:r>
    </w:p>
    <w:p w14:paraId="0EA831CA"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Suportes para notebook em aço cromado (50 unidades)</w:t>
      </w:r>
      <w:r w:rsidRPr="00825FA6">
        <w:rPr>
          <w:rFonts w:ascii="Arial" w:hAnsi="Arial" w:cs="Arial"/>
          <w:bCs/>
          <w:iCs/>
          <w:color w:val="000000" w:themeColor="text1"/>
          <w:sz w:val="24"/>
          <w:szCs w:val="24"/>
        </w:rPr>
        <w:t>: Os suportes para notebook proporcionam conforto ergonômico aos usuários, prevenindo lesões e fadiga durante o uso prolongado desses dispositivos. Sua aquisição está alinhada com o princípio da valorização do servidor público, ao proporcionar condições de trabalho adequadas e seguras.</w:t>
      </w:r>
    </w:p>
    <w:p w14:paraId="658ABE37"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Suportes para tablet com trava antifurto (03 unidades)</w:t>
      </w:r>
      <w:r w:rsidRPr="00825FA6">
        <w:rPr>
          <w:rFonts w:ascii="Arial" w:hAnsi="Arial" w:cs="Arial"/>
          <w:bCs/>
          <w:iCs/>
          <w:color w:val="000000" w:themeColor="text1"/>
          <w:sz w:val="24"/>
          <w:szCs w:val="24"/>
        </w:rPr>
        <w:t xml:space="preserve">: Os suportes para tablet com trava antifurto visam proteger os dispositivos móveis </w:t>
      </w:r>
      <w:r w:rsidRPr="00825FA6">
        <w:rPr>
          <w:rFonts w:ascii="Arial" w:hAnsi="Arial" w:cs="Arial"/>
          <w:bCs/>
          <w:iCs/>
          <w:color w:val="000000" w:themeColor="text1"/>
          <w:sz w:val="24"/>
          <w:szCs w:val="24"/>
        </w:rPr>
        <w:lastRenderedPageBreak/>
        <w:t>utilizados pela Administração Pública contra eventuais furtos ou danos. Sua aquisição promove a segurança do patrimônio público, um dos pilares da boa gestão administrativa.</w:t>
      </w:r>
    </w:p>
    <w:p w14:paraId="16B027CA"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Sapata engate rápido tripé universal (01 unidade)</w:t>
      </w:r>
      <w:r w:rsidRPr="00825FA6">
        <w:rPr>
          <w:rFonts w:ascii="Arial" w:hAnsi="Arial" w:cs="Arial"/>
          <w:bCs/>
          <w:iCs/>
          <w:color w:val="000000" w:themeColor="text1"/>
          <w:sz w:val="24"/>
          <w:szCs w:val="24"/>
        </w:rPr>
        <w:t>: A sapata engate rápido facilita a montagem e o ajuste de equipamentos fotográficos e de vídeo em tripés, agilizando a produção de registros visuais em atividades institucionais. Sua aquisição contribui para a eficiência na comunicação visual e na documentação de eventos e projetos.</w:t>
      </w:r>
    </w:p>
    <w:p w14:paraId="7EF321C2"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Suporte para celular em tripé (01 unidade)</w:t>
      </w:r>
      <w:r w:rsidRPr="00825FA6">
        <w:rPr>
          <w:rFonts w:ascii="Arial" w:hAnsi="Arial" w:cs="Arial"/>
          <w:bCs/>
          <w:iCs/>
          <w:color w:val="000000" w:themeColor="text1"/>
          <w:sz w:val="24"/>
          <w:szCs w:val="24"/>
        </w:rPr>
        <w:t>: O suporte para celular em tripé é útil para a produção de conteúdo audiovisual e para a realização de videoconferências, possibilitando a comunicação remota e o compartilhamento de informações. Sua aquisição promove a modernização e a versatilidade nas práticas de trabalho da Administração Pública.</w:t>
      </w:r>
    </w:p>
    <w:p w14:paraId="50630437"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Teclados para computador (30 unidades)</w:t>
      </w:r>
      <w:r w:rsidRPr="00825FA6">
        <w:rPr>
          <w:rFonts w:ascii="Arial" w:hAnsi="Arial" w:cs="Arial"/>
          <w:bCs/>
          <w:iCs/>
          <w:color w:val="000000" w:themeColor="text1"/>
          <w:sz w:val="24"/>
          <w:szCs w:val="24"/>
        </w:rPr>
        <w:t>: Os teclados sem fio proporcionam maior liberdade de movimento e flexibilidade no arranjo dos espaços de trabalho, facilitando a interação dos servidores com os sistemas informatizados. Sua aquisição está alinhada com o princípio da inovação e da modernização dos processos administrativos.</w:t>
      </w:r>
    </w:p>
    <w:p w14:paraId="01A58BD3"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Mouses ópticos sem fio (30 unidades)</w:t>
      </w:r>
      <w:r w:rsidRPr="00825FA6">
        <w:rPr>
          <w:rFonts w:ascii="Arial" w:hAnsi="Arial" w:cs="Arial"/>
          <w:bCs/>
          <w:iCs/>
          <w:color w:val="000000" w:themeColor="text1"/>
          <w:sz w:val="24"/>
          <w:szCs w:val="24"/>
        </w:rPr>
        <w:t>: Os mouses sem fio oferecem comodidade e praticidade na manipulação de interfaces gráficas, aumentando a eficiência e o conforto dos usuários. Sua aquisição promove a adaptação às novas tecnologias e a melhoria da experiência do usuário no ambiente de trabalho.</w:t>
      </w:r>
    </w:p>
    <w:p w14:paraId="46F1C8F6"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Mouses ópticos USB com fio (20 unidades)</w:t>
      </w:r>
      <w:r w:rsidRPr="00825FA6">
        <w:rPr>
          <w:rFonts w:ascii="Arial" w:hAnsi="Arial" w:cs="Arial"/>
          <w:bCs/>
          <w:iCs/>
          <w:color w:val="000000" w:themeColor="text1"/>
          <w:sz w:val="24"/>
          <w:szCs w:val="24"/>
        </w:rPr>
        <w:t>: Os mouses com fio são alternativas confiáveis e de baixo custo para a interação com sistemas computacionais, garantindo estabilidade na conexão e na transmissão de dados. Sua aquisição atende à diversidade de preferências e necessidades dos usuários, assegurando a disponibilidade de recursos adequados para cada situação.</w:t>
      </w:r>
    </w:p>
    <w:p w14:paraId="44B75EC2"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Nobreaks (18 unidades)</w:t>
      </w:r>
      <w:r w:rsidRPr="00825FA6">
        <w:rPr>
          <w:rFonts w:ascii="Arial" w:hAnsi="Arial" w:cs="Arial"/>
          <w:bCs/>
          <w:iCs/>
          <w:color w:val="000000" w:themeColor="text1"/>
          <w:sz w:val="24"/>
          <w:szCs w:val="24"/>
        </w:rPr>
        <w:t>: Os nobreaks garantem a continuidade do fornecimento de energia elétrica em caso de interrupções ou instabilidades no sistema elétrico, protegendo os equipamentos e dados sensíveis da Administração Pública contra danos e perdas. Sua aquisição está alinhada com o princípio da segurança e da preservação do patrimônio público.</w:t>
      </w:r>
    </w:p>
    <w:p w14:paraId="49BB122A" w14:textId="77777777" w:rsidR="00FD5E38" w:rsidRPr="00825FA6"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Extensões elétricas com 5 tomadas (10 unidades)</w:t>
      </w:r>
      <w:r w:rsidRPr="00825FA6">
        <w:rPr>
          <w:rFonts w:ascii="Arial" w:hAnsi="Arial" w:cs="Arial"/>
          <w:bCs/>
          <w:iCs/>
          <w:color w:val="000000" w:themeColor="text1"/>
          <w:sz w:val="24"/>
          <w:szCs w:val="24"/>
        </w:rPr>
        <w:t>: As extensões elétricas ampliam a capacidade de conexão de dispositivos eletrônicos em ambientes de trabalho, proporcionando maior praticidade e organização na distribuição de energia. Sua aquisição visa atender às demandas crescentes por pontos de alimentação elétrica, promovendo a eficiência e a adequação das instalações físicas.</w:t>
      </w:r>
    </w:p>
    <w:p w14:paraId="28B4BF5C" w14:textId="77777777" w:rsidR="00FD5E38" w:rsidRDefault="00FD5E38" w:rsidP="00FD5E38">
      <w:pPr>
        <w:numPr>
          <w:ilvl w:val="0"/>
          <w:numId w:val="101"/>
        </w:numPr>
        <w:spacing w:after="0" w:line="240" w:lineRule="auto"/>
        <w:jc w:val="both"/>
        <w:rPr>
          <w:rFonts w:ascii="Arial" w:hAnsi="Arial" w:cs="Arial"/>
          <w:bCs/>
          <w:iCs/>
          <w:color w:val="000000" w:themeColor="text1"/>
          <w:sz w:val="24"/>
          <w:szCs w:val="24"/>
        </w:rPr>
      </w:pPr>
      <w:r w:rsidRPr="00825FA6">
        <w:rPr>
          <w:rFonts w:ascii="Arial" w:hAnsi="Arial" w:cs="Arial"/>
          <w:b/>
          <w:bCs/>
          <w:iCs/>
          <w:color w:val="000000" w:themeColor="text1"/>
          <w:sz w:val="24"/>
          <w:szCs w:val="24"/>
        </w:rPr>
        <w:t>Apoios ergonômicos para os pés (100 unidades)</w:t>
      </w:r>
      <w:r w:rsidRPr="00825FA6">
        <w:rPr>
          <w:rFonts w:ascii="Arial" w:hAnsi="Arial" w:cs="Arial"/>
          <w:bCs/>
          <w:iCs/>
          <w:color w:val="000000" w:themeColor="text1"/>
          <w:sz w:val="24"/>
          <w:szCs w:val="24"/>
        </w:rPr>
        <w:t xml:space="preserve">: Os apoios ergonômicos para os pés contribuem para a postura correta e o conforto dos servidores durante o período de trabalho, reduzindo o risco de lesões musculoesqueléticas e ocorrências de fadiga. Sua aquisição demonstra o compromisso da Administração Pública com a saúde e o bem-estar dos </w:t>
      </w:r>
      <w:r w:rsidRPr="00825FA6">
        <w:rPr>
          <w:rFonts w:ascii="Arial" w:hAnsi="Arial" w:cs="Arial"/>
          <w:bCs/>
          <w:iCs/>
          <w:color w:val="000000" w:themeColor="text1"/>
          <w:sz w:val="24"/>
          <w:szCs w:val="24"/>
        </w:rPr>
        <w:lastRenderedPageBreak/>
        <w:t>seus colaboradores, conforme preconizado pelo princípio da valorização do servidor público.</w:t>
      </w:r>
    </w:p>
    <w:p w14:paraId="391DE7B1" w14:textId="77777777" w:rsidR="00FD5E38" w:rsidRPr="00825FA6" w:rsidRDefault="00FD5E38" w:rsidP="00FD5E38">
      <w:pPr>
        <w:spacing w:after="0" w:line="240" w:lineRule="auto"/>
        <w:ind w:left="720"/>
        <w:jc w:val="both"/>
        <w:rPr>
          <w:rFonts w:ascii="Arial" w:hAnsi="Arial" w:cs="Arial"/>
          <w:bCs/>
          <w:iCs/>
          <w:color w:val="000000" w:themeColor="text1"/>
          <w:sz w:val="24"/>
          <w:szCs w:val="24"/>
        </w:rPr>
      </w:pPr>
    </w:p>
    <w:p w14:paraId="4B4E3EC7" w14:textId="77777777" w:rsidR="00FD5E38" w:rsidRPr="00825FA6" w:rsidRDefault="00FD5E38" w:rsidP="00FD5E38">
      <w:pPr>
        <w:spacing w:after="0" w:line="240" w:lineRule="auto"/>
        <w:jc w:val="both"/>
        <w:rPr>
          <w:rFonts w:ascii="Arial" w:hAnsi="Arial" w:cs="Arial"/>
          <w:bCs/>
          <w:iCs/>
          <w:color w:val="000000" w:themeColor="text1"/>
          <w:sz w:val="24"/>
          <w:szCs w:val="24"/>
        </w:rPr>
      </w:pPr>
      <w:r w:rsidRPr="00825FA6">
        <w:rPr>
          <w:rFonts w:ascii="Arial" w:hAnsi="Arial" w:cs="Arial"/>
          <w:bCs/>
          <w:iCs/>
          <w:color w:val="000000" w:themeColor="text1"/>
          <w:sz w:val="24"/>
          <w:szCs w:val="24"/>
        </w:rPr>
        <w:t>Em suma, a aquisição dos itens propostos se fundamenta na busca pela eficiência, segurança, modernização e valorização dos recursos humanos da Administração Pública, em conformidade com os princípios e diretrizes estabelecidos pelo direito administrativo.</w:t>
      </w:r>
    </w:p>
    <w:p w14:paraId="13CB2B17" w14:textId="77777777" w:rsidR="00FD5E38" w:rsidRDefault="00FD5E38" w:rsidP="00FD5E38">
      <w:pPr>
        <w:spacing w:after="0" w:line="240" w:lineRule="auto"/>
        <w:jc w:val="both"/>
        <w:rPr>
          <w:rFonts w:ascii="Arial" w:hAnsi="Arial" w:cs="Arial"/>
          <w:bCs/>
          <w:iCs/>
          <w:color w:val="000000" w:themeColor="text1"/>
          <w:sz w:val="24"/>
          <w:szCs w:val="24"/>
        </w:rPr>
      </w:pPr>
    </w:p>
    <w:p w14:paraId="7440E02D" w14:textId="77777777" w:rsidR="00FD5E38" w:rsidRPr="00086F6F" w:rsidRDefault="00FD5E38" w:rsidP="00FD5E38">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77E521D8" w14:textId="77777777" w:rsidR="00FD5E38" w:rsidRDefault="00FD5E38" w:rsidP="00FD5E38">
      <w:pPr>
        <w:spacing w:after="0" w:line="240" w:lineRule="auto"/>
        <w:jc w:val="both"/>
        <w:rPr>
          <w:rFonts w:ascii="Arial" w:hAnsi="Arial" w:cs="Arial"/>
          <w:bCs/>
          <w:iCs/>
          <w:color w:val="000000" w:themeColor="text1"/>
          <w:sz w:val="24"/>
          <w:szCs w:val="24"/>
        </w:rPr>
      </w:pPr>
    </w:p>
    <w:p w14:paraId="2C505348" w14:textId="77777777" w:rsidR="00FD5E38" w:rsidRPr="00086F6F" w:rsidRDefault="00FD5E38" w:rsidP="00FD5E38">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2097B5B8" w14:textId="77777777" w:rsidR="00FD5E38" w:rsidRPr="00086F6F" w:rsidRDefault="00FD5E38" w:rsidP="00FD5E38">
      <w:pPr>
        <w:spacing w:after="0" w:line="240" w:lineRule="auto"/>
        <w:jc w:val="both"/>
        <w:rPr>
          <w:rFonts w:ascii="Arial" w:hAnsi="Arial" w:cs="Arial"/>
          <w:bCs/>
          <w:iCs/>
          <w:color w:val="000000" w:themeColor="text1"/>
          <w:sz w:val="24"/>
          <w:szCs w:val="24"/>
        </w:rPr>
      </w:pPr>
    </w:p>
    <w:p w14:paraId="77230F09" w14:textId="77777777" w:rsidR="00FD5E38" w:rsidRPr="00086F6F" w:rsidRDefault="00FD5E38" w:rsidP="00FD5E38">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1704B925" w14:textId="77777777" w:rsidR="00FD5E38" w:rsidRPr="00086F6F" w:rsidRDefault="00FD5E38" w:rsidP="00FD5E38">
      <w:pPr>
        <w:spacing w:after="0" w:line="240" w:lineRule="auto"/>
        <w:jc w:val="both"/>
        <w:rPr>
          <w:rFonts w:ascii="Arial" w:hAnsi="Arial" w:cs="Arial"/>
          <w:bCs/>
          <w:iCs/>
          <w:color w:val="000000" w:themeColor="text1"/>
          <w:sz w:val="24"/>
          <w:szCs w:val="24"/>
        </w:rPr>
      </w:pPr>
    </w:p>
    <w:p w14:paraId="2B3F7112" w14:textId="77777777" w:rsidR="00FD5E38" w:rsidRDefault="00FD5E38" w:rsidP="00FD5E38">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3BE194F5" w14:textId="77777777" w:rsidR="00FD5E38" w:rsidRDefault="00FD5E38" w:rsidP="00FD5E38">
      <w:pPr>
        <w:spacing w:after="0" w:line="240" w:lineRule="auto"/>
        <w:jc w:val="both"/>
        <w:rPr>
          <w:rFonts w:ascii="Arial" w:hAnsi="Arial" w:cs="Arial"/>
          <w:bCs/>
          <w:iCs/>
          <w:color w:val="000000" w:themeColor="text1"/>
          <w:sz w:val="24"/>
          <w:szCs w:val="24"/>
        </w:rPr>
      </w:pPr>
    </w:p>
    <w:p w14:paraId="581C578A" w14:textId="77777777" w:rsidR="00FD5E38" w:rsidRDefault="00FD5E38" w:rsidP="00FD5E38">
      <w:pPr>
        <w:spacing w:after="0" w:line="240" w:lineRule="auto"/>
        <w:jc w:val="both"/>
        <w:rPr>
          <w:rFonts w:ascii="Arial" w:hAnsi="Arial" w:cs="Arial"/>
          <w:bCs/>
          <w:iCs/>
          <w:color w:val="000000" w:themeColor="text1"/>
          <w:sz w:val="24"/>
          <w:szCs w:val="24"/>
        </w:rPr>
      </w:pPr>
    </w:p>
    <w:p w14:paraId="52572F7C" w14:textId="77777777" w:rsidR="00FD5E38" w:rsidRDefault="00FD5E38" w:rsidP="00FD5E38">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c</w:t>
      </w:r>
      <w:r w:rsidRPr="001F504C">
        <w:rPr>
          <w:rFonts w:ascii="Arial" w:hAnsi="Arial" w:cs="Arial"/>
          <w:b/>
          <w:iCs/>
          <w:color w:val="000000" w:themeColor="text1"/>
          <w:sz w:val="24"/>
          <w:szCs w:val="24"/>
        </w:rPr>
        <w:t>.</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75C58687" w14:textId="77777777" w:rsidR="00FD5E38" w:rsidRDefault="00FD5E38" w:rsidP="00FD5E38">
      <w:pPr>
        <w:spacing w:after="0" w:line="240" w:lineRule="auto"/>
        <w:jc w:val="both"/>
        <w:rPr>
          <w:rFonts w:ascii="Arial" w:hAnsi="Arial" w:cs="Arial"/>
          <w:bCs/>
          <w:iCs/>
          <w:color w:val="000000" w:themeColor="text1"/>
          <w:sz w:val="24"/>
          <w:szCs w:val="24"/>
        </w:rPr>
      </w:pPr>
    </w:p>
    <w:p w14:paraId="35C6EB1F" w14:textId="77777777" w:rsidR="00FD5E38" w:rsidRDefault="00FD5E38" w:rsidP="00FD5E38">
      <w:pPr>
        <w:spacing w:after="0" w:line="240" w:lineRule="auto"/>
        <w:jc w:val="both"/>
        <w:rPr>
          <w:rFonts w:ascii="Arial" w:hAnsi="Arial" w:cs="Arial"/>
          <w:bCs/>
          <w:iCs/>
          <w:color w:val="000000" w:themeColor="text1"/>
          <w:sz w:val="24"/>
          <w:szCs w:val="24"/>
        </w:rPr>
      </w:pPr>
      <w:r w:rsidRPr="0097051D">
        <w:rPr>
          <w:rFonts w:ascii="Arial" w:hAnsi="Arial" w:cs="Arial"/>
          <w:bCs/>
          <w:iCs/>
          <w:color w:val="000000" w:themeColor="text1"/>
          <w:sz w:val="24"/>
          <w:szCs w:val="24"/>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2B36C454" w14:textId="77777777" w:rsidR="00FD5E38" w:rsidRDefault="00FD5E38" w:rsidP="00FD5E38">
      <w:pPr>
        <w:spacing w:after="0" w:line="240" w:lineRule="auto"/>
        <w:jc w:val="both"/>
        <w:rPr>
          <w:rFonts w:ascii="Arial" w:hAnsi="Arial" w:cs="Arial"/>
          <w:bCs/>
          <w:iCs/>
          <w:color w:val="000000" w:themeColor="text1"/>
          <w:sz w:val="24"/>
          <w:szCs w:val="24"/>
        </w:rPr>
      </w:pPr>
    </w:p>
    <w:p w14:paraId="6F16899A" w14:textId="77777777" w:rsidR="00FD5E38" w:rsidRDefault="00FD5E38" w:rsidP="00FD5E38">
      <w:pPr>
        <w:spacing w:after="0" w:line="240" w:lineRule="auto"/>
        <w:jc w:val="both"/>
        <w:rPr>
          <w:rFonts w:ascii="Arial" w:hAnsi="Arial" w:cs="Arial"/>
          <w:bCs/>
          <w:iCs/>
          <w:color w:val="000000" w:themeColor="text1"/>
          <w:sz w:val="24"/>
          <w:szCs w:val="24"/>
        </w:rPr>
      </w:pPr>
    </w:p>
    <w:p w14:paraId="4EA9D6E6" w14:textId="77777777" w:rsidR="00FD5E38" w:rsidRDefault="00FD5E38" w:rsidP="00FD5E38">
      <w:pPr>
        <w:spacing w:after="0" w:line="240" w:lineRule="auto"/>
        <w:jc w:val="both"/>
        <w:rPr>
          <w:rFonts w:ascii="Arial" w:hAnsi="Arial" w:cs="Arial"/>
          <w:bCs/>
          <w:iCs/>
          <w:color w:val="000000" w:themeColor="text1"/>
          <w:sz w:val="24"/>
          <w:szCs w:val="24"/>
        </w:rPr>
      </w:pPr>
    </w:p>
    <w:p w14:paraId="64A61C6E" w14:textId="77777777" w:rsidR="00FD5E38" w:rsidRDefault="00FD5E38" w:rsidP="00FD5E38">
      <w:pPr>
        <w:spacing w:after="0" w:line="240" w:lineRule="auto"/>
        <w:jc w:val="both"/>
        <w:rPr>
          <w:rFonts w:ascii="Arial" w:hAnsi="Arial" w:cs="Arial"/>
          <w:bCs/>
          <w:iCs/>
          <w:color w:val="000000" w:themeColor="text1"/>
          <w:sz w:val="24"/>
          <w:szCs w:val="24"/>
        </w:rPr>
      </w:pPr>
    </w:p>
    <w:p w14:paraId="539D90DC" w14:textId="77777777" w:rsidR="00FD5E38" w:rsidRDefault="00FD5E38" w:rsidP="00FD5E38">
      <w:pPr>
        <w:spacing w:after="0" w:line="240" w:lineRule="auto"/>
        <w:jc w:val="both"/>
        <w:rPr>
          <w:rFonts w:ascii="Arial" w:hAnsi="Arial" w:cs="Arial"/>
          <w:bCs/>
          <w:iCs/>
          <w:color w:val="000000" w:themeColor="text1"/>
          <w:sz w:val="24"/>
          <w:szCs w:val="24"/>
        </w:rPr>
      </w:pPr>
    </w:p>
    <w:p w14:paraId="5ECB2D26" w14:textId="77777777" w:rsidR="00FD5E38" w:rsidRDefault="00FD5E38" w:rsidP="00FD5E38">
      <w:pPr>
        <w:spacing w:after="0" w:line="240" w:lineRule="auto"/>
        <w:jc w:val="both"/>
        <w:rPr>
          <w:rFonts w:ascii="Arial" w:hAnsi="Arial" w:cs="Arial"/>
          <w:bCs/>
          <w:iCs/>
          <w:color w:val="000000" w:themeColor="text1"/>
          <w:sz w:val="24"/>
          <w:szCs w:val="24"/>
        </w:rPr>
      </w:pPr>
    </w:p>
    <w:p w14:paraId="338FF3DB" w14:textId="77777777" w:rsidR="00FD5E38" w:rsidRPr="00A42208" w:rsidRDefault="00FD5E38" w:rsidP="00FD5E38">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lastRenderedPageBreak/>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348AE55C" w14:textId="77777777" w:rsidR="00FD5E38" w:rsidRPr="00A42208" w:rsidRDefault="00FD5E38" w:rsidP="00FD5E38">
      <w:pPr>
        <w:spacing w:after="0" w:line="240" w:lineRule="auto"/>
        <w:jc w:val="both"/>
        <w:rPr>
          <w:rFonts w:ascii="Arial" w:hAnsi="Arial" w:cs="Arial"/>
          <w:bCs/>
          <w:iCs/>
          <w:color w:val="000000" w:themeColor="text1"/>
          <w:sz w:val="24"/>
          <w:szCs w:val="24"/>
        </w:rPr>
      </w:pPr>
    </w:p>
    <w:p w14:paraId="4F8DDB3B"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DC00B5">
        <w:rPr>
          <w:rFonts w:ascii="Arial" w:hAnsi="Arial" w:cs="Arial"/>
          <w:bCs/>
          <w:iCs/>
          <w:color w:val="000000" w:themeColor="text1"/>
          <w:sz w:val="24"/>
          <w:szCs w:val="24"/>
        </w:rPr>
        <w:t>A presente proposta de aquisição visa atender às necessidades da Câmara Municipal de Extrema quanto à modernização e melhoria das condições de trabalho de seus colaboradores. Considerando o ciclo de vida dos objetos a serem adquiridos, desde a fase de aquisição até a utilização e descarte, foram selecionados produtos que atendam aos requisitos de qualidade, durabilidade e funcionalidade.</w:t>
      </w:r>
    </w:p>
    <w:p w14:paraId="102033FD"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3E772450" w14:textId="77777777" w:rsidR="00FD5E38" w:rsidRPr="00DC00B5" w:rsidRDefault="00FD5E38" w:rsidP="00FD5E38">
      <w:pPr>
        <w:spacing w:after="0" w:line="240" w:lineRule="auto"/>
        <w:jc w:val="both"/>
        <w:rPr>
          <w:rFonts w:ascii="Arial" w:hAnsi="Arial" w:cs="Arial"/>
          <w:b/>
          <w:iCs/>
          <w:color w:val="000000" w:themeColor="text1"/>
          <w:sz w:val="24"/>
          <w:szCs w:val="24"/>
        </w:rPr>
      </w:pPr>
      <w:r w:rsidRPr="00DC00B5">
        <w:rPr>
          <w:rFonts w:ascii="Arial" w:hAnsi="Arial" w:cs="Arial"/>
          <w:b/>
          <w:iCs/>
          <w:color w:val="000000" w:themeColor="text1"/>
          <w:sz w:val="24"/>
          <w:szCs w:val="24"/>
        </w:rPr>
        <w:t>Itens a serem adquiridos:</w:t>
      </w:r>
    </w:p>
    <w:p w14:paraId="7BB8DBC3"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7DD3CBB6" w14:textId="77777777" w:rsidR="00FD5E38" w:rsidRPr="00DC00B5" w:rsidRDefault="00FD5E38" w:rsidP="00FD5E38">
      <w:pPr>
        <w:spacing w:after="0" w:line="240" w:lineRule="auto"/>
        <w:jc w:val="both"/>
        <w:rPr>
          <w:rFonts w:ascii="Arial" w:hAnsi="Arial" w:cs="Arial"/>
          <w:b/>
          <w:iCs/>
          <w:color w:val="000000" w:themeColor="text1"/>
          <w:sz w:val="24"/>
          <w:szCs w:val="24"/>
        </w:rPr>
      </w:pPr>
      <w:r w:rsidRPr="00DC00B5">
        <w:rPr>
          <w:rFonts w:ascii="Arial" w:hAnsi="Arial" w:cs="Arial"/>
          <w:b/>
          <w:iCs/>
          <w:color w:val="000000" w:themeColor="text1"/>
          <w:sz w:val="24"/>
          <w:szCs w:val="24"/>
        </w:rPr>
        <w:t>Leitores de cartão SD (02 unidades):</w:t>
      </w:r>
    </w:p>
    <w:p w14:paraId="413AF955"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0E7C013B"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Leitores de cartão SD para transferência de dados entre dispositivos eletrônicos.</w:t>
      </w:r>
    </w:p>
    <w:p w14:paraId="4647F59F"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Compatibilidade com cartões SD, fácil instalação e uso.</w:t>
      </w:r>
    </w:p>
    <w:p w14:paraId="51A6AFA6" w14:textId="77777777" w:rsidR="00FD5E38"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Durante a fase de utilização, garantir a compatibilidade com os dispositivos existentes e a durabilidade para uso contínuo.</w:t>
      </w:r>
    </w:p>
    <w:p w14:paraId="02AD59D0"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4F5B2042" w14:textId="77777777" w:rsidR="00FD5E38" w:rsidRPr="00DC00B5" w:rsidRDefault="00FD5E38" w:rsidP="00FD5E38">
      <w:pPr>
        <w:spacing w:after="0" w:line="240" w:lineRule="auto"/>
        <w:jc w:val="both"/>
        <w:rPr>
          <w:rFonts w:ascii="Arial" w:hAnsi="Arial" w:cs="Arial"/>
          <w:b/>
          <w:iCs/>
          <w:color w:val="000000" w:themeColor="text1"/>
          <w:sz w:val="24"/>
          <w:szCs w:val="24"/>
        </w:rPr>
      </w:pPr>
      <w:r w:rsidRPr="00DC00B5">
        <w:rPr>
          <w:rFonts w:ascii="Arial" w:hAnsi="Arial" w:cs="Arial"/>
          <w:b/>
          <w:iCs/>
          <w:color w:val="000000" w:themeColor="text1"/>
          <w:sz w:val="24"/>
          <w:szCs w:val="24"/>
        </w:rPr>
        <w:t>Dock Station para HD/SSD multifuncional com leitor de cartão SD (01 unidade):</w:t>
      </w:r>
    </w:p>
    <w:p w14:paraId="75F15772"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46B4AE98"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Estação de conexão para HDs e SSDs com funcionalidade de leitor de cartão SD.</w:t>
      </w:r>
    </w:p>
    <w:p w14:paraId="1C9AD291"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Compatibilidade com HDs e SSDs IDE e SATA, leitor de cartão SD integrado.</w:t>
      </w:r>
    </w:p>
    <w:p w14:paraId="7A8CB3E1"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Garantir a durabilidade e a eficiência na transferência de dados durante o uso prolongado.</w:t>
      </w:r>
    </w:p>
    <w:p w14:paraId="02DDA937" w14:textId="77777777" w:rsidR="00FD5E38" w:rsidRDefault="00FD5E38" w:rsidP="00FD5E38">
      <w:pPr>
        <w:spacing w:after="0" w:line="240" w:lineRule="auto"/>
        <w:jc w:val="both"/>
        <w:rPr>
          <w:rFonts w:ascii="Arial" w:hAnsi="Arial" w:cs="Arial"/>
          <w:bCs/>
          <w:iCs/>
          <w:color w:val="000000" w:themeColor="text1"/>
          <w:sz w:val="24"/>
          <w:szCs w:val="24"/>
        </w:rPr>
      </w:pPr>
    </w:p>
    <w:p w14:paraId="0CB15ACE" w14:textId="77777777" w:rsidR="00FD5E38" w:rsidRPr="00DC00B5" w:rsidRDefault="00FD5E38" w:rsidP="00FD5E38">
      <w:pPr>
        <w:spacing w:after="0" w:line="240" w:lineRule="auto"/>
        <w:jc w:val="both"/>
        <w:rPr>
          <w:rFonts w:ascii="Arial" w:hAnsi="Arial" w:cs="Arial"/>
          <w:b/>
          <w:iCs/>
          <w:color w:val="000000" w:themeColor="text1"/>
          <w:sz w:val="24"/>
          <w:szCs w:val="24"/>
        </w:rPr>
      </w:pPr>
      <w:r w:rsidRPr="00DC00B5">
        <w:rPr>
          <w:rFonts w:ascii="Arial" w:hAnsi="Arial" w:cs="Arial"/>
          <w:b/>
          <w:iCs/>
          <w:color w:val="000000" w:themeColor="text1"/>
          <w:sz w:val="24"/>
          <w:szCs w:val="24"/>
        </w:rPr>
        <w:t>Testador de cabo de rede (01 unidade):</w:t>
      </w:r>
    </w:p>
    <w:p w14:paraId="0AF550AE"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0024E465"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Equipamento para verificação da integridade de cabos de rede.</w:t>
      </w:r>
    </w:p>
    <w:p w14:paraId="225A9BF6"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Compatibilidade com diferentes tipos de cabos de rede, facilidade de uso e precisão nas medições.</w:t>
      </w:r>
    </w:p>
    <w:p w14:paraId="091DF1D2"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Assegurar a precisão e confiabilidade nas medições ao longo do tempo de uso.</w:t>
      </w:r>
    </w:p>
    <w:p w14:paraId="5CD2C67A" w14:textId="77777777" w:rsidR="00FD5E38" w:rsidRDefault="00FD5E38" w:rsidP="00FD5E38">
      <w:pPr>
        <w:spacing w:after="0" w:line="240" w:lineRule="auto"/>
        <w:jc w:val="both"/>
        <w:rPr>
          <w:rFonts w:ascii="Arial" w:hAnsi="Arial" w:cs="Arial"/>
          <w:bCs/>
          <w:iCs/>
          <w:color w:val="000000" w:themeColor="text1"/>
          <w:sz w:val="24"/>
          <w:szCs w:val="24"/>
        </w:rPr>
      </w:pPr>
    </w:p>
    <w:p w14:paraId="1D151136" w14:textId="77777777" w:rsidR="00FD5E38" w:rsidRPr="00DC00B5" w:rsidRDefault="00FD5E38" w:rsidP="00FD5E38">
      <w:pPr>
        <w:spacing w:after="0" w:line="240" w:lineRule="auto"/>
        <w:jc w:val="both"/>
        <w:rPr>
          <w:rFonts w:ascii="Arial" w:hAnsi="Arial" w:cs="Arial"/>
          <w:b/>
          <w:iCs/>
          <w:color w:val="000000" w:themeColor="text1"/>
          <w:sz w:val="24"/>
          <w:szCs w:val="24"/>
        </w:rPr>
      </w:pPr>
      <w:r w:rsidRPr="00DC00B5">
        <w:rPr>
          <w:rFonts w:ascii="Arial" w:hAnsi="Arial" w:cs="Arial"/>
          <w:b/>
          <w:iCs/>
          <w:color w:val="000000" w:themeColor="text1"/>
          <w:sz w:val="24"/>
          <w:szCs w:val="24"/>
        </w:rPr>
        <w:t>Suportes para notebook em aço cromado (50 unidades):</w:t>
      </w:r>
    </w:p>
    <w:p w14:paraId="4C4204C1"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1BBD4C89"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Suportes ergonômicos para notebooks.</w:t>
      </w:r>
    </w:p>
    <w:p w14:paraId="482DF73D"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Material resistente, regulagem de altura e estabilidade.</w:t>
      </w:r>
    </w:p>
    <w:p w14:paraId="2672C657"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Garantir a ergonomia e a durabilidade dos suportes para prevenir lesões e proporcionar conforto aos usuários.</w:t>
      </w:r>
    </w:p>
    <w:p w14:paraId="1C2FAFA8"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Suportes para tablet com trava antifurto (03 unidades):</w:t>
      </w:r>
    </w:p>
    <w:p w14:paraId="6C726E69" w14:textId="77777777" w:rsidR="00FD5E38" w:rsidRDefault="00FD5E38" w:rsidP="00FD5E38">
      <w:pPr>
        <w:spacing w:after="0" w:line="240" w:lineRule="auto"/>
        <w:jc w:val="both"/>
        <w:rPr>
          <w:rFonts w:ascii="Arial" w:hAnsi="Arial" w:cs="Arial"/>
          <w:bCs/>
          <w:iCs/>
          <w:color w:val="000000" w:themeColor="text1"/>
          <w:sz w:val="24"/>
          <w:szCs w:val="24"/>
        </w:rPr>
      </w:pPr>
    </w:p>
    <w:p w14:paraId="7D029CB0" w14:textId="77777777" w:rsidR="00FD5E38" w:rsidRDefault="00FD5E38" w:rsidP="00FD5E38">
      <w:pPr>
        <w:spacing w:after="0" w:line="240" w:lineRule="auto"/>
        <w:jc w:val="both"/>
        <w:rPr>
          <w:rFonts w:ascii="Arial" w:hAnsi="Arial" w:cs="Arial"/>
          <w:bCs/>
          <w:iCs/>
          <w:color w:val="000000" w:themeColor="text1"/>
          <w:sz w:val="24"/>
          <w:szCs w:val="24"/>
        </w:rPr>
      </w:pPr>
    </w:p>
    <w:p w14:paraId="68421787"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4A8D7F2B" w14:textId="77777777" w:rsidR="00FD5E38" w:rsidRPr="00DC00B5" w:rsidRDefault="00FD5E38" w:rsidP="00FD5E38">
      <w:pPr>
        <w:spacing w:after="0" w:line="240" w:lineRule="auto"/>
        <w:jc w:val="both"/>
        <w:rPr>
          <w:rFonts w:ascii="Arial" w:hAnsi="Arial" w:cs="Arial"/>
          <w:b/>
          <w:iCs/>
          <w:color w:val="000000" w:themeColor="text1"/>
          <w:sz w:val="24"/>
          <w:szCs w:val="24"/>
        </w:rPr>
      </w:pPr>
      <w:r w:rsidRPr="00DC00B5">
        <w:rPr>
          <w:rFonts w:ascii="Arial" w:hAnsi="Arial" w:cs="Arial"/>
          <w:b/>
          <w:iCs/>
          <w:color w:val="000000" w:themeColor="text1"/>
          <w:sz w:val="24"/>
          <w:szCs w:val="24"/>
        </w:rPr>
        <w:lastRenderedPageBreak/>
        <w:t>Descrição: Suportes com sistema de trava antifurto para tablets.</w:t>
      </w:r>
    </w:p>
    <w:p w14:paraId="31546864" w14:textId="77777777" w:rsidR="00FD5E38" w:rsidRDefault="00FD5E38" w:rsidP="00FD5E38">
      <w:pPr>
        <w:spacing w:after="0" w:line="240" w:lineRule="auto"/>
        <w:jc w:val="both"/>
        <w:rPr>
          <w:rFonts w:ascii="Arial" w:hAnsi="Arial" w:cs="Arial"/>
          <w:bCs/>
          <w:iCs/>
          <w:color w:val="000000" w:themeColor="text1"/>
          <w:sz w:val="24"/>
          <w:szCs w:val="24"/>
        </w:rPr>
      </w:pPr>
    </w:p>
    <w:p w14:paraId="0E35A105"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Trava de segurança eficiente, compatibilidade com diferentes modelos de tablets.</w:t>
      </w:r>
    </w:p>
    <w:p w14:paraId="3A6EE461"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Assegurar a proteção dos tablets contra furtos e danos durante o uso em locais públicos.</w:t>
      </w:r>
    </w:p>
    <w:p w14:paraId="4B3C337B" w14:textId="77777777" w:rsidR="00FD5E38" w:rsidRDefault="00FD5E38" w:rsidP="00FD5E38">
      <w:pPr>
        <w:spacing w:after="0" w:line="240" w:lineRule="auto"/>
        <w:jc w:val="both"/>
        <w:rPr>
          <w:rFonts w:ascii="Arial" w:hAnsi="Arial" w:cs="Arial"/>
          <w:bCs/>
          <w:iCs/>
          <w:color w:val="000000" w:themeColor="text1"/>
          <w:sz w:val="24"/>
          <w:szCs w:val="24"/>
        </w:rPr>
      </w:pPr>
    </w:p>
    <w:p w14:paraId="5F8FD225" w14:textId="77777777" w:rsidR="00FD5E38" w:rsidRPr="00DC00B5" w:rsidRDefault="00FD5E38" w:rsidP="00FD5E38">
      <w:pPr>
        <w:spacing w:after="0" w:line="240" w:lineRule="auto"/>
        <w:jc w:val="both"/>
        <w:rPr>
          <w:rFonts w:ascii="Arial" w:hAnsi="Arial" w:cs="Arial"/>
          <w:b/>
          <w:iCs/>
          <w:color w:val="000000" w:themeColor="text1"/>
          <w:sz w:val="24"/>
          <w:szCs w:val="24"/>
        </w:rPr>
      </w:pPr>
      <w:r w:rsidRPr="00DC00B5">
        <w:rPr>
          <w:rFonts w:ascii="Arial" w:hAnsi="Arial" w:cs="Arial"/>
          <w:b/>
          <w:iCs/>
          <w:color w:val="000000" w:themeColor="text1"/>
          <w:sz w:val="24"/>
          <w:szCs w:val="24"/>
        </w:rPr>
        <w:t>Sapata engate rápido tripé universal (01 unidade):</w:t>
      </w:r>
    </w:p>
    <w:p w14:paraId="2B7DB4D4"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108EE543"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Componente para tripé de câmeras fotográficas e de vídeo.</w:t>
      </w:r>
    </w:p>
    <w:p w14:paraId="54FDF050"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Compatibilidade com diferentes modelos de tripé e facilidade de uso.</w:t>
      </w:r>
    </w:p>
    <w:p w14:paraId="2CF91703"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Garantir a compatibilidade e a durabilidade da sapata para uso em diversas situações.</w:t>
      </w:r>
    </w:p>
    <w:p w14:paraId="6AF4A1C8" w14:textId="77777777" w:rsidR="00FD5E38" w:rsidRDefault="00FD5E38" w:rsidP="00FD5E38">
      <w:pPr>
        <w:spacing w:after="0" w:line="240" w:lineRule="auto"/>
        <w:jc w:val="both"/>
        <w:rPr>
          <w:rFonts w:ascii="Arial" w:hAnsi="Arial" w:cs="Arial"/>
          <w:bCs/>
          <w:iCs/>
          <w:color w:val="000000" w:themeColor="text1"/>
          <w:sz w:val="24"/>
          <w:szCs w:val="24"/>
        </w:rPr>
      </w:pPr>
    </w:p>
    <w:p w14:paraId="45EF71BD" w14:textId="77777777" w:rsidR="00FD5E38" w:rsidRPr="00DC00B5" w:rsidRDefault="00FD5E38" w:rsidP="00FD5E38">
      <w:pPr>
        <w:spacing w:after="0" w:line="240" w:lineRule="auto"/>
        <w:jc w:val="both"/>
        <w:rPr>
          <w:rFonts w:ascii="Arial" w:hAnsi="Arial" w:cs="Arial"/>
          <w:b/>
          <w:iCs/>
          <w:color w:val="000000" w:themeColor="text1"/>
          <w:sz w:val="24"/>
          <w:szCs w:val="24"/>
        </w:rPr>
      </w:pPr>
      <w:r w:rsidRPr="00DC00B5">
        <w:rPr>
          <w:rFonts w:ascii="Arial" w:hAnsi="Arial" w:cs="Arial"/>
          <w:b/>
          <w:iCs/>
          <w:color w:val="000000" w:themeColor="text1"/>
          <w:sz w:val="24"/>
          <w:szCs w:val="24"/>
        </w:rPr>
        <w:t>Suporte para celular em tripé (01 unidade):</w:t>
      </w:r>
    </w:p>
    <w:p w14:paraId="0DEB31B6"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12DEC2A0"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Suporte para fixação de celulares em tripés.</w:t>
      </w:r>
    </w:p>
    <w:p w14:paraId="06DD2DC0"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Compatibilidade com diferentes modelos de celulares, ajuste de posição e estabilidade.</w:t>
      </w:r>
    </w:p>
    <w:p w14:paraId="6E30C603"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Assegurar a estabilidade e a segurança do suporte para captura de imagens e realização de videoconferências.</w:t>
      </w:r>
    </w:p>
    <w:p w14:paraId="602941D2" w14:textId="77777777" w:rsidR="00FD5E38" w:rsidRDefault="00FD5E38" w:rsidP="00FD5E38">
      <w:pPr>
        <w:spacing w:after="0" w:line="240" w:lineRule="auto"/>
        <w:jc w:val="both"/>
        <w:rPr>
          <w:rFonts w:ascii="Arial" w:hAnsi="Arial" w:cs="Arial"/>
          <w:bCs/>
          <w:iCs/>
          <w:color w:val="000000" w:themeColor="text1"/>
          <w:sz w:val="24"/>
          <w:szCs w:val="24"/>
        </w:rPr>
      </w:pPr>
    </w:p>
    <w:p w14:paraId="29CF0250" w14:textId="77777777" w:rsidR="00FD5E38" w:rsidRPr="00DC00B5" w:rsidRDefault="00FD5E38" w:rsidP="00FD5E38">
      <w:pPr>
        <w:spacing w:after="0" w:line="240" w:lineRule="auto"/>
        <w:jc w:val="both"/>
        <w:rPr>
          <w:rFonts w:ascii="Arial" w:hAnsi="Arial" w:cs="Arial"/>
          <w:b/>
          <w:iCs/>
          <w:color w:val="000000" w:themeColor="text1"/>
          <w:sz w:val="24"/>
          <w:szCs w:val="24"/>
        </w:rPr>
      </w:pPr>
      <w:r w:rsidRPr="00DC00B5">
        <w:rPr>
          <w:rFonts w:ascii="Arial" w:hAnsi="Arial" w:cs="Arial"/>
          <w:b/>
          <w:iCs/>
          <w:color w:val="000000" w:themeColor="text1"/>
          <w:sz w:val="24"/>
          <w:szCs w:val="24"/>
        </w:rPr>
        <w:t>Teclados para computador (30 unidades):</w:t>
      </w:r>
    </w:p>
    <w:p w14:paraId="0598758E"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44E28ECB"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Teclados sem fio para computadores.</w:t>
      </w:r>
    </w:p>
    <w:p w14:paraId="428CE327"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Padrão ABNT 2, teclas silenciosas e perfil baixo, suporte inclinável e ajustável.</w:t>
      </w:r>
    </w:p>
    <w:p w14:paraId="31F32E1A"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Garantir a durabilidade da conexão sem fio e a ergonomia durante a digitação.</w:t>
      </w:r>
    </w:p>
    <w:p w14:paraId="593C7A9A" w14:textId="77777777" w:rsidR="00FD5E38" w:rsidRDefault="00FD5E38" w:rsidP="00FD5E38">
      <w:pPr>
        <w:spacing w:after="0" w:line="240" w:lineRule="auto"/>
        <w:jc w:val="both"/>
        <w:rPr>
          <w:rFonts w:ascii="Arial" w:hAnsi="Arial" w:cs="Arial"/>
          <w:bCs/>
          <w:iCs/>
          <w:color w:val="000000" w:themeColor="text1"/>
          <w:sz w:val="24"/>
          <w:szCs w:val="24"/>
        </w:rPr>
      </w:pPr>
    </w:p>
    <w:p w14:paraId="00385A03" w14:textId="77777777" w:rsidR="00FD5E38" w:rsidRPr="00DC00B5" w:rsidRDefault="00FD5E38" w:rsidP="00FD5E38">
      <w:pPr>
        <w:spacing w:after="0" w:line="240" w:lineRule="auto"/>
        <w:jc w:val="both"/>
        <w:rPr>
          <w:rFonts w:ascii="Arial" w:hAnsi="Arial" w:cs="Arial"/>
          <w:b/>
          <w:iCs/>
          <w:color w:val="000000" w:themeColor="text1"/>
          <w:sz w:val="24"/>
          <w:szCs w:val="24"/>
        </w:rPr>
      </w:pPr>
      <w:r w:rsidRPr="00DC00B5">
        <w:rPr>
          <w:rFonts w:ascii="Arial" w:hAnsi="Arial" w:cs="Arial"/>
          <w:b/>
          <w:iCs/>
          <w:color w:val="000000" w:themeColor="text1"/>
          <w:sz w:val="24"/>
          <w:szCs w:val="24"/>
        </w:rPr>
        <w:t>Mouses ópticos sem fio (30 unidades):</w:t>
      </w:r>
    </w:p>
    <w:p w14:paraId="0CE1E66E"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5151CC6C"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Mouses sem fio para computadores.</w:t>
      </w:r>
    </w:p>
    <w:p w14:paraId="4A1C37DF"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Mínimo de 1.000 dpi, design anatômico e conexão estável.</w:t>
      </w:r>
    </w:p>
    <w:p w14:paraId="37983F1A"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Assegurar a durabilidade da conexão sem fio e a precisão durante o uso.</w:t>
      </w:r>
    </w:p>
    <w:p w14:paraId="66B9A129" w14:textId="77777777" w:rsidR="00FD5E38" w:rsidRDefault="00FD5E38" w:rsidP="00FD5E38">
      <w:pPr>
        <w:spacing w:after="0" w:line="240" w:lineRule="auto"/>
        <w:jc w:val="both"/>
        <w:rPr>
          <w:rFonts w:ascii="Arial" w:hAnsi="Arial" w:cs="Arial"/>
          <w:bCs/>
          <w:iCs/>
          <w:color w:val="000000" w:themeColor="text1"/>
          <w:sz w:val="24"/>
          <w:szCs w:val="24"/>
        </w:rPr>
      </w:pPr>
    </w:p>
    <w:p w14:paraId="7A687E21" w14:textId="77777777" w:rsidR="00FD5E38" w:rsidRPr="00E7065A" w:rsidRDefault="00FD5E38" w:rsidP="00FD5E38">
      <w:pPr>
        <w:spacing w:after="0" w:line="240" w:lineRule="auto"/>
        <w:jc w:val="both"/>
        <w:rPr>
          <w:rFonts w:ascii="Arial" w:hAnsi="Arial" w:cs="Arial"/>
          <w:b/>
          <w:iCs/>
          <w:color w:val="000000" w:themeColor="text1"/>
          <w:sz w:val="24"/>
          <w:szCs w:val="24"/>
        </w:rPr>
      </w:pPr>
      <w:r w:rsidRPr="00E7065A">
        <w:rPr>
          <w:rFonts w:ascii="Arial" w:hAnsi="Arial" w:cs="Arial"/>
          <w:b/>
          <w:iCs/>
          <w:color w:val="000000" w:themeColor="text1"/>
          <w:sz w:val="24"/>
          <w:szCs w:val="24"/>
        </w:rPr>
        <w:t>Mouses ópticos USB com fio (20 unidades):</w:t>
      </w:r>
    </w:p>
    <w:p w14:paraId="15BBA8D5"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5B48BC22"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Mouses com fio para computadores.</w:t>
      </w:r>
    </w:p>
    <w:p w14:paraId="10664C81"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Mínimo de 1.000 dpi, plug and play, design anatômico e cabo com comprimento mínimo de 180 cm.</w:t>
      </w:r>
    </w:p>
    <w:p w14:paraId="3F91B6C6"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Garantir a durabilidade do cabo e a precisão do sensor óptico durante o uso.</w:t>
      </w:r>
    </w:p>
    <w:p w14:paraId="541D8F76" w14:textId="77777777" w:rsidR="00FD5E38" w:rsidRDefault="00FD5E38" w:rsidP="00FD5E38">
      <w:pPr>
        <w:spacing w:after="0" w:line="240" w:lineRule="auto"/>
        <w:jc w:val="both"/>
        <w:rPr>
          <w:rFonts w:ascii="Arial" w:hAnsi="Arial" w:cs="Arial"/>
          <w:bCs/>
          <w:iCs/>
          <w:color w:val="000000" w:themeColor="text1"/>
          <w:sz w:val="24"/>
          <w:szCs w:val="24"/>
        </w:rPr>
      </w:pPr>
    </w:p>
    <w:p w14:paraId="0D15914A" w14:textId="77777777" w:rsidR="00FD5E38" w:rsidRDefault="00FD5E38" w:rsidP="00FD5E38">
      <w:pPr>
        <w:spacing w:after="0" w:line="240" w:lineRule="auto"/>
        <w:jc w:val="both"/>
        <w:rPr>
          <w:rFonts w:ascii="Arial" w:hAnsi="Arial" w:cs="Arial"/>
          <w:bCs/>
          <w:iCs/>
          <w:color w:val="000000" w:themeColor="text1"/>
          <w:sz w:val="24"/>
          <w:szCs w:val="24"/>
        </w:rPr>
      </w:pPr>
    </w:p>
    <w:p w14:paraId="0F737B2F" w14:textId="77777777" w:rsidR="00FD5E38" w:rsidRDefault="00FD5E38" w:rsidP="00FD5E38">
      <w:pPr>
        <w:spacing w:after="0" w:line="240" w:lineRule="auto"/>
        <w:jc w:val="both"/>
        <w:rPr>
          <w:rFonts w:ascii="Arial" w:hAnsi="Arial" w:cs="Arial"/>
          <w:bCs/>
          <w:iCs/>
          <w:color w:val="000000" w:themeColor="text1"/>
          <w:sz w:val="24"/>
          <w:szCs w:val="24"/>
        </w:rPr>
      </w:pPr>
    </w:p>
    <w:p w14:paraId="5C496F7F" w14:textId="77777777" w:rsidR="00FD5E38" w:rsidRPr="00E7065A" w:rsidRDefault="00FD5E38" w:rsidP="00FD5E38">
      <w:pPr>
        <w:spacing w:after="0" w:line="240" w:lineRule="auto"/>
        <w:jc w:val="both"/>
        <w:rPr>
          <w:rFonts w:ascii="Arial" w:hAnsi="Arial" w:cs="Arial"/>
          <w:b/>
          <w:iCs/>
          <w:color w:val="000000" w:themeColor="text1"/>
          <w:sz w:val="24"/>
          <w:szCs w:val="24"/>
        </w:rPr>
      </w:pPr>
      <w:r w:rsidRPr="00E7065A">
        <w:rPr>
          <w:rFonts w:ascii="Arial" w:hAnsi="Arial" w:cs="Arial"/>
          <w:b/>
          <w:iCs/>
          <w:color w:val="000000" w:themeColor="text1"/>
          <w:sz w:val="24"/>
          <w:szCs w:val="24"/>
        </w:rPr>
        <w:lastRenderedPageBreak/>
        <w:t>Nobreaks (18 unidades):</w:t>
      </w:r>
    </w:p>
    <w:p w14:paraId="08474889"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31B66ABD"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Dispositivos de proteção contra falhas de energia.</w:t>
      </w:r>
    </w:p>
    <w:p w14:paraId="3E29ACA0"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Potência de 1400 VA, autonomia mínima de 30 minutos, compatibilidade com tensão de 110 V.</w:t>
      </w:r>
    </w:p>
    <w:p w14:paraId="5FD05967"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Assegurar a eficiência na proteção dos equipamentos e a durabilidade da bateria durante os períodos de falta de energia.</w:t>
      </w:r>
    </w:p>
    <w:p w14:paraId="5702B81B" w14:textId="77777777" w:rsidR="00FD5E38" w:rsidRDefault="00FD5E38" w:rsidP="00FD5E38">
      <w:pPr>
        <w:spacing w:after="0" w:line="240" w:lineRule="auto"/>
        <w:jc w:val="both"/>
        <w:rPr>
          <w:rFonts w:ascii="Arial" w:hAnsi="Arial" w:cs="Arial"/>
          <w:bCs/>
          <w:iCs/>
          <w:color w:val="000000" w:themeColor="text1"/>
          <w:sz w:val="24"/>
          <w:szCs w:val="24"/>
        </w:rPr>
      </w:pPr>
    </w:p>
    <w:p w14:paraId="1E5DCF09" w14:textId="77777777" w:rsidR="00FD5E38" w:rsidRPr="00E7065A" w:rsidRDefault="00FD5E38" w:rsidP="00FD5E38">
      <w:pPr>
        <w:spacing w:after="0" w:line="240" w:lineRule="auto"/>
        <w:jc w:val="both"/>
        <w:rPr>
          <w:rFonts w:ascii="Arial" w:hAnsi="Arial" w:cs="Arial"/>
          <w:b/>
          <w:iCs/>
          <w:color w:val="000000" w:themeColor="text1"/>
          <w:sz w:val="24"/>
          <w:szCs w:val="24"/>
        </w:rPr>
      </w:pPr>
      <w:r w:rsidRPr="00E7065A">
        <w:rPr>
          <w:rFonts w:ascii="Arial" w:hAnsi="Arial" w:cs="Arial"/>
          <w:b/>
          <w:iCs/>
          <w:color w:val="000000" w:themeColor="text1"/>
          <w:sz w:val="24"/>
          <w:szCs w:val="24"/>
        </w:rPr>
        <w:t>Extensões elétricas com 5 tomadas (10 unidades):</w:t>
      </w:r>
    </w:p>
    <w:p w14:paraId="0FDC3CFA"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0F1BF8D9"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Extensões elétricas para conexão de múltiplos dispositivos.</w:t>
      </w:r>
    </w:p>
    <w:p w14:paraId="3F264EE2"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5 tomadas, cabo com 5 metros de comprimento.</w:t>
      </w:r>
    </w:p>
    <w:p w14:paraId="3BAD1AD4"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Garantir a segurança e a durabilidade das conexões elétricas durante o uso contínuo.</w:t>
      </w:r>
    </w:p>
    <w:p w14:paraId="7AEB11FA" w14:textId="77777777" w:rsidR="00FD5E38" w:rsidRDefault="00FD5E38" w:rsidP="00FD5E38">
      <w:pPr>
        <w:spacing w:after="0" w:line="240" w:lineRule="auto"/>
        <w:jc w:val="both"/>
        <w:rPr>
          <w:rFonts w:ascii="Arial" w:hAnsi="Arial" w:cs="Arial"/>
          <w:bCs/>
          <w:iCs/>
          <w:color w:val="000000" w:themeColor="text1"/>
          <w:sz w:val="24"/>
          <w:szCs w:val="24"/>
        </w:rPr>
      </w:pPr>
    </w:p>
    <w:p w14:paraId="271D914B" w14:textId="77777777" w:rsidR="00FD5E38" w:rsidRPr="00E7065A" w:rsidRDefault="00FD5E38" w:rsidP="00FD5E38">
      <w:pPr>
        <w:spacing w:after="0" w:line="240" w:lineRule="auto"/>
        <w:jc w:val="both"/>
        <w:rPr>
          <w:rFonts w:ascii="Arial" w:hAnsi="Arial" w:cs="Arial"/>
          <w:b/>
          <w:iCs/>
          <w:color w:val="000000" w:themeColor="text1"/>
          <w:sz w:val="24"/>
          <w:szCs w:val="24"/>
        </w:rPr>
      </w:pPr>
      <w:r w:rsidRPr="00E7065A">
        <w:rPr>
          <w:rFonts w:ascii="Arial" w:hAnsi="Arial" w:cs="Arial"/>
          <w:b/>
          <w:iCs/>
          <w:color w:val="000000" w:themeColor="text1"/>
          <w:sz w:val="24"/>
          <w:szCs w:val="24"/>
        </w:rPr>
        <w:t>Apoios ergonômicos para os pés (100 unidades):</w:t>
      </w:r>
    </w:p>
    <w:p w14:paraId="345BAC42" w14:textId="77777777" w:rsidR="00FD5E38" w:rsidRPr="00DC00B5" w:rsidRDefault="00FD5E38" w:rsidP="00FD5E38">
      <w:pPr>
        <w:spacing w:after="0" w:line="240" w:lineRule="auto"/>
        <w:jc w:val="both"/>
        <w:rPr>
          <w:rFonts w:ascii="Arial" w:hAnsi="Arial" w:cs="Arial"/>
          <w:bCs/>
          <w:iCs/>
          <w:color w:val="000000" w:themeColor="text1"/>
          <w:sz w:val="24"/>
          <w:szCs w:val="24"/>
        </w:rPr>
      </w:pPr>
    </w:p>
    <w:p w14:paraId="3BEC3ACA"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Descrição: Acessório ergonômico para suporte dos pés durante o trabalho.</w:t>
      </w:r>
    </w:p>
    <w:p w14:paraId="709836EA"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Especificações: Revestimento emborrachado, regulagem de altura e sapatas antiderrapantes.</w:t>
      </w:r>
    </w:p>
    <w:p w14:paraId="1A7F9F8E" w14:textId="77777777" w:rsidR="00FD5E38" w:rsidRPr="00DC00B5"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Ciclo de Vida: Assegurar o conforto e a durabilidade dos apoios para prevenir lesões e fadiga durante o período de trabalho.</w:t>
      </w:r>
    </w:p>
    <w:p w14:paraId="2D18B778" w14:textId="77777777" w:rsidR="00FD5E38" w:rsidRDefault="00FD5E38" w:rsidP="00FD5E38">
      <w:pPr>
        <w:spacing w:after="0" w:line="240" w:lineRule="auto"/>
        <w:jc w:val="both"/>
        <w:rPr>
          <w:rFonts w:ascii="Arial" w:hAnsi="Arial" w:cs="Arial"/>
          <w:bCs/>
          <w:iCs/>
          <w:color w:val="000000" w:themeColor="text1"/>
          <w:sz w:val="24"/>
          <w:szCs w:val="24"/>
        </w:rPr>
      </w:pPr>
    </w:p>
    <w:p w14:paraId="284348DE" w14:textId="77777777" w:rsidR="00FD5E38" w:rsidRPr="00E7065A" w:rsidRDefault="00FD5E38" w:rsidP="00FD5E38">
      <w:pPr>
        <w:spacing w:after="0" w:line="240" w:lineRule="auto"/>
        <w:jc w:val="both"/>
        <w:rPr>
          <w:rFonts w:ascii="Arial" w:hAnsi="Arial" w:cs="Arial"/>
          <w:b/>
          <w:iCs/>
          <w:color w:val="000000" w:themeColor="text1"/>
          <w:sz w:val="24"/>
          <w:szCs w:val="24"/>
        </w:rPr>
      </w:pPr>
      <w:r w:rsidRPr="00E7065A">
        <w:rPr>
          <w:rFonts w:ascii="Arial" w:hAnsi="Arial" w:cs="Arial"/>
          <w:b/>
          <w:iCs/>
          <w:color w:val="000000" w:themeColor="text1"/>
          <w:sz w:val="24"/>
          <w:szCs w:val="24"/>
        </w:rPr>
        <w:t>Conclusão:</w:t>
      </w:r>
    </w:p>
    <w:p w14:paraId="384F310F" w14:textId="77777777" w:rsidR="00FD5E38" w:rsidRDefault="00FD5E38" w:rsidP="00FD5E38">
      <w:pPr>
        <w:spacing w:after="0" w:line="240" w:lineRule="auto"/>
        <w:jc w:val="both"/>
        <w:rPr>
          <w:rFonts w:ascii="Arial" w:hAnsi="Arial" w:cs="Arial"/>
          <w:bCs/>
          <w:iCs/>
          <w:color w:val="000000" w:themeColor="text1"/>
          <w:sz w:val="24"/>
          <w:szCs w:val="24"/>
        </w:rPr>
      </w:pPr>
      <w:r w:rsidRPr="00DC00B5">
        <w:rPr>
          <w:rFonts w:ascii="Arial" w:hAnsi="Arial" w:cs="Arial"/>
          <w:bCs/>
          <w:iCs/>
          <w:color w:val="000000" w:themeColor="text1"/>
          <w:sz w:val="24"/>
          <w:szCs w:val="24"/>
        </w:rPr>
        <w:t>A aquisição dos itens descritos visa promover a modernização e a melhoria das condições de trabalho na Câmara Municipal de Extrema, garantindo a eficiência, a segurança e o conforto dos colaboradores. Ao considerar o ciclo de vida dos objetos, desde a fase de aquisição até a utilização e descarte, busca-se assegurar a qualidade e a durabilidade dos produtos, proporcionando benefícios a longo prazo para a instituição.</w:t>
      </w:r>
    </w:p>
    <w:p w14:paraId="5119E012" w14:textId="77777777" w:rsidR="00FD5E38" w:rsidRDefault="00FD5E38" w:rsidP="00FD5E38">
      <w:pPr>
        <w:spacing w:after="0" w:line="240" w:lineRule="auto"/>
        <w:jc w:val="both"/>
        <w:rPr>
          <w:rFonts w:ascii="Arial" w:hAnsi="Arial" w:cs="Arial"/>
          <w:bCs/>
          <w:iCs/>
          <w:color w:val="000000" w:themeColor="text1"/>
          <w:sz w:val="24"/>
          <w:szCs w:val="24"/>
        </w:rPr>
      </w:pPr>
    </w:p>
    <w:p w14:paraId="68B5E149" w14:textId="77777777" w:rsidR="00FD5E38" w:rsidRPr="00A42208" w:rsidRDefault="00FD5E38" w:rsidP="00FD5E38">
      <w:pPr>
        <w:spacing w:after="0" w:line="240" w:lineRule="auto"/>
        <w:jc w:val="both"/>
        <w:rPr>
          <w:rFonts w:ascii="Arial" w:hAnsi="Arial" w:cs="Arial"/>
          <w:bCs/>
          <w:iCs/>
          <w:color w:val="000000" w:themeColor="text1"/>
          <w:sz w:val="24"/>
          <w:szCs w:val="24"/>
        </w:rPr>
      </w:pPr>
    </w:p>
    <w:p w14:paraId="2490AA0D" w14:textId="77777777" w:rsidR="00FD5E38" w:rsidRPr="00FC1AAF" w:rsidRDefault="00FD5E38" w:rsidP="00FD5E38">
      <w:pPr>
        <w:pStyle w:val="Nivel01"/>
        <w:numPr>
          <w:ilvl w:val="0"/>
          <w:numId w:val="98"/>
        </w:numPr>
        <w:spacing w:before="0" w:afterLines="120" w:after="288"/>
        <w:rPr>
          <w:sz w:val="24"/>
          <w:szCs w:val="24"/>
        </w:rPr>
      </w:pPr>
      <w:r>
        <w:rPr>
          <w:sz w:val="24"/>
          <w:szCs w:val="24"/>
        </w:rPr>
        <w:t xml:space="preserve"> </w:t>
      </w:r>
      <w:r w:rsidRPr="00FC1AAF">
        <w:rPr>
          <w:sz w:val="24"/>
          <w:szCs w:val="24"/>
        </w:rPr>
        <w:t>REQUISITOS DA CONTRATAÇÃO</w:t>
      </w:r>
    </w:p>
    <w:p w14:paraId="5CD88A37" w14:textId="77777777" w:rsidR="00FD5E38" w:rsidRPr="001F29AD" w:rsidRDefault="00FD5E38" w:rsidP="00FD5E38">
      <w:pPr>
        <w:pStyle w:val="PargrafodaLista"/>
        <w:numPr>
          <w:ilvl w:val="1"/>
          <w:numId w:val="98"/>
        </w:numPr>
        <w:spacing w:after="0"/>
        <w:ind w:left="426" w:hanging="426"/>
        <w:jc w:val="both"/>
        <w:rPr>
          <w:rFonts w:ascii="Arial" w:hAnsi="Arial" w:cs="Arial"/>
          <w:sz w:val="24"/>
          <w:szCs w:val="24"/>
        </w:rPr>
      </w:pPr>
      <w:r w:rsidRPr="001F29AD">
        <w:rPr>
          <w:rFonts w:ascii="Arial" w:hAnsi="Arial" w:cs="Arial"/>
          <w:sz w:val="24"/>
          <w:szCs w:val="24"/>
        </w:rPr>
        <w:t>A contratação deverá observar os seguintes requisitos:</w:t>
      </w:r>
    </w:p>
    <w:p w14:paraId="7A3B437B" w14:textId="77777777" w:rsidR="00FD5E38" w:rsidRPr="005738D9" w:rsidRDefault="00FD5E38" w:rsidP="00FD5E38">
      <w:pPr>
        <w:spacing w:after="0" w:line="240" w:lineRule="auto"/>
        <w:jc w:val="both"/>
        <w:rPr>
          <w:rFonts w:ascii="Arial" w:hAnsi="Arial" w:cs="Arial"/>
          <w:bCs/>
          <w:iCs/>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Os profissionais devem ser qualificados para garantir a correta aplicação dos materiais.</w:t>
      </w:r>
    </w:p>
    <w:p w14:paraId="4E98CE47" w14:textId="77777777" w:rsidR="00FD5E38" w:rsidRPr="001F29AD" w:rsidRDefault="00FD5E38" w:rsidP="00FD5E38">
      <w:pPr>
        <w:pStyle w:val="PargrafodaLista"/>
        <w:numPr>
          <w:ilvl w:val="1"/>
          <w:numId w:val="98"/>
        </w:numPr>
        <w:spacing w:after="0"/>
        <w:ind w:left="284" w:hanging="284"/>
        <w:jc w:val="both"/>
        <w:rPr>
          <w:rFonts w:ascii="Arial" w:hAnsi="Arial" w:cs="Arial"/>
          <w:color w:val="000000" w:themeColor="text1"/>
          <w:sz w:val="24"/>
          <w:szCs w:val="24"/>
        </w:rPr>
      </w:pPr>
      <w:r w:rsidRPr="001F29AD">
        <w:rPr>
          <w:rFonts w:ascii="Arial" w:hAnsi="Arial" w:cs="Arial"/>
          <w:color w:val="000000" w:themeColor="text1"/>
          <w:sz w:val="24"/>
          <w:szCs w:val="24"/>
        </w:rPr>
        <w:t>Não será admitida a subcontratação do objeto contratual.</w:t>
      </w:r>
    </w:p>
    <w:p w14:paraId="572E58BA" w14:textId="77777777" w:rsidR="00FD5E38" w:rsidRDefault="00FD5E38" w:rsidP="00FD5E38">
      <w:pPr>
        <w:pStyle w:val="PargrafodaLista"/>
        <w:numPr>
          <w:ilvl w:val="1"/>
          <w:numId w:val="98"/>
        </w:numPr>
        <w:spacing w:after="0"/>
        <w:ind w:left="0" w:firstLine="0"/>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w:t>
      </w:r>
      <w:r>
        <w:rPr>
          <w:rFonts w:ascii="Arial" w:hAnsi="Arial" w:cs="Arial"/>
          <w:color w:val="000000" w:themeColor="text1"/>
          <w:sz w:val="24"/>
          <w:szCs w:val="24"/>
        </w:rPr>
        <w:t>021.</w:t>
      </w:r>
    </w:p>
    <w:p w14:paraId="280EB6BB" w14:textId="77777777" w:rsidR="00FD5E38" w:rsidRDefault="00FD5E38" w:rsidP="00FD5E38">
      <w:pPr>
        <w:pStyle w:val="PargrafodaLista"/>
        <w:spacing w:after="0"/>
        <w:ind w:left="0"/>
        <w:jc w:val="both"/>
        <w:rPr>
          <w:rFonts w:ascii="Arial" w:hAnsi="Arial" w:cs="Arial"/>
          <w:color w:val="000000" w:themeColor="text1"/>
          <w:sz w:val="24"/>
          <w:szCs w:val="24"/>
        </w:rPr>
      </w:pPr>
    </w:p>
    <w:p w14:paraId="5784F1A2" w14:textId="77777777" w:rsidR="00FD5E38" w:rsidRPr="00FC1AAF" w:rsidRDefault="00FD5E38" w:rsidP="00FD5E38">
      <w:pPr>
        <w:pStyle w:val="Nivel01"/>
        <w:numPr>
          <w:ilvl w:val="0"/>
          <w:numId w:val="98"/>
        </w:numPr>
        <w:spacing w:before="0" w:afterLines="120" w:after="288"/>
        <w:rPr>
          <w:sz w:val="24"/>
          <w:szCs w:val="24"/>
        </w:rPr>
      </w:pPr>
      <w:r w:rsidRPr="00FC1AAF">
        <w:rPr>
          <w:sz w:val="24"/>
          <w:szCs w:val="24"/>
        </w:rPr>
        <w:lastRenderedPageBreak/>
        <w:t>MODELO DE EXECUÇÃO DO OBJETO</w:t>
      </w:r>
    </w:p>
    <w:p w14:paraId="2236BB8E" w14:textId="77777777" w:rsidR="00FD5E38" w:rsidRPr="00B258C4" w:rsidRDefault="00FD5E38" w:rsidP="00FD5E38">
      <w:pPr>
        <w:pStyle w:val="PargrafodaLista"/>
        <w:numPr>
          <w:ilvl w:val="1"/>
          <w:numId w:val="98"/>
        </w:numPr>
        <w:ind w:left="0" w:firstLine="0"/>
        <w:jc w:val="both"/>
        <w:rPr>
          <w:rFonts w:ascii="Arial" w:eastAsia="Arial Unicode MS" w:hAnsi="Arial" w:cs="Arial"/>
          <w:color w:val="000000" w:themeColor="text1"/>
          <w:sz w:val="24"/>
          <w:szCs w:val="24"/>
          <w:lang w:eastAsia="pt-BR"/>
        </w:rPr>
      </w:pPr>
      <w:r w:rsidRPr="00B258C4">
        <w:rPr>
          <w:rFonts w:ascii="Arial" w:eastAsia="Arial Unicode MS" w:hAnsi="Arial" w:cs="Arial"/>
          <w:color w:val="000000" w:themeColor="text1"/>
          <w:sz w:val="24"/>
          <w:szCs w:val="24"/>
          <w:lang w:eastAsia="pt-BR"/>
        </w:rPr>
        <w:t xml:space="preserve">O objeto é de execução indireta, empreitada por preço unitário, entrega </w:t>
      </w:r>
      <w:r>
        <w:rPr>
          <w:rFonts w:ascii="Arial" w:eastAsia="Arial Unicode MS" w:hAnsi="Arial" w:cs="Arial"/>
          <w:color w:val="000000" w:themeColor="text1"/>
          <w:sz w:val="24"/>
          <w:szCs w:val="24"/>
          <w:lang w:eastAsia="pt-BR"/>
        </w:rPr>
        <w:t>imediata</w:t>
      </w:r>
      <w:r w:rsidRPr="00B258C4">
        <w:rPr>
          <w:rFonts w:ascii="Arial" w:eastAsia="Arial Unicode MS" w:hAnsi="Arial" w:cs="Arial"/>
          <w:color w:val="000000" w:themeColor="text1"/>
          <w:sz w:val="24"/>
          <w:szCs w:val="24"/>
          <w:lang w:eastAsia="pt-BR"/>
        </w:rPr>
        <w:t xml:space="preserve">. </w:t>
      </w:r>
    </w:p>
    <w:p w14:paraId="28C5F90D" w14:textId="77777777" w:rsidR="00FD5E38" w:rsidRPr="00B258C4" w:rsidRDefault="00FD5E38" w:rsidP="00FD5E38">
      <w:pPr>
        <w:pStyle w:val="PargrafodaLista"/>
        <w:numPr>
          <w:ilvl w:val="1"/>
          <w:numId w:val="98"/>
        </w:numPr>
        <w:spacing w:after="0"/>
        <w:ind w:left="0" w:firstLine="0"/>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w:t>
      </w:r>
      <w:r>
        <w:rPr>
          <w:rFonts w:ascii="Arial" w:hAnsi="Arial" w:cs="Arial"/>
          <w:color w:val="000000" w:themeColor="text1"/>
          <w:sz w:val="24"/>
          <w:szCs w:val="24"/>
        </w:rPr>
        <w:t>30</w:t>
      </w:r>
      <w:r w:rsidRPr="00B258C4">
        <w:rPr>
          <w:rFonts w:ascii="Arial" w:hAnsi="Arial" w:cs="Arial"/>
          <w:color w:val="000000" w:themeColor="text1"/>
          <w:sz w:val="24"/>
          <w:szCs w:val="24"/>
        </w:rPr>
        <w:t xml:space="preserve"> dias corridos, contados do recebimento da autorização de fornecimento. </w:t>
      </w:r>
      <w:r>
        <w:rPr>
          <w:rFonts w:ascii="Arial" w:hAnsi="Arial" w:cs="Arial"/>
          <w:color w:val="000000" w:themeColor="text1"/>
          <w:sz w:val="24"/>
          <w:szCs w:val="24"/>
        </w:rPr>
        <w:t>O prazo poderá ser prorrogado mediante solicitação à Administração.</w:t>
      </w:r>
    </w:p>
    <w:p w14:paraId="4DF01F9E" w14:textId="77777777" w:rsidR="00FD5E38" w:rsidRDefault="00FD5E38" w:rsidP="00FD5E38">
      <w:pPr>
        <w:pStyle w:val="Nivel2"/>
        <w:numPr>
          <w:ilvl w:val="1"/>
          <w:numId w:val="9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0FF9DD92" w14:textId="77777777" w:rsidR="00FD5E38" w:rsidRPr="00E7065A" w:rsidRDefault="00FD5E38" w:rsidP="00FD5E38">
      <w:pPr>
        <w:pStyle w:val="Nivel2"/>
        <w:numPr>
          <w:ilvl w:val="1"/>
          <w:numId w:val="98"/>
        </w:numPr>
        <w:spacing w:before="0" w:after="0"/>
        <w:ind w:left="0" w:firstLine="0"/>
        <w:rPr>
          <w:rFonts w:ascii="Arial" w:hAnsi="Arial" w:cs="Arial"/>
          <w:b/>
          <w:color w:val="000000" w:themeColor="text1"/>
          <w:sz w:val="24"/>
          <w:szCs w:val="24"/>
        </w:rPr>
      </w:pPr>
      <w:r w:rsidRPr="00E7065A">
        <w:rPr>
          <w:rFonts w:ascii="Arial" w:hAnsi="Arial" w:cs="Arial"/>
          <w:b/>
          <w:color w:val="000000" w:themeColor="text1"/>
          <w:sz w:val="24"/>
          <w:szCs w:val="24"/>
        </w:rPr>
        <w:t>Os bens deverão ser entregues no seguinte endereço:</w:t>
      </w:r>
    </w:p>
    <w:p w14:paraId="7FB5F676" w14:textId="77777777" w:rsidR="00FD5E38" w:rsidRDefault="00FD5E38" w:rsidP="00FD5E38">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w:t>
      </w:r>
      <w:r>
        <w:rPr>
          <w:rFonts w:ascii="Arial" w:hAnsi="Arial" w:cs="Arial"/>
          <w:bCs/>
          <w:color w:val="000000" w:themeColor="text1"/>
          <w:sz w:val="24"/>
          <w:szCs w:val="24"/>
        </w:rPr>
        <w:t xml:space="preserve"> Avenida Delegado Waldemar Gomes Pinto, 1626 – Bairro Ponte Nova, Extrema, MG, CEP 37.640-000.</w:t>
      </w:r>
    </w:p>
    <w:p w14:paraId="02BD1790" w14:textId="77777777" w:rsidR="00FD5E38" w:rsidRPr="00EA7D8B" w:rsidRDefault="00FD5E38" w:rsidP="00FD5E38">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2B3DAB2F" w14:textId="77777777" w:rsidR="00FD5E38" w:rsidRPr="009A2894" w:rsidRDefault="00FD5E38" w:rsidP="00FD5E38">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77DCE292" w14:textId="77777777" w:rsidR="00FD5E38" w:rsidRPr="009A2894" w:rsidRDefault="00FD5E38" w:rsidP="00FD5E38">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FECEA3B" w14:textId="77777777" w:rsidR="00FD5E38" w:rsidRPr="009A2894" w:rsidRDefault="00FD5E38" w:rsidP="00FD5E38">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EE2C88D" w14:textId="77777777" w:rsidR="00FD5E38" w:rsidRPr="009A2894" w:rsidRDefault="00FD5E38" w:rsidP="00FD5E38">
      <w:pPr>
        <w:pStyle w:val="Nivel2"/>
        <w:numPr>
          <w:ilvl w:val="2"/>
          <w:numId w:val="98"/>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0D34B174" w14:textId="77777777" w:rsidR="00FD5E38" w:rsidRDefault="00FD5E38" w:rsidP="00FD5E38">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98855BB" w14:textId="77777777" w:rsidR="00FD5E38" w:rsidRPr="009A2894" w:rsidRDefault="00FD5E38" w:rsidP="00FD5E38">
      <w:pPr>
        <w:pStyle w:val="Nivel2"/>
        <w:numPr>
          <w:ilvl w:val="0"/>
          <w:numId w:val="0"/>
        </w:numPr>
        <w:spacing w:before="0" w:after="0"/>
        <w:rPr>
          <w:rFonts w:ascii="Arial" w:hAnsi="Arial" w:cs="Arial"/>
          <w:bCs/>
          <w:sz w:val="24"/>
          <w:szCs w:val="24"/>
        </w:rPr>
      </w:pPr>
    </w:p>
    <w:p w14:paraId="3E4DAF51" w14:textId="77777777" w:rsidR="00FD5E38" w:rsidRPr="00FC1AAF" w:rsidRDefault="00FD5E38" w:rsidP="00FD5E38">
      <w:pPr>
        <w:pStyle w:val="Nivel01"/>
        <w:numPr>
          <w:ilvl w:val="0"/>
          <w:numId w:val="98"/>
        </w:numPr>
        <w:spacing w:before="0" w:afterLines="120" w:after="288"/>
        <w:rPr>
          <w:sz w:val="24"/>
          <w:szCs w:val="24"/>
        </w:rPr>
      </w:pPr>
      <w:r w:rsidRPr="00FC1AAF">
        <w:rPr>
          <w:sz w:val="24"/>
          <w:szCs w:val="24"/>
        </w:rPr>
        <w:lastRenderedPageBreak/>
        <w:t>MODELO DE GESTÃO DO CONTRATO</w:t>
      </w:r>
    </w:p>
    <w:p w14:paraId="454B7BBC" w14:textId="77777777" w:rsidR="00FD5E38" w:rsidRPr="00FC1AAF" w:rsidRDefault="00FD5E38" w:rsidP="00FD5E38">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7BD6B5CF" w14:textId="77777777" w:rsidR="00FD5E38" w:rsidRPr="00FC1AAF" w:rsidRDefault="00FD5E38" w:rsidP="00FD5E38">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7709B038" w14:textId="77777777" w:rsidR="00FD5E38" w:rsidRPr="00FC1AAF" w:rsidRDefault="00FD5E38" w:rsidP="00FD5E38">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49BA5572" w14:textId="77777777" w:rsidR="00FD5E38" w:rsidRPr="00FC1AAF" w:rsidRDefault="00FD5E38" w:rsidP="00FD5E38">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0C6CCF0F" w14:textId="77777777" w:rsidR="00FD5E38" w:rsidRPr="00A72A75" w:rsidRDefault="00FD5E38" w:rsidP="00FD5E38">
      <w:pPr>
        <w:pStyle w:val="Nvel2-Red"/>
        <w:numPr>
          <w:ilvl w:val="1"/>
          <w:numId w:val="98"/>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 xml:space="preserve">Após a assinatura do contrato ou </w:t>
      </w:r>
      <w:r>
        <w:rPr>
          <w:i w:val="0"/>
          <w:iCs w:val="0"/>
          <w:color w:val="000000" w:themeColor="text1"/>
          <w:sz w:val="24"/>
          <w:szCs w:val="24"/>
        </w:rPr>
        <w:t xml:space="preserve">recebimento do </w:t>
      </w:r>
      <w:r w:rsidRPr="00A72A75">
        <w:rPr>
          <w:i w:val="0"/>
          <w:iCs w:val="0"/>
          <w:color w:val="000000" w:themeColor="text1"/>
          <w:sz w:val="24"/>
          <w:szCs w:val="24"/>
        </w:rPr>
        <w:t>instrumento equivalente</w:t>
      </w:r>
      <w:r>
        <w:rPr>
          <w:i w:val="0"/>
          <w:iCs w:val="0"/>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50215B" w14:textId="77777777" w:rsidR="00FD5E38" w:rsidRPr="00FC1AAF" w:rsidRDefault="00FD5E38" w:rsidP="00FD5E38">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E1C6EA9" w14:textId="77777777" w:rsidR="00FD5E38" w:rsidRPr="00FC1AAF" w:rsidRDefault="00FD5E38" w:rsidP="00FD5E38">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13CE11A1" w14:textId="77777777" w:rsidR="00FD5E38" w:rsidRPr="00FC1AAF" w:rsidRDefault="00FD5E38" w:rsidP="00FD5E38">
      <w:pPr>
        <w:pStyle w:val="Nivel3"/>
        <w:numPr>
          <w:ilvl w:val="1"/>
          <w:numId w:val="98"/>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638704DC" w14:textId="77777777" w:rsidR="00FD5E38" w:rsidRPr="00FC1AAF" w:rsidRDefault="00FD5E38" w:rsidP="00FD5E38">
      <w:pPr>
        <w:pStyle w:val="Nivel3"/>
        <w:numPr>
          <w:ilvl w:val="2"/>
          <w:numId w:val="98"/>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D24EAD" w14:textId="77777777" w:rsidR="00FD5E38" w:rsidRPr="00FC1AAF" w:rsidRDefault="00FD5E38" w:rsidP="00FD5E38">
      <w:pPr>
        <w:pStyle w:val="Nivel3"/>
        <w:numPr>
          <w:ilvl w:val="2"/>
          <w:numId w:val="98"/>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18212C20" w14:textId="77777777" w:rsidR="00FD5E38" w:rsidRPr="00FC1AAF" w:rsidRDefault="00FD5E38" w:rsidP="00FD5E38">
      <w:pPr>
        <w:pStyle w:val="Nivel3"/>
        <w:numPr>
          <w:ilvl w:val="2"/>
          <w:numId w:val="98"/>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BA682F8" w14:textId="77777777" w:rsidR="00FD5E38" w:rsidRPr="00FC1AAF" w:rsidRDefault="00FD5E38" w:rsidP="00FD5E38">
      <w:pPr>
        <w:pStyle w:val="Nivel3"/>
        <w:numPr>
          <w:ilvl w:val="2"/>
          <w:numId w:val="98"/>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DFB388A" w14:textId="77777777" w:rsidR="00FD5E38" w:rsidRPr="00FC1AAF" w:rsidRDefault="00FD5E38" w:rsidP="00FD5E38">
      <w:pPr>
        <w:pStyle w:val="Nivel2"/>
        <w:numPr>
          <w:ilvl w:val="1"/>
          <w:numId w:val="98"/>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39B4D4CF" w14:textId="77777777" w:rsidR="00FD5E38" w:rsidRPr="00FC1AAF" w:rsidRDefault="00FD5E38" w:rsidP="00FD5E38">
      <w:pPr>
        <w:pStyle w:val="Nivel3"/>
        <w:numPr>
          <w:ilvl w:val="2"/>
          <w:numId w:val="98"/>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954D865"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6FE9AAA" w14:textId="77777777" w:rsidR="00FD5E38" w:rsidRPr="00FC1AAF" w:rsidRDefault="00FD5E38" w:rsidP="00FD5E38">
      <w:pPr>
        <w:pStyle w:val="Nivel3"/>
        <w:numPr>
          <w:ilvl w:val="2"/>
          <w:numId w:val="9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 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20807541" w14:textId="77777777" w:rsidR="00FD5E38" w:rsidRPr="00FC1AAF" w:rsidRDefault="00FD5E38" w:rsidP="00FD5E38">
      <w:pPr>
        <w:pStyle w:val="Nivel3"/>
        <w:numPr>
          <w:ilvl w:val="2"/>
          <w:numId w:val="9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7B1EFE13" w14:textId="77777777" w:rsidR="00FD5E38" w:rsidRPr="00FC1AAF" w:rsidRDefault="00FD5E38" w:rsidP="00FD5E38">
      <w:pPr>
        <w:pStyle w:val="Nivel3"/>
        <w:numPr>
          <w:ilvl w:val="2"/>
          <w:numId w:val="9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ocorram, </w:t>
      </w:r>
      <w:r w:rsidRPr="00FC1AAF">
        <w:rPr>
          <w:rFonts w:ascii="Arial" w:hAnsi="Arial"/>
          <w:sz w:val="24"/>
          <w:szCs w:val="24"/>
        </w:rPr>
        <w:t xml:space="preserve">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F061955" w14:textId="77777777" w:rsidR="00FD5E38" w:rsidRPr="00FC1AAF" w:rsidRDefault="00FD5E38" w:rsidP="00FD5E38">
      <w:pPr>
        <w:pStyle w:val="Nivel3"/>
        <w:numPr>
          <w:ilvl w:val="2"/>
          <w:numId w:val="9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806CA96" w14:textId="77777777" w:rsidR="00FD5E38"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1796CE50" w14:textId="77777777" w:rsidR="00FD5E38" w:rsidRPr="009A329A" w:rsidRDefault="00FD5E38" w:rsidP="00FD5E38">
      <w:pPr>
        <w:pStyle w:val="Nvel2-Red"/>
        <w:numPr>
          <w:ilvl w:val="1"/>
          <w:numId w:val="98"/>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F75832B" w14:textId="77777777" w:rsidR="00FD5E38" w:rsidRPr="009A329A" w:rsidRDefault="00FD5E38" w:rsidP="00FD5E38">
      <w:pPr>
        <w:pStyle w:val="Nvel2-Red"/>
        <w:numPr>
          <w:ilvl w:val="1"/>
          <w:numId w:val="98"/>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2A35D3A0" w14:textId="77777777" w:rsidR="00FD5E38" w:rsidRPr="009A329A" w:rsidRDefault="00FD5E38" w:rsidP="00FD5E38">
      <w:pPr>
        <w:pStyle w:val="Nvel2-Red"/>
        <w:numPr>
          <w:ilvl w:val="0"/>
          <w:numId w:val="0"/>
        </w:numPr>
        <w:spacing w:before="0" w:after="0" w:line="240" w:lineRule="auto"/>
        <w:rPr>
          <w:rFonts w:eastAsia="Arial Unicode MS"/>
          <w:i w:val="0"/>
          <w:iCs w:val="0"/>
          <w:color w:val="auto"/>
          <w:sz w:val="24"/>
          <w:szCs w:val="24"/>
        </w:rPr>
      </w:pPr>
    </w:p>
    <w:p w14:paraId="6E047425" w14:textId="77777777" w:rsidR="00FD5E38" w:rsidRDefault="00FD5E38" w:rsidP="00FD5E38">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3BE8932C" w14:textId="77777777" w:rsidR="00FD5E38" w:rsidRPr="009A329A" w:rsidRDefault="00FD5E38" w:rsidP="00FD5E38">
      <w:pPr>
        <w:pStyle w:val="Nvel2-Red"/>
        <w:numPr>
          <w:ilvl w:val="0"/>
          <w:numId w:val="0"/>
        </w:numPr>
        <w:spacing w:before="0" w:after="0" w:line="240" w:lineRule="auto"/>
        <w:ind w:left="720"/>
        <w:rPr>
          <w:rFonts w:eastAsia="Arial Unicode MS"/>
          <w:i w:val="0"/>
          <w:iCs w:val="0"/>
          <w:color w:val="auto"/>
          <w:sz w:val="24"/>
          <w:szCs w:val="24"/>
        </w:rPr>
      </w:pPr>
    </w:p>
    <w:p w14:paraId="6462CFD5" w14:textId="77777777" w:rsidR="00FD5E38" w:rsidRDefault="00FD5E38" w:rsidP="00FD5E38">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3DCBF7D8" w14:textId="77777777" w:rsidR="00FD5E38" w:rsidRDefault="00FD5E38" w:rsidP="00FD5E38">
      <w:pPr>
        <w:pStyle w:val="Nvel2-Red"/>
        <w:numPr>
          <w:ilvl w:val="0"/>
          <w:numId w:val="0"/>
        </w:numPr>
        <w:spacing w:before="0" w:after="0" w:line="240" w:lineRule="auto"/>
        <w:ind w:left="720"/>
        <w:rPr>
          <w:rFonts w:eastAsia="Arial Unicode MS"/>
          <w:i w:val="0"/>
          <w:iCs w:val="0"/>
          <w:color w:val="auto"/>
          <w:sz w:val="24"/>
          <w:szCs w:val="24"/>
        </w:rPr>
      </w:pPr>
    </w:p>
    <w:p w14:paraId="54EFEEA9" w14:textId="77777777" w:rsidR="00FD5E38" w:rsidRPr="009A329A" w:rsidRDefault="00FD5E38" w:rsidP="00FD5E38">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3A3B764" w14:textId="77777777" w:rsidR="00FD5E38" w:rsidRPr="009A329A" w:rsidRDefault="00FD5E38" w:rsidP="00FD5E38">
      <w:pPr>
        <w:pStyle w:val="Nvel2-Red"/>
        <w:numPr>
          <w:ilvl w:val="0"/>
          <w:numId w:val="0"/>
        </w:numPr>
        <w:spacing w:before="0" w:after="0" w:line="240" w:lineRule="auto"/>
        <w:rPr>
          <w:rFonts w:eastAsia="Arial Unicode MS"/>
          <w:i w:val="0"/>
          <w:iCs w:val="0"/>
          <w:color w:val="auto"/>
          <w:sz w:val="24"/>
          <w:szCs w:val="24"/>
        </w:rPr>
      </w:pPr>
    </w:p>
    <w:p w14:paraId="0ABF43AF" w14:textId="77777777" w:rsidR="00FD5E38" w:rsidRPr="009A329A" w:rsidRDefault="00FD5E38" w:rsidP="00FD5E38">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66944792" w14:textId="77777777" w:rsidR="00FD5E38" w:rsidRPr="009A329A" w:rsidRDefault="00FD5E38" w:rsidP="00FD5E38">
      <w:pPr>
        <w:pStyle w:val="Nvel2-Red"/>
        <w:numPr>
          <w:ilvl w:val="0"/>
          <w:numId w:val="0"/>
        </w:numPr>
        <w:spacing w:before="0" w:after="0" w:line="240" w:lineRule="auto"/>
        <w:rPr>
          <w:rFonts w:eastAsia="Arial Unicode MS"/>
          <w:i w:val="0"/>
          <w:iCs w:val="0"/>
          <w:color w:val="auto"/>
          <w:sz w:val="24"/>
          <w:szCs w:val="24"/>
        </w:rPr>
      </w:pPr>
    </w:p>
    <w:p w14:paraId="618A9251" w14:textId="77777777" w:rsidR="00FD5E38" w:rsidRDefault="00FD5E38" w:rsidP="00FD5E38">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1C1C04F2" w14:textId="77777777" w:rsidR="00FD5E38" w:rsidRDefault="00FD5E38" w:rsidP="00FD5E38">
      <w:pPr>
        <w:pStyle w:val="PargrafodaLista"/>
        <w:rPr>
          <w:rFonts w:eastAsia="Arial Unicode MS"/>
          <w:i/>
          <w:iCs/>
          <w:sz w:val="24"/>
          <w:szCs w:val="24"/>
        </w:rPr>
      </w:pPr>
    </w:p>
    <w:p w14:paraId="79F67161" w14:textId="77777777" w:rsidR="00FD5E38" w:rsidRPr="009A329A" w:rsidRDefault="00FD5E38" w:rsidP="00FD5E38">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E68A2A7" w14:textId="77777777" w:rsidR="00FD5E38" w:rsidRPr="00FC1AAF" w:rsidRDefault="00FD5E38" w:rsidP="00FD5E38">
      <w:pPr>
        <w:pStyle w:val="Nivel2"/>
        <w:numPr>
          <w:ilvl w:val="0"/>
          <w:numId w:val="0"/>
        </w:numPr>
        <w:spacing w:before="0" w:afterLines="120" w:after="288" w:line="240" w:lineRule="auto"/>
        <w:ind w:left="709"/>
        <w:rPr>
          <w:rFonts w:ascii="Arial" w:hAnsi="Arial" w:cs="Arial"/>
          <w:sz w:val="24"/>
          <w:szCs w:val="24"/>
        </w:rPr>
      </w:pPr>
    </w:p>
    <w:p w14:paraId="0F34C9CC" w14:textId="77777777" w:rsidR="00FD5E38" w:rsidRPr="00FC1AAF" w:rsidRDefault="00FD5E38" w:rsidP="00FD5E38">
      <w:pPr>
        <w:pStyle w:val="Nivel01"/>
        <w:numPr>
          <w:ilvl w:val="0"/>
          <w:numId w:val="98"/>
        </w:numPr>
        <w:spacing w:before="0" w:afterLines="120" w:after="288"/>
        <w:rPr>
          <w:sz w:val="24"/>
          <w:szCs w:val="24"/>
        </w:rPr>
      </w:pPr>
      <w:r w:rsidRPr="00FC1AAF">
        <w:rPr>
          <w:sz w:val="24"/>
          <w:szCs w:val="24"/>
        </w:rPr>
        <w:lastRenderedPageBreak/>
        <w:t>CRITÉRIOS DE MEDIÇÃO E DE PAGAMENTO</w:t>
      </w:r>
    </w:p>
    <w:p w14:paraId="772E4496" w14:textId="77777777" w:rsidR="00FD5E38" w:rsidRPr="0097447D" w:rsidRDefault="00FD5E38" w:rsidP="00FD5E38">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450A3883" w14:textId="77777777" w:rsidR="00FD5E38" w:rsidRPr="0097447D"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3426C38C" w14:textId="77777777" w:rsidR="00FD5E38" w:rsidRPr="0097447D"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4E28900D" w14:textId="77777777" w:rsidR="00FD5E38" w:rsidRPr="0097447D"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52B136D" w14:textId="77777777" w:rsidR="00FD5E38" w:rsidRPr="0097447D"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6094E1C3" w14:textId="77777777" w:rsidR="00FD5E38" w:rsidRPr="0097447D"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5" w:anchor="art143" w:history="1">
        <w:r w:rsidRPr="0097447D">
          <w:rPr>
            <w:rStyle w:val="Hyperlink"/>
            <w:rFonts w:ascii="Arial" w:hAnsi="Arial" w:cs="Arial"/>
            <w:bCs/>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4AA5D346" w14:textId="77777777" w:rsidR="00FD5E38" w:rsidRPr="0097447D"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6A711AD" w14:textId="77777777" w:rsidR="00FD5E38" w:rsidRPr="0097447D"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625DED3E" w14:textId="77777777" w:rsidR="00FD5E38" w:rsidRPr="00FC1AAF" w:rsidRDefault="00FD5E38" w:rsidP="00FD5E38">
      <w:pPr>
        <w:pStyle w:val="Nvel1-SemNum"/>
        <w:spacing w:before="0" w:afterLines="120" w:after="288"/>
        <w:rPr>
          <w:color w:val="auto"/>
          <w:sz w:val="24"/>
          <w:szCs w:val="24"/>
          <w:lang w:eastAsia="en-US"/>
        </w:rPr>
      </w:pPr>
      <w:r w:rsidRPr="00FC1AAF">
        <w:rPr>
          <w:color w:val="auto"/>
          <w:sz w:val="24"/>
          <w:szCs w:val="24"/>
          <w:lang w:eastAsia="en-US"/>
        </w:rPr>
        <w:t>Liquidação</w:t>
      </w:r>
    </w:p>
    <w:p w14:paraId="486343BB"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2A3F77" w14:textId="77777777" w:rsidR="00FD5E38" w:rsidRPr="00FC1AAF" w:rsidRDefault="00FD5E38" w:rsidP="00FD5E38">
      <w:pPr>
        <w:pStyle w:val="Nivel3"/>
        <w:numPr>
          <w:ilvl w:val="2"/>
          <w:numId w:val="98"/>
        </w:numPr>
        <w:spacing w:before="0" w:afterLines="120" w:after="288" w:line="240" w:lineRule="auto"/>
        <w:ind w:left="170" w:firstLine="709"/>
        <w:rPr>
          <w:rFonts w:ascii="Arial" w:hAnsi="Arial"/>
          <w:sz w:val="24"/>
          <w:szCs w:val="24"/>
        </w:rPr>
      </w:pPr>
      <w:r w:rsidRPr="00D76E61">
        <w:rPr>
          <w:rFonts w:ascii="Arial" w:hAnsi="Arial"/>
          <w:sz w:val="24"/>
          <w:szCs w:val="24"/>
        </w:rPr>
        <w:lastRenderedPageBreak/>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26D18C9A"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00BB7A7" w14:textId="77777777" w:rsidR="00FD5E38" w:rsidRPr="00FC1AAF" w:rsidRDefault="00FD5E38" w:rsidP="00FD5E3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6C9154FC" w14:textId="77777777" w:rsidR="00FD5E38" w:rsidRPr="00FC1AAF" w:rsidRDefault="00FD5E38" w:rsidP="00FD5E3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E764727" w14:textId="77777777" w:rsidR="00FD5E38" w:rsidRPr="00FC1AAF" w:rsidRDefault="00FD5E38" w:rsidP="00FD5E3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A946388" w14:textId="77777777" w:rsidR="00FD5E38" w:rsidRPr="00FC1AAF" w:rsidRDefault="00FD5E38" w:rsidP="00FD5E3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9BB335E" w14:textId="77777777" w:rsidR="00FD5E38" w:rsidRPr="00FC1AAF" w:rsidRDefault="00FD5E38" w:rsidP="00FD5E3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4DAE8A9E" w14:textId="77777777" w:rsidR="00FD5E38" w:rsidRPr="00FC1AAF" w:rsidRDefault="00FD5E38" w:rsidP="00FD5E38">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C08B7B3"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57C21E0"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762C4BAA"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5FA8EE"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CE062CB"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73ABF4A"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3C966E7"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Havendo a efetiva execução do objeto, os pagamentos serão realizados normalmente, até que se decida pela rescisão do contrato, caso o contratado não regularize sua situação junto ao SICAF.  </w:t>
      </w:r>
    </w:p>
    <w:p w14:paraId="707D90C5" w14:textId="77777777" w:rsidR="00FD5E38" w:rsidRPr="00FC1AAF" w:rsidRDefault="00FD5E38" w:rsidP="00FD5E3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1C27C224"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3C4F9A32" w14:textId="77777777" w:rsidR="00FD5E38" w:rsidRPr="00D76E61"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54DB5611" w14:textId="77777777" w:rsidR="00FD5E38" w:rsidRPr="00FC1AAF" w:rsidRDefault="00FD5E38" w:rsidP="00FD5E3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7D81A536"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1ABFD0E"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6E17E66A" w14:textId="77777777" w:rsidR="00FD5E38" w:rsidRPr="00FC1AAF" w:rsidRDefault="00FD5E38" w:rsidP="00FD5E38">
      <w:pPr>
        <w:pStyle w:val="Nivel3"/>
        <w:numPr>
          <w:ilvl w:val="2"/>
          <w:numId w:val="98"/>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5EF52BE" w14:textId="77777777" w:rsidR="00FD5E38"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945FB98"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3CD1D561" w14:textId="77777777" w:rsidR="00FD5E38" w:rsidRPr="00FC1AAF" w:rsidRDefault="00FD5E38" w:rsidP="00FD5E38">
      <w:pPr>
        <w:pStyle w:val="Nivel01"/>
        <w:numPr>
          <w:ilvl w:val="0"/>
          <w:numId w:val="98"/>
        </w:numPr>
        <w:spacing w:before="0" w:afterLines="120" w:after="288"/>
        <w:ind w:left="357" w:hanging="357"/>
        <w:rPr>
          <w:sz w:val="24"/>
          <w:szCs w:val="24"/>
        </w:rPr>
      </w:pPr>
      <w:r w:rsidRPr="00FC1AAF">
        <w:rPr>
          <w:sz w:val="24"/>
          <w:szCs w:val="24"/>
        </w:rPr>
        <w:t>FORMA E CRITÉRIOS DE SELEÇÃO DO FORNECEDOR</w:t>
      </w:r>
    </w:p>
    <w:p w14:paraId="58F3B7F0" w14:textId="77777777" w:rsidR="00FD5E38" w:rsidRPr="00FC1AAF" w:rsidRDefault="00FD5E38" w:rsidP="00FD5E38">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8E459E4"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0B59424B" w14:textId="77777777" w:rsidR="00FD5E38" w:rsidRPr="00FC1AAF" w:rsidRDefault="00FD5E38" w:rsidP="00FD5E38">
      <w:pPr>
        <w:pStyle w:val="Nvel1-SemNum"/>
        <w:spacing w:before="0" w:afterLines="120" w:after="288"/>
        <w:rPr>
          <w:color w:val="auto"/>
          <w:sz w:val="24"/>
          <w:szCs w:val="24"/>
        </w:rPr>
      </w:pPr>
      <w:bookmarkStart w:id="9" w:name="_Hlk130805534"/>
      <w:r w:rsidRPr="00FC1AAF">
        <w:rPr>
          <w:color w:val="auto"/>
          <w:sz w:val="24"/>
          <w:szCs w:val="24"/>
          <w:lang w:eastAsia="en-US"/>
        </w:rPr>
        <w:lastRenderedPageBreak/>
        <w:t>Exigências de habilitação</w:t>
      </w:r>
    </w:p>
    <w:p w14:paraId="7A50EF24"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0DF32541" w14:textId="77777777" w:rsidR="00FD5E38" w:rsidRPr="00FC1AAF" w:rsidRDefault="00FD5E38" w:rsidP="00FD5E38">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43E8D4C0"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bookmarkStart w:id="10"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0"/>
    </w:p>
    <w:p w14:paraId="5636B50C"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0BCC6B66" w14:textId="77777777" w:rsidR="00FD5E38" w:rsidRPr="00FF36FF"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6" w:history="1">
        <w:r w:rsidRPr="00FF36FF">
          <w:rPr>
            <w:rStyle w:val="Hyperlink"/>
            <w:rFonts w:ascii="Arial" w:hAnsi="Arial" w:cs="Arial"/>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3C40D9F5"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1EF664CC"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6D85A2F3"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3AC93100"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1" w:name="_Int_ySfCXwr4"/>
      <w:r w:rsidRPr="00FC1AAF">
        <w:rPr>
          <w:rFonts w:ascii="Arial" w:hAnsi="Arial" w:cs="Arial"/>
          <w:sz w:val="24"/>
          <w:szCs w:val="24"/>
        </w:rPr>
        <w:t>Mercantis onde</w:t>
      </w:r>
      <w:bookmarkEnd w:id="11"/>
      <w:r w:rsidRPr="00FC1AAF">
        <w:rPr>
          <w:rFonts w:ascii="Arial" w:hAnsi="Arial" w:cs="Arial"/>
          <w:sz w:val="24"/>
          <w:szCs w:val="24"/>
        </w:rPr>
        <w:t xml:space="preserve"> opera, com averbação no Registro onde tem sede a matriz</w:t>
      </w:r>
    </w:p>
    <w:p w14:paraId="5369960E"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14AE74C0"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03C19F2E"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36044861"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5D599292" w14:textId="77777777" w:rsidR="00FD5E38" w:rsidRPr="00FC1AAF" w:rsidRDefault="00FD5E38" w:rsidP="00FD5E38">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5058C301"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783DE0A4"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8DFE744"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40B806ED"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EEE893D" w14:textId="77777777" w:rsidR="00FD5E38" w:rsidRPr="00FF36FF"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5013CC84" w14:textId="77777777" w:rsidR="00FD5E38" w:rsidRPr="00FF36FF"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2299B866" w14:textId="77777777" w:rsidR="00FD5E38" w:rsidRPr="00FF36FF"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7E43EFBA" w14:textId="77777777" w:rsidR="00FD5E38" w:rsidRPr="00FF36FF" w:rsidRDefault="00FD5E38" w:rsidP="00FD5E38">
      <w:pPr>
        <w:pStyle w:val="Nivel2"/>
        <w:numPr>
          <w:ilvl w:val="1"/>
          <w:numId w:val="9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O fornecedor enquadrado como microempreendedor individual que pretenda auferir os benefícios do tratamento diferenciado previstos na Lei </w:t>
      </w:r>
      <w:r w:rsidRPr="00FF36FF">
        <w:rPr>
          <w:rFonts w:ascii="Arial" w:hAnsi="Arial" w:cs="Arial"/>
          <w:color w:val="000000" w:themeColor="text1"/>
          <w:sz w:val="24"/>
          <w:szCs w:val="24"/>
        </w:rPr>
        <w:lastRenderedPageBreak/>
        <w:t>Complementar n. 123, de 2006, estará dispensado da prova de inscrição nos cadastros de contribuintes estadual e municipal.</w:t>
      </w:r>
    </w:p>
    <w:p w14:paraId="0F50A823" w14:textId="77777777" w:rsidR="00FD5E38" w:rsidRPr="00FC1AAF" w:rsidRDefault="00FD5E38" w:rsidP="00FD5E38">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244EFA0B"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04DB3BBC" w14:textId="77777777" w:rsidR="00FD5E38"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698F5690" w14:textId="77777777" w:rsidR="00FD5E38" w:rsidRPr="00A02C10" w:rsidRDefault="00FD5E38" w:rsidP="00FD5E38">
      <w:pPr>
        <w:pStyle w:val="Nvel2-Red"/>
        <w:numPr>
          <w:ilvl w:val="1"/>
          <w:numId w:val="98"/>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9"/>
    <w:p w14:paraId="3AF8C627" w14:textId="77777777" w:rsidR="00FD5E38" w:rsidRPr="00FC1AAF" w:rsidRDefault="00FD5E38" w:rsidP="00FD5E38">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74D698F6" w14:textId="77777777" w:rsidR="00FD5E38" w:rsidRDefault="00FD5E38" w:rsidP="00FD5E38">
      <w:pPr>
        <w:pStyle w:val="PargrafodaLista"/>
        <w:numPr>
          <w:ilvl w:val="0"/>
          <w:numId w:val="98"/>
        </w:numPr>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67B70A8E" w14:textId="77777777" w:rsidR="00FD5E38" w:rsidRPr="00FC1AAF" w:rsidRDefault="00FD5E38" w:rsidP="00FD5E38">
      <w:pPr>
        <w:pStyle w:val="Nivel01"/>
        <w:numPr>
          <w:ilvl w:val="0"/>
          <w:numId w:val="98"/>
        </w:numPr>
        <w:spacing w:before="0" w:afterLines="120" w:after="288"/>
        <w:rPr>
          <w:sz w:val="24"/>
          <w:szCs w:val="24"/>
        </w:rPr>
      </w:pPr>
      <w:r w:rsidRPr="00FC1AAF">
        <w:rPr>
          <w:sz w:val="24"/>
          <w:szCs w:val="24"/>
        </w:rPr>
        <w:t>ESTIMATIVAS DO VALOR DA CONTRATAÇÃO</w:t>
      </w:r>
    </w:p>
    <w:p w14:paraId="741CC6B8" w14:textId="77777777" w:rsidR="00FD5E38" w:rsidRDefault="00FD5E38" w:rsidP="00FD5E38">
      <w:pPr>
        <w:pStyle w:val="Nvel2-Red"/>
        <w:numPr>
          <w:ilvl w:val="1"/>
          <w:numId w:val="98"/>
        </w:numPr>
        <w:spacing w:before="0" w:afterLines="120" w:after="288" w:line="240" w:lineRule="auto"/>
        <w:ind w:left="709" w:firstLine="0"/>
        <w:rPr>
          <w:i w:val="0"/>
          <w:iCs w:val="0"/>
          <w:color w:val="auto"/>
          <w:sz w:val="24"/>
          <w:szCs w:val="24"/>
        </w:rPr>
      </w:pPr>
      <w:r w:rsidRPr="00CE68E1">
        <w:rPr>
          <w:i w:val="0"/>
          <w:iCs w:val="0"/>
          <w:color w:val="auto"/>
          <w:sz w:val="24"/>
          <w:szCs w:val="24"/>
        </w:rPr>
        <w:t xml:space="preserve">O custo estimado total da contratação é de </w:t>
      </w:r>
      <w:r w:rsidRPr="00012A26">
        <w:rPr>
          <w:i w:val="0"/>
          <w:iCs w:val="0"/>
          <w:color w:val="auto"/>
          <w:sz w:val="24"/>
          <w:szCs w:val="24"/>
        </w:rPr>
        <w:t xml:space="preserve">R$ </w:t>
      </w:r>
      <w:r>
        <w:rPr>
          <w:i w:val="0"/>
          <w:iCs w:val="0"/>
          <w:color w:val="auto"/>
          <w:sz w:val="24"/>
          <w:szCs w:val="24"/>
        </w:rPr>
        <w:t>51.122,57</w:t>
      </w:r>
      <w:r w:rsidRPr="00012A26">
        <w:rPr>
          <w:i w:val="0"/>
          <w:iCs w:val="0"/>
          <w:color w:val="auto"/>
          <w:sz w:val="24"/>
          <w:szCs w:val="24"/>
        </w:rPr>
        <w:t xml:space="preserve"> (</w:t>
      </w:r>
      <w:r>
        <w:rPr>
          <w:i w:val="0"/>
          <w:iCs w:val="0"/>
          <w:color w:val="auto"/>
          <w:sz w:val="24"/>
          <w:szCs w:val="24"/>
        </w:rPr>
        <w:t>cinquenta e um mil e cento e vinte e dois reais e cinquenta e sete centavos)</w:t>
      </w:r>
      <w:r w:rsidRPr="00012A26">
        <w:rPr>
          <w:i w:val="0"/>
          <w:iCs w:val="0"/>
          <w:color w:val="auto"/>
          <w:sz w:val="24"/>
          <w:szCs w:val="24"/>
        </w:rPr>
        <w:t>.</w:t>
      </w:r>
    </w:p>
    <w:p w14:paraId="0F007895" w14:textId="77777777" w:rsidR="00FD5E38" w:rsidRDefault="00FD5E38" w:rsidP="00FD5E38">
      <w:pPr>
        <w:pStyle w:val="Nvel2-Red"/>
        <w:numPr>
          <w:ilvl w:val="1"/>
          <w:numId w:val="98"/>
        </w:numPr>
        <w:spacing w:before="0" w:afterLines="120" w:after="288" w:line="240" w:lineRule="auto"/>
        <w:ind w:left="709" w:firstLine="0"/>
        <w:rPr>
          <w:i w:val="0"/>
          <w:iCs w:val="0"/>
          <w:color w:val="000000" w:themeColor="text1"/>
          <w:sz w:val="24"/>
          <w:szCs w:val="24"/>
        </w:rPr>
      </w:pPr>
      <w:r w:rsidRPr="00EA7D8B">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201EA9CC" w14:textId="77777777" w:rsidR="00FD5E38" w:rsidRPr="00EA7D8B" w:rsidRDefault="00FD5E38" w:rsidP="00FD5E38">
      <w:pPr>
        <w:pStyle w:val="Nvel2-Red"/>
        <w:numPr>
          <w:ilvl w:val="1"/>
          <w:numId w:val="98"/>
        </w:numPr>
        <w:spacing w:before="0" w:afterLines="120" w:after="288" w:line="240" w:lineRule="auto"/>
        <w:ind w:left="709"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5364BD64" w14:textId="77777777" w:rsidR="00FD5E38" w:rsidRPr="00FC1AAF" w:rsidRDefault="00FD5E38" w:rsidP="00FD5E38">
      <w:pPr>
        <w:pStyle w:val="Nivel01"/>
        <w:numPr>
          <w:ilvl w:val="0"/>
          <w:numId w:val="98"/>
        </w:numPr>
        <w:spacing w:before="0" w:afterLines="120" w:after="288"/>
        <w:rPr>
          <w:sz w:val="24"/>
          <w:szCs w:val="24"/>
        </w:rPr>
      </w:pPr>
      <w:r w:rsidRPr="00FC1AAF">
        <w:rPr>
          <w:sz w:val="24"/>
          <w:szCs w:val="24"/>
        </w:rPr>
        <w:t>ADEQUAÇÃO ORÇAMENTÁRIA</w:t>
      </w:r>
    </w:p>
    <w:p w14:paraId="5AC28DB4" w14:textId="77777777" w:rsidR="00FD5E38" w:rsidRPr="00FC1AAF" w:rsidRDefault="00FD5E38" w:rsidP="00FD5E38">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bookmarkEnd w:id="8"/>
    <w:p w14:paraId="74C30D33" w14:textId="77777777" w:rsidR="00FD5E38" w:rsidRDefault="00FD5E38" w:rsidP="00FD5E38">
      <w:pPr>
        <w:pStyle w:val="PargrafodaLista"/>
        <w:numPr>
          <w:ilvl w:val="1"/>
          <w:numId w:val="7"/>
        </w:numPr>
        <w:spacing w:after="0"/>
        <w:ind w:left="851" w:firstLine="0"/>
        <w:jc w:val="both"/>
        <w:rPr>
          <w:rFonts w:ascii="Arial" w:hAnsi="Arial" w:cs="Arial"/>
          <w:sz w:val="24"/>
          <w:szCs w:val="24"/>
        </w:rPr>
      </w:pPr>
      <w:r w:rsidRPr="00510BCB">
        <w:rPr>
          <w:rFonts w:ascii="Arial" w:hAnsi="Arial" w:cs="Arial"/>
          <w:sz w:val="24"/>
          <w:szCs w:val="24"/>
        </w:rPr>
        <w:t>A contratação será atendida pela</w:t>
      </w:r>
      <w:r>
        <w:rPr>
          <w:rFonts w:ascii="Arial" w:hAnsi="Arial" w:cs="Arial"/>
          <w:sz w:val="24"/>
          <w:szCs w:val="24"/>
        </w:rPr>
        <w:t>s</w:t>
      </w:r>
      <w:r w:rsidRPr="00510BCB">
        <w:rPr>
          <w:rFonts w:ascii="Arial" w:hAnsi="Arial" w:cs="Arial"/>
          <w:sz w:val="24"/>
          <w:szCs w:val="24"/>
        </w:rPr>
        <w:t xml:space="preserve"> seguinte</w:t>
      </w:r>
      <w:r>
        <w:rPr>
          <w:rFonts w:ascii="Arial" w:hAnsi="Arial" w:cs="Arial"/>
          <w:sz w:val="24"/>
          <w:szCs w:val="24"/>
        </w:rPr>
        <w:t>s</w:t>
      </w:r>
      <w:r w:rsidRPr="00510BCB">
        <w:rPr>
          <w:rFonts w:ascii="Arial" w:hAnsi="Arial" w:cs="Arial"/>
          <w:sz w:val="24"/>
          <w:szCs w:val="24"/>
        </w:rPr>
        <w:t xml:space="preserve"> dotaç</w:t>
      </w:r>
      <w:r>
        <w:rPr>
          <w:rFonts w:ascii="Arial" w:hAnsi="Arial" w:cs="Arial"/>
          <w:sz w:val="24"/>
          <w:szCs w:val="24"/>
        </w:rPr>
        <w:t>ões</w:t>
      </w:r>
      <w:r w:rsidRPr="00510BCB">
        <w:rPr>
          <w:rFonts w:ascii="Arial" w:hAnsi="Arial" w:cs="Arial"/>
          <w:sz w:val="24"/>
          <w:szCs w:val="24"/>
        </w:rPr>
        <w:t>: 3.3.90.30.</w:t>
      </w:r>
      <w:r>
        <w:rPr>
          <w:rFonts w:ascii="Arial" w:hAnsi="Arial" w:cs="Arial"/>
          <w:sz w:val="24"/>
          <w:szCs w:val="24"/>
        </w:rPr>
        <w:t>99</w:t>
      </w:r>
      <w:r w:rsidRPr="00510BCB">
        <w:rPr>
          <w:rFonts w:ascii="Arial" w:hAnsi="Arial" w:cs="Arial"/>
          <w:sz w:val="24"/>
          <w:szCs w:val="24"/>
        </w:rPr>
        <w:t xml:space="preserve"> -</w:t>
      </w:r>
      <w:r>
        <w:rPr>
          <w:rFonts w:ascii="Arial" w:hAnsi="Arial" w:cs="Arial"/>
          <w:sz w:val="24"/>
          <w:szCs w:val="24"/>
        </w:rPr>
        <w:t xml:space="preserve"> </w:t>
      </w:r>
      <w:r w:rsidRPr="00510BCB">
        <w:rPr>
          <w:rFonts w:ascii="Arial" w:hAnsi="Arial" w:cs="Arial"/>
          <w:sz w:val="24"/>
          <w:szCs w:val="24"/>
        </w:rPr>
        <w:t xml:space="preserve">Material de </w:t>
      </w:r>
      <w:r>
        <w:rPr>
          <w:rFonts w:ascii="Arial" w:hAnsi="Arial" w:cs="Arial"/>
          <w:sz w:val="24"/>
          <w:szCs w:val="24"/>
        </w:rPr>
        <w:t>Consumo</w:t>
      </w:r>
      <w:r w:rsidRPr="00510BCB">
        <w:rPr>
          <w:rFonts w:ascii="Arial" w:hAnsi="Arial" w:cs="Arial"/>
          <w:sz w:val="24"/>
          <w:szCs w:val="24"/>
        </w:rPr>
        <w:t xml:space="preserve"> – Ficha 16.</w:t>
      </w:r>
      <w:r>
        <w:rPr>
          <w:rFonts w:ascii="Arial" w:hAnsi="Arial" w:cs="Arial"/>
          <w:sz w:val="24"/>
          <w:szCs w:val="24"/>
        </w:rPr>
        <w:t xml:space="preserve"> </w:t>
      </w:r>
    </w:p>
    <w:p w14:paraId="79DE636C" w14:textId="77777777" w:rsidR="00FD5E38" w:rsidRPr="00510BCB" w:rsidRDefault="00FD5E38" w:rsidP="00FD5E38">
      <w:pPr>
        <w:pStyle w:val="PargrafodaLista"/>
        <w:spacing w:after="0"/>
        <w:ind w:left="851"/>
        <w:jc w:val="both"/>
        <w:rPr>
          <w:rFonts w:ascii="Arial" w:hAnsi="Arial" w:cs="Arial"/>
          <w:sz w:val="24"/>
          <w:szCs w:val="24"/>
        </w:rPr>
      </w:pPr>
      <w:r>
        <w:rPr>
          <w:rFonts w:ascii="Arial" w:hAnsi="Arial" w:cs="Arial"/>
          <w:sz w:val="24"/>
          <w:szCs w:val="24"/>
        </w:rPr>
        <w:t>4.4.90.52-99 – Equipamentos e Material Permanente – Ficha 02.</w:t>
      </w:r>
    </w:p>
    <w:p w14:paraId="639916DA" w14:textId="77777777" w:rsidR="00FD5E38" w:rsidRPr="009A2894" w:rsidRDefault="00FD5E38" w:rsidP="00FD5E38">
      <w:pPr>
        <w:spacing w:after="0"/>
        <w:ind w:left="1133" w:firstLine="283"/>
        <w:jc w:val="both"/>
        <w:rPr>
          <w:rFonts w:ascii="Arial" w:hAnsi="Arial" w:cs="Arial"/>
          <w:sz w:val="24"/>
          <w:szCs w:val="24"/>
        </w:rPr>
      </w:pPr>
    </w:p>
    <w:p w14:paraId="030E8357" w14:textId="77777777" w:rsidR="00FD5E38" w:rsidRPr="00955392" w:rsidRDefault="00FD5E38" w:rsidP="00FD5E38">
      <w:pPr>
        <w:pStyle w:val="PargrafodaLista"/>
        <w:numPr>
          <w:ilvl w:val="1"/>
          <w:numId w:val="7"/>
        </w:numPr>
        <w:spacing w:after="0"/>
        <w:ind w:left="1276"/>
        <w:jc w:val="both"/>
        <w:rPr>
          <w:rFonts w:ascii="Arial" w:hAnsi="Arial" w:cs="Arial"/>
          <w:sz w:val="24"/>
          <w:szCs w:val="24"/>
        </w:rPr>
      </w:pPr>
      <w:r w:rsidRPr="00510BCB">
        <w:rPr>
          <w:rFonts w:ascii="Arial" w:hAnsi="Arial" w:cs="Arial"/>
          <w:color w:val="000000" w:themeColor="text1"/>
          <w:sz w:val="24"/>
          <w:szCs w:val="24"/>
        </w:rPr>
        <w:lastRenderedPageBreak/>
        <w:t>Não haverá renovação contratual.</w:t>
      </w:r>
    </w:p>
    <w:p w14:paraId="5ED1416C" w14:textId="77777777" w:rsidR="00FD5E38" w:rsidRPr="00955392" w:rsidRDefault="00FD5E38" w:rsidP="00FD5E38">
      <w:pPr>
        <w:pStyle w:val="PargrafodaLista"/>
        <w:numPr>
          <w:ilvl w:val="1"/>
          <w:numId w:val="7"/>
        </w:numPr>
        <w:spacing w:after="0"/>
        <w:ind w:left="1276"/>
        <w:jc w:val="both"/>
        <w:rPr>
          <w:rFonts w:ascii="Arial" w:hAnsi="Arial" w:cs="Arial"/>
          <w:sz w:val="24"/>
          <w:szCs w:val="24"/>
        </w:rPr>
      </w:pPr>
      <w:r>
        <w:rPr>
          <w:rFonts w:ascii="Arial" w:hAnsi="Arial" w:cs="Arial"/>
          <w:color w:val="000000" w:themeColor="text1"/>
          <w:sz w:val="24"/>
          <w:szCs w:val="24"/>
        </w:rPr>
        <w:t>A nota de empenho servirá de termo contratual entre as partes para todos os efeitos.</w:t>
      </w:r>
    </w:p>
    <w:p w14:paraId="1CC7BB82" w14:textId="77777777" w:rsidR="00FD5E38" w:rsidRPr="00510BCB" w:rsidRDefault="00FD5E38" w:rsidP="00FD5E38">
      <w:pPr>
        <w:pStyle w:val="PargrafodaLista"/>
        <w:numPr>
          <w:ilvl w:val="1"/>
          <w:numId w:val="7"/>
        </w:numPr>
        <w:spacing w:after="0"/>
        <w:ind w:left="1276"/>
        <w:jc w:val="both"/>
        <w:rPr>
          <w:rFonts w:ascii="Arial" w:hAnsi="Arial" w:cs="Arial"/>
          <w:sz w:val="24"/>
          <w:szCs w:val="24"/>
        </w:rPr>
      </w:pPr>
      <w:r>
        <w:rPr>
          <w:rFonts w:ascii="Arial" w:hAnsi="Arial" w:cs="Arial"/>
          <w:color w:val="000000" w:themeColor="text1"/>
          <w:sz w:val="24"/>
          <w:szCs w:val="24"/>
        </w:rPr>
        <w:t>O processo encontra-se com vistas franqueadas ao controle interno e externo em todas as suas fases.</w:t>
      </w:r>
    </w:p>
    <w:p w14:paraId="35712A97" w14:textId="77777777" w:rsidR="00FD5E38" w:rsidRDefault="00FD5E38" w:rsidP="00FD5E38">
      <w:pPr>
        <w:pStyle w:val="PargrafodaLista"/>
        <w:spacing w:after="0" w:line="240" w:lineRule="auto"/>
        <w:ind w:left="360"/>
        <w:rPr>
          <w:rFonts w:ascii="Arial" w:eastAsia="Times New Roman" w:hAnsi="Arial" w:cs="Arial"/>
          <w:sz w:val="24"/>
          <w:szCs w:val="24"/>
          <w:lang w:eastAsia="pt-BR"/>
        </w:rPr>
      </w:pPr>
    </w:p>
    <w:p w14:paraId="517BBDD1" w14:textId="77777777" w:rsidR="00FD5E38" w:rsidRPr="00A02C10" w:rsidRDefault="00FD5E38" w:rsidP="00FD5E38">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18</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 xml:space="preserve">abril </w:t>
      </w:r>
      <w:r w:rsidRPr="00A02C10">
        <w:rPr>
          <w:rFonts w:ascii="Arial" w:eastAsia="Times New Roman" w:hAnsi="Arial" w:cs="Arial"/>
          <w:sz w:val="24"/>
          <w:szCs w:val="24"/>
          <w:lang w:eastAsia="pt-BR"/>
        </w:rPr>
        <w:t>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132DE866" w14:textId="77777777" w:rsidR="00FD5E38" w:rsidRPr="00A02C10" w:rsidRDefault="00FD5E38" w:rsidP="00FD5E38">
      <w:pPr>
        <w:spacing w:after="0" w:line="240" w:lineRule="auto"/>
        <w:rPr>
          <w:rFonts w:ascii="Arial" w:eastAsia="Times New Roman" w:hAnsi="Arial" w:cs="Arial"/>
          <w:sz w:val="24"/>
          <w:szCs w:val="24"/>
          <w:lang w:eastAsia="pt-BR"/>
        </w:rPr>
      </w:pPr>
    </w:p>
    <w:p w14:paraId="633952FD" w14:textId="77777777" w:rsidR="00FD5E38" w:rsidRPr="00A02C10" w:rsidRDefault="00FD5E38" w:rsidP="00FD5E38">
      <w:pPr>
        <w:spacing w:after="0" w:line="240" w:lineRule="auto"/>
        <w:rPr>
          <w:rFonts w:ascii="Arial" w:eastAsia="Times New Roman" w:hAnsi="Arial" w:cs="Arial"/>
          <w:sz w:val="24"/>
          <w:szCs w:val="24"/>
          <w:lang w:eastAsia="pt-BR"/>
        </w:rPr>
      </w:pPr>
    </w:p>
    <w:p w14:paraId="2931AE1F"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71F1988D"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5C764964"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0EA5805"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93F97B9"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17AC813B"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4FE67300"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56D6942D"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0FF5FA3"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6004A929"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DDA6589" w14:textId="77777777" w:rsidR="00FD5E38"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2E75FD55" w14:textId="77777777" w:rsidR="00FD5E38"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F846112"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8CDC6A"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AF07F22"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774A3721"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7531EFE3"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17CCBDE5" w14:textId="77777777" w:rsidR="00FD5E38" w:rsidRPr="00A02C10" w:rsidRDefault="00FD5E38" w:rsidP="00FD5E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249DB95C" w14:textId="77777777" w:rsidR="00FD5E38" w:rsidRPr="00FC1AAF" w:rsidRDefault="00FD5E38" w:rsidP="00FD5E38">
      <w:pPr>
        <w:pStyle w:val="Nivel2"/>
        <w:numPr>
          <w:ilvl w:val="0"/>
          <w:numId w:val="0"/>
        </w:numPr>
        <w:spacing w:before="0" w:afterLines="120" w:after="288" w:line="240" w:lineRule="auto"/>
        <w:rPr>
          <w:rFonts w:ascii="Arial" w:hAnsi="Arial" w:cs="Arial"/>
          <w:i/>
          <w:iCs/>
          <w:sz w:val="24"/>
          <w:szCs w:val="24"/>
        </w:rPr>
      </w:pPr>
    </w:p>
    <w:p w14:paraId="6846243D" w14:textId="77777777" w:rsidR="000854EE" w:rsidRDefault="000854EE" w:rsidP="0030406B">
      <w:pPr>
        <w:pStyle w:val="Nivel2"/>
        <w:numPr>
          <w:ilvl w:val="0"/>
          <w:numId w:val="0"/>
        </w:numPr>
        <w:spacing w:before="0" w:afterLines="120" w:after="288" w:line="240" w:lineRule="auto"/>
        <w:rPr>
          <w:rFonts w:ascii="Arial" w:hAnsi="Arial" w:cs="Arial"/>
          <w:i/>
          <w:iCs/>
          <w:sz w:val="24"/>
          <w:szCs w:val="24"/>
        </w:rPr>
      </w:pPr>
    </w:p>
    <w:p w14:paraId="3F26F954" w14:textId="77777777" w:rsidR="000854EE" w:rsidRDefault="000854EE" w:rsidP="0030406B">
      <w:pPr>
        <w:pStyle w:val="Nivel2"/>
        <w:numPr>
          <w:ilvl w:val="0"/>
          <w:numId w:val="0"/>
        </w:numPr>
        <w:spacing w:before="0" w:afterLines="120" w:after="288" w:line="240" w:lineRule="auto"/>
        <w:rPr>
          <w:rFonts w:ascii="Arial" w:hAnsi="Arial" w:cs="Arial"/>
          <w:i/>
          <w:iCs/>
          <w:sz w:val="24"/>
          <w:szCs w:val="24"/>
        </w:rPr>
      </w:pPr>
    </w:p>
    <w:p w14:paraId="5BB74D9E" w14:textId="77777777" w:rsidR="000854EE" w:rsidRDefault="000854EE" w:rsidP="0030406B">
      <w:pPr>
        <w:pStyle w:val="Nivel2"/>
        <w:numPr>
          <w:ilvl w:val="0"/>
          <w:numId w:val="0"/>
        </w:numPr>
        <w:spacing w:before="0" w:afterLines="120" w:after="288" w:line="240" w:lineRule="auto"/>
        <w:rPr>
          <w:rFonts w:ascii="Arial" w:hAnsi="Arial" w:cs="Arial"/>
          <w:i/>
          <w:iCs/>
          <w:sz w:val="24"/>
          <w:szCs w:val="24"/>
        </w:rPr>
      </w:pPr>
    </w:p>
    <w:p w14:paraId="3EBF16DF" w14:textId="77777777" w:rsidR="00FD5E38" w:rsidRDefault="00FD5E38" w:rsidP="0030406B">
      <w:pPr>
        <w:pStyle w:val="Nivel2"/>
        <w:numPr>
          <w:ilvl w:val="0"/>
          <w:numId w:val="0"/>
        </w:numPr>
        <w:spacing w:before="0" w:afterLines="120" w:after="288" w:line="240" w:lineRule="auto"/>
        <w:rPr>
          <w:rFonts w:ascii="Arial" w:hAnsi="Arial" w:cs="Arial"/>
          <w:i/>
          <w:iCs/>
          <w:sz w:val="24"/>
          <w:szCs w:val="24"/>
        </w:rPr>
      </w:pPr>
    </w:p>
    <w:p w14:paraId="6E53704A" w14:textId="77777777" w:rsidR="00FD5E38" w:rsidRDefault="00FD5E38" w:rsidP="0030406B">
      <w:pPr>
        <w:pStyle w:val="Nivel2"/>
        <w:numPr>
          <w:ilvl w:val="0"/>
          <w:numId w:val="0"/>
        </w:numPr>
        <w:spacing w:before="0" w:afterLines="120" w:after="288" w:line="240" w:lineRule="auto"/>
        <w:rPr>
          <w:rFonts w:ascii="Arial" w:hAnsi="Arial" w:cs="Arial"/>
          <w:i/>
          <w:iCs/>
          <w:sz w:val="24"/>
          <w:szCs w:val="24"/>
        </w:rPr>
      </w:pPr>
    </w:p>
    <w:p w14:paraId="4B31B992" w14:textId="77777777" w:rsidR="00FD5E38" w:rsidRDefault="00FD5E38" w:rsidP="0030406B">
      <w:pPr>
        <w:pStyle w:val="Nivel2"/>
        <w:numPr>
          <w:ilvl w:val="0"/>
          <w:numId w:val="0"/>
        </w:numPr>
        <w:spacing w:before="0" w:afterLines="120" w:after="288" w:line="240" w:lineRule="auto"/>
        <w:rPr>
          <w:rFonts w:ascii="Arial" w:hAnsi="Arial" w:cs="Arial"/>
          <w:i/>
          <w:iCs/>
          <w:sz w:val="24"/>
          <w:szCs w:val="24"/>
        </w:rPr>
      </w:pPr>
    </w:p>
    <w:p w14:paraId="642A065E" w14:textId="77777777" w:rsidR="00FD5E38" w:rsidRDefault="00FD5E38" w:rsidP="0030406B">
      <w:pPr>
        <w:pStyle w:val="Nivel2"/>
        <w:numPr>
          <w:ilvl w:val="0"/>
          <w:numId w:val="0"/>
        </w:numPr>
        <w:spacing w:before="0" w:afterLines="120" w:after="288" w:line="240" w:lineRule="auto"/>
        <w:rPr>
          <w:rFonts w:ascii="Arial" w:hAnsi="Arial" w:cs="Arial"/>
          <w:i/>
          <w:iCs/>
          <w:sz w:val="24"/>
          <w:szCs w:val="24"/>
        </w:rPr>
      </w:pPr>
    </w:p>
    <w:p w14:paraId="1A609362" w14:textId="77777777" w:rsidR="00FD5E38" w:rsidRDefault="00FD5E38" w:rsidP="0030406B">
      <w:pPr>
        <w:pStyle w:val="Nivel2"/>
        <w:numPr>
          <w:ilvl w:val="0"/>
          <w:numId w:val="0"/>
        </w:numPr>
        <w:spacing w:before="0" w:afterLines="120" w:after="288" w:line="240" w:lineRule="auto"/>
        <w:rPr>
          <w:rFonts w:ascii="Arial" w:hAnsi="Arial" w:cs="Arial"/>
          <w:i/>
          <w:iCs/>
          <w:sz w:val="24"/>
          <w:szCs w:val="24"/>
        </w:rPr>
      </w:pPr>
    </w:p>
    <w:p w14:paraId="38172483" w14:textId="77777777" w:rsidR="00FD5E38" w:rsidRDefault="00FD5E38" w:rsidP="0030406B">
      <w:pPr>
        <w:pStyle w:val="Nivel2"/>
        <w:numPr>
          <w:ilvl w:val="0"/>
          <w:numId w:val="0"/>
        </w:numPr>
        <w:spacing w:before="0" w:afterLines="120" w:after="288" w:line="240" w:lineRule="auto"/>
        <w:rPr>
          <w:rFonts w:ascii="Arial" w:hAnsi="Arial" w:cs="Arial"/>
          <w:i/>
          <w:iCs/>
          <w:sz w:val="24"/>
          <w:szCs w:val="24"/>
        </w:rPr>
      </w:pPr>
    </w:p>
    <w:p w14:paraId="432C2BCC" w14:textId="6E5C4A74" w:rsidR="00847256" w:rsidRPr="00847256" w:rsidRDefault="009B4C36" w:rsidP="0030406B">
      <w:pPr>
        <w:pStyle w:val="Ttulo1"/>
        <w:spacing w:before="92"/>
        <w:ind w:left="2251" w:right="2244"/>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1098F72C" w14:textId="77777777" w:rsidR="00847256" w:rsidRDefault="00847256" w:rsidP="0030406B">
      <w:pPr>
        <w:jc w:val="both"/>
        <w:rPr>
          <w:rFonts w:ascii="Arial" w:hAnsi="Arial" w:cs="Arial"/>
          <w:sz w:val="24"/>
          <w:szCs w:val="24"/>
        </w:rPr>
      </w:pPr>
    </w:p>
    <w:p w14:paraId="574F0017"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C35989" w14:textId="77777777" w:rsidR="00847256" w:rsidRPr="002E6ABF" w:rsidRDefault="00847256" w:rsidP="0030406B">
      <w:pPr>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Default="00847256" w:rsidP="0030406B">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1C5FDDB5" w14:textId="1CF79131" w:rsidR="002365A9" w:rsidRDefault="002365A9" w:rsidP="0030406B">
      <w:pPr>
        <w:jc w:val="both"/>
        <w:rPr>
          <w:rFonts w:ascii="Arial" w:hAnsi="Arial" w:cs="Arial"/>
          <w:color w:val="000000"/>
          <w:sz w:val="24"/>
          <w:szCs w:val="24"/>
        </w:rPr>
      </w:pPr>
      <w:r>
        <w:rPr>
          <w:rFonts w:ascii="Arial" w:hAnsi="Arial" w:cs="Arial"/>
          <w:color w:val="000000"/>
          <w:sz w:val="24"/>
          <w:szCs w:val="24"/>
        </w:rPr>
        <w:t>E-MAIL: XXX</w:t>
      </w:r>
    </w:p>
    <w:p w14:paraId="210FEF34" w14:textId="4C1A9C30" w:rsidR="002365A9" w:rsidRPr="002E6ABF" w:rsidRDefault="002365A9" w:rsidP="0030406B">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9493" w:type="dxa"/>
        <w:jc w:val="center"/>
        <w:tblLook w:val="04A0" w:firstRow="1" w:lastRow="0" w:firstColumn="1" w:lastColumn="0" w:noHBand="0" w:noVBand="1"/>
      </w:tblPr>
      <w:tblGrid>
        <w:gridCol w:w="790"/>
        <w:gridCol w:w="2779"/>
        <w:gridCol w:w="1190"/>
        <w:gridCol w:w="1473"/>
        <w:gridCol w:w="1560"/>
        <w:gridCol w:w="1701"/>
      </w:tblGrid>
      <w:tr w:rsidR="00FD5E38" w14:paraId="22668FC4" w14:textId="575FD178" w:rsidTr="00FD5E38">
        <w:trPr>
          <w:jc w:val="center"/>
        </w:trPr>
        <w:tc>
          <w:tcPr>
            <w:tcW w:w="790" w:type="dxa"/>
            <w:vAlign w:val="center"/>
          </w:tcPr>
          <w:p w14:paraId="6E0DD29E" w14:textId="24B3ADC8" w:rsidR="00FD5E38" w:rsidRPr="00FD5E38" w:rsidRDefault="00FD5E38" w:rsidP="00FD5E38">
            <w:pPr>
              <w:spacing w:after="0" w:line="240" w:lineRule="auto"/>
              <w:jc w:val="center"/>
              <w:rPr>
                <w:rFonts w:ascii="Arial" w:hAnsi="Arial" w:cs="Arial"/>
                <w:b/>
                <w:bCs/>
                <w:sz w:val="24"/>
                <w:szCs w:val="24"/>
              </w:rPr>
            </w:pPr>
            <w:r w:rsidRPr="00FD5E38">
              <w:rPr>
                <w:rFonts w:ascii="Arial" w:hAnsi="Arial" w:cs="Arial"/>
                <w:b/>
                <w:bCs/>
                <w:sz w:val="24"/>
                <w:szCs w:val="24"/>
              </w:rPr>
              <w:t>ITEM</w:t>
            </w:r>
          </w:p>
        </w:tc>
        <w:tc>
          <w:tcPr>
            <w:tcW w:w="2779" w:type="dxa"/>
            <w:vAlign w:val="center"/>
          </w:tcPr>
          <w:p w14:paraId="2355E013" w14:textId="5D95109A" w:rsidR="00FD5E38" w:rsidRPr="00FD5E38" w:rsidRDefault="00FD5E38" w:rsidP="00FD5E38">
            <w:pPr>
              <w:spacing w:after="0" w:line="240" w:lineRule="auto"/>
              <w:jc w:val="center"/>
              <w:rPr>
                <w:rFonts w:ascii="Arial" w:hAnsi="Arial" w:cs="Arial"/>
                <w:b/>
                <w:bCs/>
                <w:sz w:val="24"/>
                <w:szCs w:val="24"/>
              </w:rPr>
            </w:pPr>
            <w:r w:rsidRPr="00FD5E38">
              <w:rPr>
                <w:rFonts w:ascii="Arial" w:hAnsi="Arial" w:cs="Arial"/>
                <w:b/>
                <w:bCs/>
                <w:sz w:val="24"/>
                <w:szCs w:val="24"/>
              </w:rPr>
              <w:t>DESCRIÇÃO</w:t>
            </w:r>
          </w:p>
        </w:tc>
        <w:tc>
          <w:tcPr>
            <w:tcW w:w="1190" w:type="dxa"/>
            <w:vAlign w:val="center"/>
          </w:tcPr>
          <w:p w14:paraId="2AE653A1" w14:textId="77777777" w:rsidR="00FD5E38" w:rsidRPr="00FD5E38" w:rsidRDefault="00FD5E38" w:rsidP="00FD5E38">
            <w:pPr>
              <w:spacing w:after="0" w:line="240" w:lineRule="auto"/>
              <w:jc w:val="center"/>
              <w:rPr>
                <w:rFonts w:ascii="Arial" w:hAnsi="Arial" w:cs="Arial"/>
                <w:b/>
                <w:bCs/>
                <w:sz w:val="24"/>
                <w:szCs w:val="24"/>
              </w:rPr>
            </w:pPr>
            <w:r w:rsidRPr="00FD5E38">
              <w:rPr>
                <w:rFonts w:ascii="Arial" w:hAnsi="Arial" w:cs="Arial"/>
                <w:b/>
                <w:bCs/>
                <w:sz w:val="24"/>
                <w:szCs w:val="24"/>
              </w:rPr>
              <w:t>QUAN</w:t>
            </w:r>
          </w:p>
          <w:p w14:paraId="07ABA4FE" w14:textId="314187E4" w:rsidR="00FD5E38" w:rsidRPr="00FD5E38" w:rsidRDefault="00FD5E38" w:rsidP="00FD5E38">
            <w:pPr>
              <w:spacing w:after="0" w:line="240" w:lineRule="auto"/>
              <w:jc w:val="center"/>
              <w:rPr>
                <w:rFonts w:ascii="Arial" w:hAnsi="Arial" w:cs="Arial"/>
                <w:b/>
                <w:bCs/>
                <w:sz w:val="24"/>
                <w:szCs w:val="24"/>
              </w:rPr>
            </w:pPr>
            <w:r w:rsidRPr="00FD5E38">
              <w:rPr>
                <w:rFonts w:ascii="Arial" w:hAnsi="Arial" w:cs="Arial"/>
                <w:b/>
                <w:bCs/>
                <w:sz w:val="24"/>
                <w:szCs w:val="24"/>
              </w:rPr>
              <w:t>TIDADE</w:t>
            </w:r>
          </w:p>
        </w:tc>
        <w:tc>
          <w:tcPr>
            <w:tcW w:w="1473" w:type="dxa"/>
            <w:vAlign w:val="center"/>
          </w:tcPr>
          <w:p w14:paraId="5D94334F" w14:textId="77777777" w:rsidR="00FD5E38" w:rsidRPr="00FD5E38" w:rsidRDefault="00FD5E38" w:rsidP="00FD5E38">
            <w:pPr>
              <w:spacing w:after="0" w:line="240" w:lineRule="auto"/>
              <w:jc w:val="center"/>
              <w:rPr>
                <w:rFonts w:ascii="Arial" w:hAnsi="Arial" w:cs="Arial"/>
                <w:b/>
                <w:bCs/>
                <w:sz w:val="24"/>
                <w:szCs w:val="24"/>
              </w:rPr>
            </w:pPr>
            <w:r w:rsidRPr="00FD5E38">
              <w:rPr>
                <w:rFonts w:ascii="Arial" w:hAnsi="Arial" w:cs="Arial"/>
                <w:b/>
                <w:bCs/>
                <w:sz w:val="24"/>
                <w:szCs w:val="24"/>
              </w:rPr>
              <w:t>MARCA/</w:t>
            </w:r>
          </w:p>
          <w:p w14:paraId="5EE56BD4" w14:textId="27A41A5D" w:rsidR="00FD5E38" w:rsidRPr="00FD5E38" w:rsidRDefault="00FD5E38" w:rsidP="00FD5E38">
            <w:pPr>
              <w:spacing w:after="0" w:line="240" w:lineRule="auto"/>
              <w:jc w:val="center"/>
              <w:rPr>
                <w:rFonts w:ascii="Arial" w:hAnsi="Arial" w:cs="Arial"/>
                <w:b/>
                <w:bCs/>
                <w:sz w:val="24"/>
                <w:szCs w:val="24"/>
              </w:rPr>
            </w:pPr>
            <w:r w:rsidRPr="00FD5E38">
              <w:rPr>
                <w:rFonts w:ascii="Arial" w:hAnsi="Arial" w:cs="Arial"/>
                <w:b/>
                <w:bCs/>
                <w:sz w:val="24"/>
                <w:szCs w:val="24"/>
              </w:rPr>
              <w:t>MODELO</w:t>
            </w:r>
          </w:p>
        </w:tc>
        <w:tc>
          <w:tcPr>
            <w:tcW w:w="1560" w:type="dxa"/>
          </w:tcPr>
          <w:p w14:paraId="538DAAB1" w14:textId="77777777" w:rsidR="00FD5E38" w:rsidRPr="00FD5E38" w:rsidRDefault="00FD5E38" w:rsidP="00FD5E38">
            <w:pPr>
              <w:spacing w:after="0" w:line="240" w:lineRule="auto"/>
              <w:jc w:val="center"/>
              <w:rPr>
                <w:rFonts w:ascii="Arial" w:hAnsi="Arial" w:cs="Arial"/>
                <w:b/>
                <w:bCs/>
                <w:sz w:val="24"/>
                <w:szCs w:val="24"/>
              </w:rPr>
            </w:pPr>
            <w:r w:rsidRPr="00FD5E38">
              <w:rPr>
                <w:rFonts w:ascii="Arial" w:hAnsi="Arial" w:cs="Arial"/>
                <w:b/>
                <w:bCs/>
                <w:sz w:val="24"/>
                <w:szCs w:val="24"/>
              </w:rPr>
              <w:t>VALOR</w:t>
            </w:r>
          </w:p>
          <w:p w14:paraId="1ADAB01A" w14:textId="26EE5BF2" w:rsidR="00FD5E38" w:rsidRPr="00FD5E38" w:rsidRDefault="00FD5E38" w:rsidP="00FD5E38">
            <w:pPr>
              <w:spacing w:after="0" w:line="240" w:lineRule="auto"/>
              <w:jc w:val="center"/>
              <w:rPr>
                <w:rFonts w:ascii="Arial" w:hAnsi="Arial" w:cs="Arial"/>
                <w:b/>
                <w:bCs/>
                <w:sz w:val="24"/>
                <w:szCs w:val="24"/>
              </w:rPr>
            </w:pPr>
            <w:r w:rsidRPr="00FD5E38">
              <w:rPr>
                <w:rFonts w:ascii="Arial" w:hAnsi="Arial" w:cs="Arial"/>
                <w:b/>
                <w:bCs/>
                <w:sz w:val="24"/>
                <w:szCs w:val="24"/>
              </w:rPr>
              <w:t>UNIT.</w:t>
            </w:r>
          </w:p>
        </w:tc>
        <w:tc>
          <w:tcPr>
            <w:tcW w:w="1701" w:type="dxa"/>
          </w:tcPr>
          <w:p w14:paraId="55146E4A" w14:textId="77777777" w:rsidR="00FD5E38" w:rsidRPr="00FD5E38" w:rsidRDefault="00FD5E38" w:rsidP="00FD5E38">
            <w:pPr>
              <w:spacing w:after="0" w:line="240" w:lineRule="auto"/>
              <w:jc w:val="center"/>
              <w:rPr>
                <w:rFonts w:ascii="Arial" w:hAnsi="Arial" w:cs="Arial"/>
                <w:b/>
                <w:bCs/>
                <w:sz w:val="24"/>
                <w:szCs w:val="24"/>
              </w:rPr>
            </w:pPr>
            <w:r w:rsidRPr="00FD5E38">
              <w:rPr>
                <w:rFonts w:ascii="Arial" w:hAnsi="Arial" w:cs="Arial"/>
                <w:b/>
                <w:bCs/>
                <w:sz w:val="24"/>
                <w:szCs w:val="24"/>
              </w:rPr>
              <w:t>VALOR</w:t>
            </w:r>
          </w:p>
          <w:p w14:paraId="11F3CE46" w14:textId="7F7ED6E9" w:rsidR="00FD5E38" w:rsidRPr="00FD5E38" w:rsidRDefault="00FD5E38" w:rsidP="00FD5E38">
            <w:pPr>
              <w:spacing w:after="0" w:line="240" w:lineRule="auto"/>
              <w:jc w:val="center"/>
              <w:rPr>
                <w:rFonts w:ascii="Arial" w:hAnsi="Arial" w:cs="Arial"/>
                <w:b/>
                <w:bCs/>
                <w:sz w:val="24"/>
                <w:szCs w:val="24"/>
              </w:rPr>
            </w:pPr>
            <w:r w:rsidRPr="00FD5E38">
              <w:rPr>
                <w:rFonts w:ascii="Arial" w:hAnsi="Arial" w:cs="Arial"/>
                <w:b/>
                <w:bCs/>
                <w:sz w:val="24"/>
                <w:szCs w:val="24"/>
              </w:rPr>
              <w:t>GLOBAL</w:t>
            </w:r>
          </w:p>
        </w:tc>
      </w:tr>
      <w:tr w:rsidR="00FD5E38" w14:paraId="615185FE" w14:textId="513D1990" w:rsidTr="00FD5E38">
        <w:trPr>
          <w:trHeight w:val="433"/>
          <w:jc w:val="center"/>
        </w:trPr>
        <w:tc>
          <w:tcPr>
            <w:tcW w:w="790" w:type="dxa"/>
            <w:vAlign w:val="center"/>
          </w:tcPr>
          <w:p w14:paraId="53A60D52" w14:textId="77777777" w:rsidR="00FD5E38" w:rsidRPr="00FD5E38" w:rsidRDefault="00FD5E38" w:rsidP="00FD5E38">
            <w:pPr>
              <w:spacing w:after="0" w:line="240" w:lineRule="auto"/>
              <w:rPr>
                <w:rFonts w:ascii="Arial" w:hAnsi="Arial" w:cs="Arial"/>
                <w:b/>
                <w:bCs/>
                <w:i/>
                <w:iCs/>
                <w:sz w:val="24"/>
                <w:szCs w:val="24"/>
              </w:rPr>
            </w:pPr>
            <w:r w:rsidRPr="00FD5E38">
              <w:rPr>
                <w:rFonts w:ascii="Arial" w:hAnsi="Arial" w:cs="Arial"/>
                <w:sz w:val="24"/>
                <w:szCs w:val="24"/>
              </w:rPr>
              <w:t>01</w:t>
            </w:r>
          </w:p>
        </w:tc>
        <w:tc>
          <w:tcPr>
            <w:tcW w:w="2779" w:type="dxa"/>
            <w:vAlign w:val="center"/>
          </w:tcPr>
          <w:p w14:paraId="2459E8B2" w14:textId="77777777" w:rsidR="00FD5E38" w:rsidRPr="00FD5E38" w:rsidRDefault="00FD5E38" w:rsidP="00FD5E38">
            <w:pPr>
              <w:spacing w:after="0" w:line="240" w:lineRule="auto"/>
              <w:jc w:val="both"/>
              <w:rPr>
                <w:rFonts w:ascii="Arial" w:hAnsi="Arial" w:cs="Arial"/>
                <w:b/>
                <w:bCs/>
                <w:i/>
                <w:iCs/>
                <w:sz w:val="24"/>
                <w:szCs w:val="24"/>
              </w:rPr>
            </w:pPr>
            <w:r w:rsidRPr="00FD5E38">
              <w:rPr>
                <w:rFonts w:ascii="Arial" w:hAnsi="Arial" w:cs="Arial"/>
                <w:sz w:val="24"/>
                <w:szCs w:val="24"/>
              </w:rPr>
              <w:t>Leitor de cartão SD</w:t>
            </w:r>
          </w:p>
        </w:tc>
        <w:tc>
          <w:tcPr>
            <w:tcW w:w="1190" w:type="dxa"/>
            <w:vAlign w:val="bottom"/>
          </w:tcPr>
          <w:p w14:paraId="53AD3CAE"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02</w:t>
            </w:r>
          </w:p>
          <w:p w14:paraId="37FDC364" w14:textId="77777777" w:rsidR="00FD5E38" w:rsidRPr="00FD5E38" w:rsidRDefault="00FD5E38" w:rsidP="00FD5E38">
            <w:pPr>
              <w:spacing w:after="0" w:line="240" w:lineRule="auto"/>
              <w:jc w:val="center"/>
              <w:rPr>
                <w:rFonts w:ascii="Arial" w:hAnsi="Arial" w:cs="Arial"/>
                <w:b/>
                <w:bCs/>
                <w:i/>
                <w:iCs/>
                <w:sz w:val="24"/>
                <w:szCs w:val="24"/>
              </w:rPr>
            </w:pPr>
            <w:r w:rsidRPr="00FD5E38">
              <w:rPr>
                <w:rFonts w:ascii="Arial" w:hAnsi="Arial" w:cs="Arial"/>
                <w:sz w:val="24"/>
                <w:szCs w:val="24"/>
              </w:rPr>
              <w:t>peças</w:t>
            </w:r>
          </w:p>
        </w:tc>
        <w:tc>
          <w:tcPr>
            <w:tcW w:w="1473" w:type="dxa"/>
            <w:vAlign w:val="bottom"/>
          </w:tcPr>
          <w:p w14:paraId="1D3DA78D" w14:textId="1895554B" w:rsidR="00FD5E38" w:rsidRPr="00FD5E38" w:rsidRDefault="00FD5E38" w:rsidP="00FD5E38">
            <w:pPr>
              <w:spacing w:after="0" w:line="240" w:lineRule="auto"/>
              <w:rPr>
                <w:rFonts w:ascii="Arial" w:hAnsi="Arial" w:cs="Arial"/>
                <w:b/>
                <w:bCs/>
                <w:i/>
                <w:iCs/>
                <w:sz w:val="24"/>
                <w:szCs w:val="24"/>
              </w:rPr>
            </w:pPr>
          </w:p>
        </w:tc>
        <w:tc>
          <w:tcPr>
            <w:tcW w:w="1560" w:type="dxa"/>
          </w:tcPr>
          <w:p w14:paraId="4300B9A9" w14:textId="77777777" w:rsidR="00FD5E38" w:rsidRPr="00FD5E38" w:rsidRDefault="00FD5E38" w:rsidP="00FD5E38">
            <w:pPr>
              <w:spacing w:after="0" w:line="240" w:lineRule="auto"/>
              <w:rPr>
                <w:rFonts w:ascii="Arial" w:hAnsi="Arial" w:cs="Arial"/>
                <w:b/>
                <w:bCs/>
                <w:i/>
                <w:iCs/>
                <w:sz w:val="24"/>
                <w:szCs w:val="24"/>
              </w:rPr>
            </w:pPr>
          </w:p>
        </w:tc>
        <w:tc>
          <w:tcPr>
            <w:tcW w:w="1701" w:type="dxa"/>
          </w:tcPr>
          <w:p w14:paraId="300A83C1" w14:textId="77777777" w:rsidR="00FD5E38" w:rsidRPr="00FD5E38" w:rsidRDefault="00FD5E38" w:rsidP="00FD5E38">
            <w:pPr>
              <w:spacing w:after="0" w:line="240" w:lineRule="auto"/>
              <w:rPr>
                <w:rFonts w:ascii="Arial" w:hAnsi="Arial" w:cs="Arial"/>
                <w:b/>
                <w:bCs/>
                <w:i/>
                <w:iCs/>
                <w:sz w:val="24"/>
                <w:szCs w:val="24"/>
              </w:rPr>
            </w:pPr>
          </w:p>
        </w:tc>
      </w:tr>
      <w:tr w:rsidR="00FD5E38" w14:paraId="4357FDB3" w14:textId="1E6D3FCF" w:rsidTr="00FD5E38">
        <w:trPr>
          <w:jc w:val="center"/>
        </w:trPr>
        <w:tc>
          <w:tcPr>
            <w:tcW w:w="790" w:type="dxa"/>
            <w:vAlign w:val="center"/>
          </w:tcPr>
          <w:p w14:paraId="0F8E3CD7"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t>02</w:t>
            </w:r>
          </w:p>
        </w:tc>
        <w:tc>
          <w:tcPr>
            <w:tcW w:w="2779" w:type="dxa"/>
            <w:vAlign w:val="center"/>
          </w:tcPr>
          <w:p w14:paraId="5EC0B63B"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Dock Station para HD/SSD (IDE e SATA) multifuncional com leitor de cartão SD</w:t>
            </w:r>
          </w:p>
        </w:tc>
        <w:tc>
          <w:tcPr>
            <w:tcW w:w="1190" w:type="dxa"/>
            <w:vAlign w:val="bottom"/>
          </w:tcPr>
          <w:p w14:paraId="22E53FD5"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01      peça</w:t>
            </w:r>
          </w:p>
        </w:tc>
        <w:tc>
          <w:tcPr>
            <w:tcW w:w="1473" w:type="dxa"/>
            <w:vAlign w:val="bottom"/>
          </w:tcPr>
          <w:p w14:paraId="4FCE95DC" w14:textId="33F5D518" w:rsidR="00FD5E38" w:rsidRPr="00FD5E38" w:rsidRDefault="00FD5E38" w:rsidP="00FD5E38">
            <w:pPr>
              <w:spacing w:after="0" w:line="240" w:lineRule="auto"/>
              <w:rPr>
                <w:rFonts w:ascii="Arial" w:hAnsi="Arial" w:cs="Arial"/>
                <w:sz w:val="24"/>
                <w:szCs w:val="24"/>
              </w:rPr>
            </w:pPr>
          </w:p>
        </w:tc>
        <w:tc>
          <w:tcPr>
            <w:tcW w:w="1560" w:type="dxa"/>
          </w:tcPr>
          <w:p w14:paraId="4F6656D8" w14:textId="77777777" w:rsidR="00FD5E38" w:rsidRPr="00FD5E38" w:rsidRDefault="00FD5E38" w:rsidP="00FD5E38">
            <w:pPr>
              <w:spacing w:after="0" w:line="240" w:lineRule="auto"/>
              <w:rPr>
                <w:rFonts w:ascii="Arial" w:hAnsi="Arial" w:cs="Arial"/>
                <w:sz w:val="24"/>
                <w:szCs w:val="24"/>
              </w:rPr>
            </w:pPr>
          </w:p>
        </w:tc>
        <w:tc>
          <w:tcPr>
            <w:tcW w:w="1701" w:type="dxa"/>
          </w:tcPr>
          <w:p w14:paraId="6035A09E" w14:textId="77777777" w:rsidR="00FD5E38" w:rsidRPr="00FD5E38" w:rsidRDefault="00FD5E38" w:rsidP="00FD5E38">
            <w:pPr>
              <w:spacing w:after="0" w:line="240" w:lineRule="auto"/>
              <w:rPr>
                <w:rFonts w:ascii="Arial" w:hAnsi="Arial" w:cs="Arial"/>
                <w:sz w:val="24"/>
                <w:szCs w:val="24"/>
              </w:rPr>
            </w:pPr>
          </w:p>
        </w:tc>
      </w:tr>
      <w:tr w:rsidR="00FD5E38" w14:paraId="465C777E" w14:textId="045FC4FD" w:rsidTr="00FD5E38">
        <w:trPr>
          <w:jc w:val="center"/>
        </w:trPr>
        <w:tc>
          <w:tcPr>
            <w:tcW w:w="790" w:type="dxa"/>
            <w:vAlign w:val="center"/>
          </w:tcPr>
          <w:p w14:paraId="21ACA1A2"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t>03</w:t>
            </w:r>
          </w:p>
        </w:tc>
        <w:tc>
          <w:tcPr>
            <w:tcW w:w="2779" w:type="dxa"/>
            <w:vAlign w:val="center"/>
          </w:tcPr>
          <w:p w14:paraId="76C18303"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Testador de cabo de rede</w:t>
            </w:r>
          </w:p>
        </w:tc>
        <w:tc>
          <w:tcPr>
            <w:tcW w:w="1190" w:type="dxa"/>
            <w:vAlign w:val="bottom"/>
          </w:tcPr>
          <w:p w14:paraId="4768C8EC"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01      peça</w:t>
            </w:r>
          </w:p>
        </w:tc>
        <w:tc>
          <w:tcPr>
            <w:tcW w:w="1473" w:type="dxa"/>
            <w:vAlign w:val="bottom"/>
          </w:tcPr>
          <w:p w14:paraId="19F0CFB1" w14:textId="78FCD20E" w:rsidR="00FD5E38" w:rsidRPr="00FD5E38" w:rsidRDefault="00FD5E38" w:rsidP="00FD5E38">
            <w:pPr>
              <w:spacing w:after="0" w:line="240" w:lineRule="auto"/>
              <w:rPr>
                <w:rFonts w:ascii="Arial" w:hAnsi="Arial" w:cs="Arial"/>
                <w:sz w:val="24"/>
                <w:szCs w:val="24"/>
              </w:rPr>
            </w:pPr>
          </w:p>
        </w:tc>
        <w:tc>
          <w:tcPr>
            <w:tcW w:w="1560" w:type="dxa"/>
          </w:tcPr>
          <w:p w14:paraId="42AA23F8" w14:textId="77777777" w:rsidR="00FD5E38" w:rsidRPr="00FD5E38" w:rsidRDefault="00FD5E38" w:rsidP="00FD5E38">
            <w:pPr>
              <w:spacing w:after="0" w:line="240" w:lineRule="auto"/>
              <w:rPr>
                <w:rFonts w:ascii="Arial" w:hAnsi="Arial" w:cs="Arial"/>
                <w:sz w:val="24"/>
                <w:szCs w:val="24"/>
              </w:rPr>
            </w:pPr>
          </w:p>
        </w:tc>
        <w:tc>
          <w:tcPr>
            <w:tcW w:w="1701" w:type="dxa"/>
          </w:tcPr>
          <w:p w14:paraId="6914CD7D" w14:textId="77777777" w:rsidR="00FD5E38" w:rsidRPr="00FD5E38" w:rsidRDefault="00FD5E38" w:rsidP="00FD5E38">
            <w:pPr>
              <w:spacing w:after="0" w:line="240" w:lineRule="auto"/>
              <w:rPr>
                <w:rFonts w:ascii="Arial" w:hAnsi="Arial" w:cs="Arial"/>
                <w:sz w:val="24"/>
                <w:szCs w:val="24"/>
              </w:rPr>
            </w:pPr>
          </w:p>
        </w:tc>
      </w:tr>
      <w:tr w:rsidR="00FD5E38" w14:paraId="697C17A8" w14:textId="5E1C1B5C" w:rsidTr="00FD5E38">
        <w:trPr>
          <w:jc w:val="center"/>
        </w:trPr>
        <w:tc>
          <w:tcPr>
            <w:tcW w:w="790" w:type="dxa"/>
            <w:vAlign w:val="center"/>
          </w:tcPr>
          <w:p w14:paraId="6460ED78"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t>04</w:t>
            </w:r>
          </w:p>
        </w:tc>
        <w:tc>
          <w:tcPr>
            <w:tcW w:w="2779" w:type="dxa"/>
            <w:vAlign w:val="center"/>
          </w:tcPr>
          <w:p w14:paraId="7583067B"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Suporte para notebook em aço cromado, com regulagem de altura.</w:t>
            </w:r>
          </w:p>
        </w:tc>
        <w:tc>
          <w:tcPr>
            <w:tcW w:w="1190" w:type="dxa"/>
            <w:vAlign w:val="bottom"/>
          </w:tcPr>
          <w:p w14:paraId="19C57C02"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50      peças</w:t>
            </w:r>
          </w:p>
        </w:tc>
        <w:tc>
          <w:tcPr>
            <w:tcW w:w="1473" w:type="dxa"/>
            <w:vAlign w:val="bottom"/>
          </w:tcPr>
          <w:p w14:paraId="48330CBA" w14:textId="16136936" w:rsidR="00FD5E38" w:rsidRPr="00FD5E38" w:rsidRDefault="00FD5E38" w:rsidP="00FD5E38">
            <w:pPr>
              <w:spacing w:after="0" w:line="240" w:lineRule="auto"/>
              <w:rPr>
                <w:rFonts w:ascii="Arial" w:hAnsi="Arial" w:cs="Arial"/>
                <w:sz w:val="24"/>
                <w:szCs w:val="24"/>
              </w:rPr>
            </w:pPr>
          </w:p>
        </w:tc>
        <w:tc>
          <w:tcPr>
            <w:tcW w:w="1560" w:type="dxa"/>
          </w:tcPr>
          <w:p w14:paraId="7B9B9913" w14:textId="77777777" w:rsidR="00FD5E38" w:rsidRPr="00FD5E38" w:rsidRDefault="00FD5E38" w:rsidP="00FD5E38">
            <w:pPr>
              <w:spacing w:after="0" w:line="240" w:lineRule="auto"/>
              <w:rPr>
                <w:rFonts w:ascii="Arial" w:hAnsi="Arial" w:cs="Arial"/>
                <w:sz w:val="24"/>
                <w:szCs w:val="24"/>
              </w:rPr>
            </w:pPr>
          </w:p>
        </w:tc>
        <w:tc>
          <w:tcPr>
            <w:tcW w:w="1701" w:type="dxa"/>
          </w:tcPr>
          <w:p w14:paraId="77528849" w14:textId="77777777" w:rsidR="00FD5E38" w:rsidRPr="00FD5E38" w:rsidRDefault="00FD5E38" w:rsidP="00FD5E38">
            <w:pPr>
              <w:spacing w:after="0" w:line="240" w:lineRule="auto"/>
              <w:rPr>
                <w:rFonts w:ascii="Arial" w:hAnsi="Arial" w:cs="Arial"/>
                <w:sz w:val="24"/>
                <w:szCs w:val="24"/>
              </w:rPr>
            </w:pPr>
          </w:p>
        </w:tc>
      </w:tr>
      <w:tr w:rsidR="00FD5E38" w14:paraId="0251F423" w14:textId="34435FFE" w:rsidTr="00FD5E38">
        <w:trPr>
          <w:jc w:val="center"/>
        </w:trPr>
        <w:tc>
          <w:tcPr>
            <w:tcW w:w="790" w:type="dxa"/>
            <w:vAlign w:val="center"/>
          </w:tcPr>
          <w:p w14:paraId="58A46AEF"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t>05</w:t>
            </w:r>
          </w:p>
        </w:tc>
        <w:tc>
          <w:tcPr>
            <w:tcW w:w="2779" w:type="dxa"/>
            <w:vAlign w:val="center"/>
          </w:tcPr>
          <w:p w14:paraId="36A74A09"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Suporte para tablet com trava antifurto</w:t>
            </w:r>
          </w:p>
        </w:tc>
        <w:tc>
          <w:tcPr>
            <w:tcW w:w="1190" w:type="dxa"/>
            <w:vAlign w:val="bottom"/>
          </w:tcPr>
          <w:p w14:paraId="2BB8457E"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03      peças</w:t>
            </w:r>
          </w:p>
        </w:tc>
        <w:tc>
          <w:tcPr>
            <w:tcW w:w="1473" w:type="dxa"/>
            <w:vAlign w:val="bottom"/>
          </w:tcPr>
          <w:p w14:paraId="574EBA67" w14:textId="01B7F57E" w:rsidR="00FD5E38" w:rsidRPr="00FD5E38" w:rsidRDefault="00FD5E38" w:rsidP="00FD5E38">
            <w:pPr>
              <w:spacing w:after="0" w:line="240" w:lineRule="auto"/>
              <w:rPr>
                <w:rFonts w:ascii="Arial" w:hAnsi="Arial" w:cs="Arial"/>
                <w:sz w:val="24"/>
                <w:szCs w:val="24"/>
              </w:rPr>
            </w:pPr>
          </w:p>
        </w:tc>
        <w:tc>
          <w:tcPr>
            <w:tcW w:w="1560" w:type="dxa"/>
          </w:tcPr>
          <w:p w14:paraId="5F650554" w14:textId="77777777" w:rsidR="00FD5E38" w:rsidRPr="00FD5E38" w:rsidRDefault="00FD5E38" w:rsidP="00FD5E38">
            <w:pPr>
              <w:spacing w:after="0" w:line="240" w:lineRule="auto"/>
              <w:rPr>
                <w:rFonts w:ascii="Arial" w:hAnsi="Arial" w:cs="Arial"/>
                <w:sz w:val="24"/>
                <w:szCs w:val="24"/>
              </w:rPr>
            </w:pPr>
          </w:p>
        </w:tc>
        <w:tc>
          <w:tcPr>
            <w:tcW w:w="1701" w:type="dxa"/>
          </w:tcPr>
          <w:p w14:paraId="17C65656" w14:textId="77777777" w:rsidR="00FD5E38" w:rsidRPr="00FD5E38" w:rsidRDefault="00FD5E38" w:rsidP="00FD5E38">
            <w:pPr>
              <w:spacing w:after="0" w:line="240" w:lineRule="auto"/>
              <w:rPr>
                <w:rFonts w:ascii="Arial" w:hAnsi="Arial" w:cs="Arial"/>
                <w:sz w:val="24"/>
                <w:szCs w:val="24"/>
              </w:rPr>
            </w:pPr>
          </w:p>
        </w:tc>
      </w:tr>
      <w:tr w:rsidR="00FD5E38" w14:paraId="2180C1BD" w14:textId="2EEAEA86" w:rsidTr="00FD5E38">
        <w:trPr>
          <w:jc w:val="center"/>
        </w:trPr>
        <w:tc>
          <w:tcPr>
            <w:tcW w:w="790" w:type="dxa"/>
            <w:vAlign w:val="center"/>
          </w:tcPr>
          <w:p w14:paraId="1D0F99B7"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t>06</w:t>
            </w:r>
          </w:p>
        </w:tc>
        <w:tc>
          <w:tcPr>
            <w:tcW w:w="2779" w:type="dxa"/>
            <w:vAlign w:val="center"/>
          </w:tcPr>
          <w:p w14:paraId="7A88C165"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Sapata engate rápido tripé universal</w:t>
            </w:r>
          </w:p>
        </w:tc>
        <w:tc>
          <w:tcPr>
            <w:tcW w:w="1190" w:type="dxa"/>
            <w:vAlign w:val="bottom"/>
          </w:tcPr>
          <w:p w14:paraId="0C170A6D"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01      peça</w:t>
            </w:r>
          </w:p>
        </w:tc>
        <w:tc>
          <w:tcPr>
            <w:tcW w:w="1473" w:type="dxa"/>
            <w:vAlign w:val="center"/>
          </w:tcPr>
          <w:p w14:paraId="3D19CAAA" w14:textId="09519115" w:rsidR="00FD5E38" w:rsidRPr="00FD5E38" w:rsidRDefault="00FD5E38" w:rsidP="00FD5E38">
            <w:pPr>
              <w:spacing w:after="0" w:line="240" w:lineRule="auto"/>
              <w:rPr>
                <w:rFonts w:ascii="Arial" w:hAnsi="Arial" w:cs="Arial"/>
                <w:sz w:val="24"/>
                <w:szCs w:val="24"/>
              </w:rPr>
            </w:pPr>
          </w:p>
        </w:tc>
        <w:tc>
          <w:tcPr>
            <w:tcW w:w="1560" w:type="dxa"/>
          </w:tcPr>
          <w:p w14:paraId="72025A52" w14:textId="77777777" w:rsidR="00FD5E38" w:rsidRPr="00FD5E38" w:rsidRDefault="00FD5E38" w:rsidP="00FD5E38">
            <w:pPr>
              <w:spacing w:after="0" w:line="240" w:lineRule="auto"/>
              <w:rPr>
                <w:rFonts w:ascii="Arial" w:hAnsi="Arial" w:cs="Arial"/>
                <w:sz w:val="24"/>
                <w:szCs w:val="24"/>
              </w:rPr>
            </w:pPr>
          </w:p>
        </w:tc>
        <w:tc>
          <w:tcPr>
            <w:tcW w:w="1701" w:type="dxa"/>
          </w:tcPr>
          <w:p w14:paraId="0533E2E3" w14:textId="77777777" w:rsidR="00FD5E38" w:rsidRPr="00FD5E38" w:rsidRDefault="00FD5E38" w:rsidP="00FD5E38">
            <w:pPr>
              <w:spacing w:after="0" w:line="240" w:lineRule="auto"/>
              <w:rPr>
                <w:rFonts w:ascii="Arial" w:hAnsi="Arial" w:cs="Arial"/>
                <w:sz w:val="24"/>
                <w:szCs w:val="24"/>
              </w:rPr>
            </w:pPr>
          </w:p>
        </w:tc>
      </w:tr>
      <w:tr w:rsidR="00FD5E38" w14:paraId="091F60DD" w14:textId="3293C787" w:rsidTr="00FD5E38">
        <w:trPr>
          <w:jc w:val="center"/>
        </w:trPr>
        <w:tc>
          <w:tcPr>
            <w:tcW w:w="790" w:type="dxa"/>
            <w:vAlign w:val="center"/>
          </w:tcPr>
          <w:p w14:paraId="63952B4D"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t>07</w:t>
            </w:r>
          </w:p>
        </w:tc>
        <w:tc>
          <w:tcPr>
            <w:tcW w:w="2779" w:type="dxa"/>
            <w:vAlign w:val="center"/>
          </w:tcPr>
          <w:p w14:paraId="6CAB194A"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Suporte para celular em tripé</w:t>
            </w:r>
          </w:p>
        </w:tc>
        <w:tc>
          <w:tcPr>
            <w:tcW w:w="1190" w:type="dxa"/>
            <w:vAlign w:val="bottom"/>
          </w:tcPr>
          <w:p w14:paraId="4CE16989"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01      peça</w:t>
            </w:r>
          </w:p>
        </w:tc>
        <w:tc>
          <w:tcPr>
            <w:tcW w:w="1473" w:type="dxa"/>
            <w:vAlign w:val="bottom"/>
          </w:tcPr>
          <w:p w14:paraId="7E9A864E" w14:textId="19378FDA" w:rsidR="00FD5E38" w:rsidRPr="00FD5E38" w:rsidRDefault="00FD5E38" w:rsidP="00FD5E38">
            <w:pPr>
              <w:spacing w:after="0" w:line="240" w:lineRule="auto"/>
              <w:rPr>
                <w:rFonts w:ascii="Arial" w:hAnsi="Arial" w:cs="Arial"/>
                <w:b/>
                <w:bCs/>
                <w:i/>
                <w:iCs/>
                <w:sz w:val="24"/>
                <w:szCs w:val="24"/>
              </w:rPr>
            </w:pPr>
          </w:p>
        </w:tc>
        <w:tc>
          <w:tcPr>
            <w:tcW w:w="1560" w:type="dxa"/>
          </w:tcPr>
          <w:p w14:paraId="17E54F3B" w14:textId="77777777" w:rsidR="00FD5E38" w:rsidRPr="00FD5E38" w:rsidRDefault="00FD5E38" w:rsidP="00FD5E38">
            <w:pPr>
              <w:spacing w:after="0" w:line="240" w:lineRule="auto"/>
              <w:rPr>
                <w:rFonts w:ascii="Arial" w:hAnsi="Arial" w:cs="Arial"/>
                <w:b/>
                <w:bCs/>
                <w:i/>
                <w:iCs/>
                <w:sz w:val="24"/>
                <w:szCs w:val="24"/>
              </w:rPr>
            </w:pPr>
          </w:p>
        </w:tc>
        <w:tc>
          <w:tcPr>
            <w:tcW w:w="1701" w:type="dxa"/>
          </w:tcPr>
          <w:p w14:paraId="6A5A4E32" w14:textId="77777777" w:rsidR="00FD5E38" w:rsidRPr="00FD5E38" w:rsidRDefault="00FD5E38" w:rsidP="00FD5E38">
            <w:pPr>
              <w:spacing w:after="0" w:line="240" w:lineRule="auto"/>
              <w:rPr>
                <w:rFonts w:ascii="Arial" w:hAnsi="Arial" w:cs="Arial"/>
                <w:b/>
                <w:bCs/>
                <w:i/>
                <w:iCs/>
                <w:sz w:val="24"/>
                <w:szCs w:val="24"/>
              </w:rPr>
            </w:pPr>
          </w:p>
        </w:tc>
      </w:tr>
      <w:tr w:rsidR="00FD5E38" w14:paraId="1AB52E53" w14:textId="2576D14C" w:rsidTr="00FD5E38">
        <w:trPr>
          <w:jc w:val="center"/>
        </w:trPr>
        <w:tc>
          <w:tcPr>
            <w:tcW w:w="790" w:type="dxa"/>
            <w:vAlign w:val="center"/>
          </w:tcPr>
          <w:p w14:paraId="13D3C1F3"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t>08</w:t>
            </w:r>
          </w:p>
        </w:tc>
        <w:tc>
          <w:tcPr>
            <w:tcW w:w="2779" w:type="dxa"/>
            <w:vAlign w:val="center"/>
          </w:tcPr>
          <w:p w14:paraId="3DC43B94"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Teclado para computador, sem fio, padrão ABNT 2, teclas de perfil baixo e silenciosas, suporte inclinável e ajustável, luzes indicadoras.</w:t>
            </w:r>
          </w:p>
        </w:tc>
        <w:tc>
          <w:tcPr>
            <w:tcW w:w="1190" w:type="dxa"/>
            <w:vAlign w:val="bottom"/>
          </w:tcPr>
          <w:p w14:paraId="0C4CB836"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30      peças</w:t>
            </w:r>
          </w:p>
        </w:tc>
        <w:tc>
          <w:tcPr>
            <w:tcW w:w="1473" w:type="dxa"/>
            <w:vAlign w:val="bottom"/>
          </w:tcPr>
          <w:p w14:paraId="76439B99" w14:textId="039651AA" w:rsidR="00FD5E38" w:rsidRPr="00FD5E38" w:rsidRDefault="00FD5E38" w:rsidP="00FD5E38">
            <w:pPr>
              <w:spacing w:after="0" w:line="240" w:lineRule="auto"/>
              <w:rPr>
                <w:rFonts w:ascii="Arial" w:hAnsi="Arial" w:cs="Arial"/>
                <w:sz w:val="24"/>
                <w:szCs w:val="24"/>
              </w:rPr>
            </w:pPr>
          </w:p>
        </w:tc>
        <w:tc>
          <w:tcPr>
            <w:tcW w:w="1560" w:type="dxa"/>
          </w:tcPr>
          <w:p w14:paraId="260D6C1A" w14:textId="77777777" w:rsidR="00FD5E38" w:rsidRPr="00FD5E38" w:rsidRDefault="00FD5E38" w:rsidP="00FD5E38">
            <w:pPr>
              <w:spacing w:after="0" w:line="240" w:lineRule="auto"/>
              <w:rPr>
                <w:rFonts w:ascii="Arial" w:hAnsi="Arial" w:cs="Arial"/>
                <w:sz w:val="24"/>
                <w:szCs w:val="24"/>
              </w:rPr>
            </w:pPr>
          </w:p>
        </w:tc>
        <w:tc>
          <w:tcPr>
            <w:tcW w:w="1701" w:type="dxa"/>
          </w:tcPr>
          <w:p w14:paraId="5A48111F" w14:textId="77777777" w:rsidR="00FD5E38" w:rsidRPr="00FD5E38" w:rsidRDefault="00FD5E38" w:rsidP="00FD5E38">
            <w:pPr>
              <w:spacing w:after="0" w:line="240" w:lineRule="auto"/>
              <w:rPr>
                <w:rFonts w:ascii="Arial" w:hAnsi="Arial" w:cs="Arial"/>
                <w:sz w:val="24"/>
                <w:szCs w:val="24"/>
              </w:rPr>
            </w:pPr>
          </w:p>
        </w:tc>
      </w:tr>
      <w:tr w:rsidR="00FD5E38" w14:paraId="0F7DEFE1" w14:textId="19C5BB2A" w:rsidTr="00FD5E38">
        <w:trPr>
          <w:jc w:val="center"/>
        </w:trPr>
        <w:tc>
          <w:tcPr>
            <w:tcW w:w="790" w:type="dxa"/>
            <w:vAlign w:val="center"/>
          </w:tcPr>
          <w:p w14:paraId="33BEF5CD"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lastRenderedPageBreak/>
              <w:t>09</w:t>
            </w:r>
          </w:p>
        </w:tc>
        <w:tc>
          <w:tcPr>
            <w:tcW w:w="2779" w:type="dxa"/>
            <w:vAlign w:val="center"/>
          </w:tcPr>
          <w:p w14:paraId="3FE89689"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 xml:space="preserve">Mouse optico sem fio; mínimo 1.000 dpi; preto; design anatômico. </w:t>
            </w:r>
          </w:p>
        </w:tc>
        <w:tc>
          <w:tcPr>
            <w:tcW w:w="1190" w:type="dxa"/>
            <w:vAlign w:val="bottom"/>
          </w:tcPr>
          <w:p w14:paraId="36B60FFC"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30      peças</w:t>
            </w:r>
          </w:p>
        </w:tc>
        <w:tc>
          <w:tcPr>
            <w:tcW w:w="1473" w:type="dxa"/>
            <w:vAlign w:val="bottom"/>
          </w:tcPr>
          <w:p w14:paraId="019014E3" w14:textId="38C7A92F" w:rsidR="00FD5E38" w:rsidRPr="00FD5E38" w:rsidRDefault="00FD5E38" w:rsidP="00FD5E38">
            <w:pPr>
              <w:spacing w:after="0" w:line="240" w:lineRule="auto"/>
              <w:rPr>
                <w:rFonts w:ascii="Arial" w:hAnsi="Arial" w:cs="Arial"/>
                <w:sz w:val="24"/>
                <w:szCs w:val="24"/>
              </w:rPr>
            </w:pPr>
          </w:p>
        </w:tc>
        <w:tc>
          <w:tcPr>
            <w:tcW w:w="1560" w:type="dxa"/>
          </w:tcPr>
          <w:p w14:paraId="444990B1" w14:textId="77777777" w:rsidR="00FD5E38" w:rsidRPr="00FD5E38" w:rsidRDefault="00FD5E38" w:rsidP="00FD5E38">
            <w:pPr>
              <w:spacing w:after="0" w:line="240" w:lineRule="auto"/>
              <w:rPr>
                <w:rFonts w:ascii="Arial" w:hAnsi="Arial" w:cs="Arial"/>
                <w:sz w:val="24"/>
                <w:szCs w:val="24"/>
              </w:rPr>
            </w:pPr>
          </w:p>
        </w:tc>
        <w:tc>
          <w:tcPr>
            <w:tcW w:w="1701" w:type="dxa"/>
          </w:tcPr>
          <w:p w14:paraId="51A9F91F" w14:textId="77777777" w:rsidR="00FD5E38" w:rsidRPr="00FD5E38" w:rsidRDefault="00FD5E38" w:rsidP="00FD5E38">
            <w:pPr>
              <w:spacing w:after="0" w:line="240" w:lineRule="auto"/>
              <w:rPr>
                <w:rFonts w:ascii="Arial" w:hAnsi="Arial" w:cs="Arial"/>
                <w:sz w:val="24"/>
                <w:szCs w:val="24"/>
              </w:rPr>
            </w:pPr>
          </w:p>
        </w:tc>
      </w:tr>
      <w:tr w:rsidR="00FD5E38" w14:paraId="4F19A4F9" w14:textId="00C70351" w:rsidTr="00FD5E38">
        <w:trPr>
          <w:jc w:val="center"/>
        </w:trPr>
        <w:tc>
          <w:tcPr>
            <w:tcW w:w="790" w:type="dxa"/>
            <w:vAlign w:val="center"/>
          </w:tcPr>
          <w:p w14:paraId="6D68530B"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t>10</w:t>
            </w:r>
          </w:p>
        </w:tc>
        <w:tc>
          <w:tcPr>
            <w:tcW w:w="2779" w:type="dxa"/>
            <w:vAlign w:val="center"/>
          </w:tcPr>
          <w:p w14:paraId="5646BD33"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Mouse optico USB; com fio; mínimo 1.000 dpi; preto; plug and play; design anatômico. Comprimento mínimo do cabo: 180 cm.</w:t>
            </w:r>
          </w:p>
        </w:tc>
        <w:tc>
          <w:tcPr>
            <w:tcW w:w="1190" w:type="dxa"/>
            <w:vAlign w:val="bottom"/>
          </w:tcPr>
          <w:p w14:paraId="793F7131"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20      peças</w:t>
            </w:r>
          </w:p>
        </w:tc>
        <w:tc>
          <w:tcPr>
            <w:tcW w:w="1473" w:type="dxa"/>
            <w:vAlign w:val="bottom"/>
          </w:tcPr>
          <w:p w14:paraId="11E66767" w14:textId="5EB237AB" w:rsidR="00FD5E38" w:rsidRPr="00FD5E38" w:rsidRDefault="00FD5E38" w:rsidP="00FD5E38">
            <w:pPr>
              <w:spacing w:after="0" w:line="240" w:lineRule="auto"/>
              <w:rPr>
                <w:rFonts w:ascii="Arial" w:hAnsi="Arial" w:cs="Arial"/>
                <w:sz w:val="24"/>
                <w:szCs w:val="24"/>
              </w:rPr>
            </w:pPr>
          </w:p>
        </w:tc>
        <w:tc>
          <w:tcPr>
            <w:tcW w:w="1560" w:type="dxa"/>
          </w:tcPr>
          <w:p w14:paraId="2C2B3857" w14:textId="77777777" w:rsidR="00FD5E38" w:rsidRPr="00FD5E38" w:rsidRDefault="00FD5E38" w:rsidP="00FD5E38">
            <w:pPr>
              <w:spacing w:after="0" w:line="240" w:lineRule="auto"/>
              <w:rPr>
                <w:rFonts w:ascii="Arial" w:hAnsi="Arial" w:cs="Arial"/>
                <w:sz w:val="24"/>
                <w:szCs w:val="24"/>
              </w:rPr>
            </w:pPr>
          </w:p>
        </w:tc>
        <w:tc>
          <w:tcPr>
            <w:tcW w:w="1701" w:type="dxa"/>
          </w:tcPr>
          <w:p w14:paraId="6DD6E0DD" w14:textId="77777777" w:rsidR="00FD5E38" w:rsidRPr="00FD5E38" w:rsidRDefault="00FD5E38" w:rsidP="00FD5E38">
            <w:pPr>
              <w:spacing w:after="0" w:line="240" w:lineRule="auto"/>
              <w:rPr>
                <w:rFonts w:ascii="Arial" w:hAnsi="Arial" w:cs="Arial"/>
                <w:sz w:val="24"/>
                <w:szCs w:val="24"/>
              </w:rPr>
            </w:pPr>
          </w:p>
        </w:tc>
      </w:tr>
      <w:tr w:rsidR="00FD5E38" w14:paraId="718C30D1" w14:textId="677D5F17" w:rsidTr="00FD5E38">
        <w:trPr>
          <w:jc w:val="center"/>
        </w:trPr>
        <w:tc>
          <w:tcPr>
            <w:tcW w:w="790" w:type="dxa"/>
            <w:vAlign w:val="center"/>
          </w:tcPr>
          <w:p w14:paraId="25DAB408"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t>11</w:t>
            </w:r>
          </w:p>
        </w:tc>
        <w:tc>
          <w:tcPr>
            <w:tcW w:w="2779" w:type="dxa"/>
            <w:vAlign w:val="center"/>
          </w:tcPr>
          <w:p w14:paraId="52396D00"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Estabilizadores de energia tipo Nobreak, cor preta, 1400 VA, 110 V, duração mínima da autonomia da bateria de 30 minutos.</w:t>
            </w:r>
          </w:p>
        </w:tc>
        <w:tc>
          <w:tcPr>
            <w:tcW w:w="1190" w:type="dxa"/>
            <w:vAlign w:val="bottom"/>
          </w:tcPr>
          <w:p w14:paraId="1CEB674F"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18      peças</w:t>
            </w:r>
          </w:p>
        </w:tc>
        <w:tc>
          <w:tcPr>
            <w:tcW w:w="1473" w:type="dxa"/>
            <w:vAlign w:val="bottom"/>
          </w:tcPr>
          <w:p w14:paraId="0DE6FD32" w14:textId="760E7721" w:rsidR="00FD5E38" w:rsidRPr="00FD5E38" w:rsidRDefault="00FD5E38" w:rsidP="00FD5E38">
            <w:pPr>
              <w:spacing w:after="0" w:line="240" w:lineRule="auto"/>
              <w:rPr>
                <w:rFonts w:ascii="Arial" w:hAnsi="Arial" w:cs="Arial"/>
                <w:sz w:val="24"/>
                <w:szCs w:val="24"/>
              </w:rPr>
            </w:pPr>
          </w:p>
        </w:tc>
        <w:tc>
          <w:tcPr>
            <w:tcW w:w="1560" w:type="dxa"/>
          </w:tcPr>
          <w:p w14:paraId="272E30BB" w14:textId="77777777" w:rsidR="00FD5E38" w:rsidRPr="00FD5E38" w:rsidRDefault="00FD5E38" w:rsidP="00FD5E38">
            <w:pPr>
              <w:spacing w:after="0" w:line="240" w:lineRule="auto"/>
              <w:rPr>
                <w:rFonts w:ascii="Arial" w:hAnsi="Arial" w:cs="Arial"/>
                <w:sz w:val="24"/>
                <w:szCs w:val="24"/>
              </w:rPr>
            </w:pPr>
          </w:p>
        </w:tc>
        <w:tc>
          <w:tcPr>
            <w:tcW w:w="1701" w:type="dxa"/>
          </w:tcPr>
          <w:p w14:paraId="4FB5F4CF" w14:textId="77777777" w:rsidR="00FD5E38" w:rsidRPr="00FD5E38" w:rsidRDefault="00FD5E38" w:rsidP="00FD5E38">
            <w:pPr>
              <w:spacing w:after="0" w:line="240" w:lineRule="auto"/>
              <w:rPr>
                <w:rFonts w:ascii="Arial" w:hAnsi="Arial" w:cs="Arial"/>
                <w:sz w:val="24"/>
                <w:szCs w:val="24"/>
              </w:rPr>
            </w:pPr>
          </w:p>
        </w:tc>
      </w:tr>
      <w:tr w:rsidR="00FD5E38" w14:paraId="000D3705" w14:textId="127D81EB" w:rsidTr="00FD5E38">
        <w:trPr>
          <w:jc w:val="center"/>
        </w:trPr>
        <w:tc>
          <w:tcPr>
            <w:tcW w:w="790" w:type="dxa"/>
            <w:vAlign w:val="center"/>
          </w:tcPr>
          <w:p w14:paraId="2A39B0F9"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t>12</w:t>
            </w:r>
          </w:p>
        </w:tc>
        <w:tc>
          <w:tcPr>
            <w:tcW w:w="2779" w:type="dxa"/>
            <w:vAlign w:val="center"/>
          </w:tcPr>
          <w:p w14:paraId="0246FB6E"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Extensão elétrica com 5 tomadas, 10ª, 5 metros.</w:t>
            </w:r>
          </w:p>
        </w:tc>
        <w:tc>
          <w:tcPr>
            <w:tcW w:w="1190" w:type="dxa"/>
            <w:vAlign w:val="bottom"/>
          </w:tcPr>
          <w:p w14:paraId="3F73E398"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10      peças</w:t>
            </w:r>
          </w:p>
        </w:tc>
        <w:tc>
          <w:tcPr>
            <w:tcW w:w="1473" w:type="dxa"/>
            <w:vAlign w:val="bottom"/>
          </w:tcPr>
          <w:p w14:paraId="5BEF228C" w14:textId="23FD2F4A" w:rsidR="00FD5E38" w:rsidRPr="00FD5E38" w:rsidRDefault="00FD5E38" w:rsidP="00FD5E38">
            <w:pPr>
              <w:spacing w:after="0" w:line="240" w:lineRule="auto"/>
              <w:rPr>
                <w:rFonts w:ascii="Arial" w:hAnsi="Arial" w:cs="Arial"/>
                <w:sz w:val="24"/>
                <w:szCs w:val="24"/>
              </w:rPr>
            </w:pPr>
          </w:p>
        </w:tc>
        <w:tc>
          <w:tcPr>
            <w:tcW w:w="1560" w:type="dxa"/>
          </w:tcPr>
          <w:p w14:paraId="31BDEB0F" w14:textId="77777777" w:rsidR="00FD5E38" w:rsidRPr="00FD5E38" w:rsidRDefault="00FD5E38" w:rsidP="00FD5E38">
            <w:pPr>
              <w:spacing w:after="0" w:line="240" w:lineRule="auto"/>
              <w:rPr>
                <w:rFonts w:ascii="Arial" w:hAnsi="Arial" w:cs="Arial"/>
                <w:sz w:val="24"/>
                <w:szCs w:val="24"/>
              </w:rPr>
            </w:pPr>
          </w:p>
        </w:tc>
        <w:tc>
          <w:tcPr>
            <w:tcW w:w="1701" w:type="dxa"/>
          </w:tcPr>
          <w:p w14:paraId="73EDCA3E" w14:textId="77777777" w:rsidR="00FD5E38" w:rsidRPr="00FD5E38" w:rsidRDefault="00FD5E38" w:rsidP="00FD5E38">
            <w:pPr>
              <w:spacing w:after="0" w:line="240" w:lineRule="auto"/>
              <w:rPr>
                <w:rFonts w:ascii="Arial" w:hAnsi="Arial" w:cs="Arial"/>
                <w:sz w:val="24"/>
                <w:szCs w:val="24"/>
              </w:rPr>
            </w:pPr>
          </w:p>
        </w:tc>
      </w:tr>
      <w:tr w:rsidR="00FD5E38" w14:paraId="0591B73A" w14:textId="04749D5F" w:rsidTr="00FD5E38">
        <w:trPr>
          <w:jc w:val="center"/>
        </w:trPr>
        <w:tc>
          <w:tcPr>
            <w:tcW w:w="790" w:type="dxa"/>
            <w:vAlign w:val="center"/>
          </w:tcPr>
          <w:p w14:paraId="16046C59" w14:textId="77777777" w:rsidR="00FD5E38" w:rsidRPr="00FD5E38" w:rsidRDefault="00FD5E38" w:rsidP="00FD5E38">
            <w:pPr>
              <w:spacing w:after="0" w:line="240" w:lineRule="auto"/>
              <w:rPr>
                <w:rFonts w:ascii="Arial" w:hAnsi="Arial" w:cs="Arial"/>
                <w:sz w:val="24"/>
                <w:szCs w:val="24"/>
              </w:rPr>
            </w:pPr>
            <w:r w:rsidRPr="00FD5E38">
              <w:rPr>
                <w:rFonts w:ascii="Arial" w:hAnsi="Arial" w:cs="Arial"/>
                <w:sz w:val="24"/>
                <w:szCs w:val="24"/>
              </w:rPr>
              <w:t>13</w:t>
            </w:r>
          </w:p>
        </w:tc>
        <w:tc>
          <w:tcPr>
            <w:tcW w:w="2779" w:type="dxa"/>
            <w:vAlign w:val="center"/>
          </w:tcPr>
          <w:p w14:paraId="42BD4848" w14:textId="77777777" w:rsidR="00FD5E38" w:rsidRPr="00FD5E38" w:rsidRDefault="00FD5E38" w:rsidP="00FD5E38">
            <w:pPr>
              <w:spacing w:after="0" w:line="240" w:lineRule="auto"/>
              <w:jc w:val="both"/>
              <w:rPr>
                <w:rFonts w:ascii="Arial" w:hAnsi="Arial" w:cs="Arial"/>
                <w:sz w:val="24"/>
                <w:szCs w:val="24"/>
              </w:rPr>
            </w:pPr>
            <w:r w:rsidRPr="00FD5E38">
              <w:rPr>
                <w:rFonts w:ascii="Arial" w:hAnsi="Arial" w:cs="Arial"/>
                <w:sz w:val="24"/>
                <w:szCs w:val="24"/>
              </w:rPr>
              <w:t>Apoio ergonômico para os pés, com revestimento emborrachado, regulagem de altura e sapatas antiderrapantes.</w:t>
            </w:r>
          </w:p>
        </w:tc>
        <w:tc>
          <w:tcPr>
            <w:tcW w:w="1190" w:type="dxa"/>
            <w:vAlign w:val="bottom"/>
          </w:tcPr>
          <w:p w14:paraId="528AB634" w14:textId="77777777" w:rsidR="00FD5E38" w:rsidRPr="00FD5E38" w:rsidRDefault="00FD5E38" w:rsidP="00FD5E38">
            <w:pPr>
              <w:spacing w:after="0" w:line="240" w:lineRule="auto"/>
              <w:jc w:val="center"/>
              <w:rPr>
                <w:rFonts w:ascii="Arial" w:hAnsi="Arial" w:cs="Arial"/>
                <w:sz w:val="24"/>
                <w:szCs w:val="24"/>
              </w:rPr>
            </w:pPr>
            <w:r w:rsidRPr="00FD5E38">
              <w:rPr>
                <w:rFonts w:ascii="Arial" w:hAnsi="Arial" w:cs="Arial"/>
                <w:sz w:val="24"/>
                <w:szCs w:val="24"/>
              </w:rPr>
              <w:t>100      peças</w:t>
            </w:r>
          </w:p>
        </w:tc>
        <w:tc>
          <w:tcPr>
            <w:tcW w:w="1473" w:type="dxa"/>
            <w:vAlign w:val="bottom"/>
          </w:tcPr>
          <w:p w14:paraId="2E7CD204" w14:textId="430BFEED" w:rsidR="00FD5E38" w:rsidRPr="00FD5E38" w:rsidRDefault="00FD5E38" w:rsidP="00FD5E38">
            <w:pPr>
              <w:spacing w:after="0" w:line="240" w:lineRule="auto"/>
              <w:rPr>
                <w:rFonts w:ascii="Arial" w:hAnsi="Arial" w:cs="Arial"/>
                <w:sz w:val="24"/>
                <w:szCs w:val="24"/>
              </w:rPr>
            </w:pPr>
          </w:p>
        </w:tc>
        <w:tc>
          <w:tcPr>
            <w:tcW w:w="1560" w:type="dxa"/>
          </w:tcPr>
          <w:p w14:paraId="4445DED1" w14:textId="77777777" w:rsidR="00FD5E38" w:rsidRPr="00FD5E38" w:rsidRDefault="00FD5E38" w:rsidP="00FD5E38">
            <w:pPr>
              <w:spacing w:after="0" w:line="240" w:lineRule="auto"/>
              <w:rPr>
                <w:rFonts w:ascii="Arial" w:hAnsi="Arial" w:cs="Arial"/>
                <w:sz w:val="24"/>
                <w:szCs w:val="24"/>
              </w:rPr>
            </w:pPr>
          </w:p>
        </w:tc>
        <w:tc>
          <w:tcPr>
            <w:tcW w:w="1701" w:type="dxa"/>
          </w:tcPr>
          <w:p w14:paraId="08C5E7E8" w14:textId="77777777" w:rsidR="00FD5E38" w:rsidRPr="00FD5E38" w:rsidRDefault="00FD5E38" w:rsidP="00FD5E38">
            <w:pPr>
              <w:spacing w:after="0" w:line="240" w:lineRule="auto"/>
              <w:rPr>
                <w:rFonts w:ascii="Arial" w:hAnsi="Arial" w:cs="Arial"/>
                <w:sz w:val="24"/>
                <w:szCs w:val="24"/>
              </w:rPr>
            </w:pPr>
          </w:p>
        </w:tc>
      </w:tr>
    </w:tbl>
    <w:p w14:paraId="1B35B4A0" w14:textId="77777777" w:rsidR="00847256" w:rsidRPr="002E6ABF" w:rsidRDefault="00847256" w:rsidP="0030406B">
      <w:pPr>
        <w:jc w:val="both"/>
        <w:rPr>
          <w:rFonts w:ascii="Arial" w:hAnsi="Arial" w:cs="Arial"/>
          <w:b/>
          <w:sz w:val="24"/>
          <w:szCs w:val="24"/>
        </w:rPr>
      </w:pPr>
    </w:p>
    <w:p w14:paraId="41FE0407" w14:textId="77777777" w:rsidR="00847256" w:rsidRDefault="00847256" w:rsidP="0030406B">
      <w:pPr>
        <w:jc w:val="both"/>
        <w:rPr>
          <w:b/>
          <w:color w:val="000000" w:themeColor="text1"/>
          <w:sz w:val="28"/>
          <w:szCs w:val="28"/>
        </w:rPr>
      </w:pPr>
      <w:r>
        <w:rPr>
          <w:b/>
          <w:color w:val="000000" w:themeColor="text1"/>
          <w:sz w:val="28"/>
          <w:szCs w:val="28"/>
        </w:rPr>
        <w:t xml:space="preserve">Validade da proposta: </w:t>
      </w:r>
    </w:p>
    <w:p w14:paraId="55F044EB" w14:textId="77777777" w:rsidR="00847256" w:rsidRPr="002E6ABF" w:rsidRDefault="00847256" w:rsidP="0030406B">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Nome: xxx</w:t>
      </w:r>
    </w:p>
    <w:p w14:paraId="36495606"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3675E8BD"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Cargo/função: xxx</w:t>
      </w:r>
    </w:p>
    <w:p w14:paraId="646E7C37"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CPF: xxx</w:t>
      </w:r>
    </w:p>
    <w:p w14:paraId="7DA036D9"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0665201E"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7CCEA2C3"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Local/Data: xxx</w:t>
      </w:r>
    </w:p>
    <w:p w14:paraId="46561A6F" w14:textId="323426F7" w:rsidR="00142C1C" w:rsidRPr="00142C1C" w:rsidRDefault="00142C1C" w:rsidP="0030406B">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96A2AE2" w14:textId="77777777" w:rsidR="00847256" w:rsidRPr="002E6ABF" w:rsidRDefault="00847256" w:rsidP="0030406B">
      <w:pPr>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30406B">
            <w:pPr>
              <w:jc w:val="both"/>
              <w:rPr>
                <w:rFonts w:ascii="Arial" w:hAnsi="Arial" w:cs="Arial"/>
                <w:b/>
                <w:color w:val="000000"/>
                <w:sz w:val="24"/>
                <w:szCs w:val="24"/>
              </w:rPr>
            </w:pPr>
            <w:r w:rsidRPr="002E6ABF">
              <w:rPr>
                <w:rFonts w:ascii="Arial" w:hAnsi="Arial" w:cs="Arial"/>
                <w:b/>
                <w:color w:val="000000"/>
                <w:sz w:val="24"/>
                <w:szCs w:val="24"/>
              </w:rPr>
              <w:t>BOLETO (    )</w:t>
            </w:r>
          </w:p>
        </w:tc>
        <w:tc>
          <w:tcPr>
            <w:tcW w:w="6662" w:type="dxa"/>
            <w:gridSpan w:val="2"/>
            <w:shd w:val="clear" w:color="auto" w:fill="auto"/>
          </w:tcPr>
          <w:p w14:paraId="231E21D7" w14:textId="77777777" w:rsidR="00847256" w:rsidRPr="002E6ABF" w:rsidRDefault="00847256" w:rsidP="0030406B">
            <w:pPr>
              <w:jc w:val="both"/>
              <w:rPr>
                <w:rFonts w:ascii="Arial" w:hAnsi="Arial" w:cs="Arial"/>
                <w:b/>
                <w:color w:val="000000"/>
                <w:sz w:val="24"/>
                <w:szCs w:val="24"/>
              </w:rPr>
            </w:pPr>
            <w:r w:rsidRPr="002E6ABF">
              <w:rPr>
                <w:rFonts w:ascii="Arial" w:hAnsi="Arial" w:cs="Arial"/>
                <w:b/>
                <w:color w:val="000000"/>
                <w:sz w:val="24"/>
                <w:szCs w:val="24"/>
              </w:rPr>
              <w:t>DEPÓSITO EM CONTA CORRENTE (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30406B">
            <w:pPr>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30406B">
            <w:pPr>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30406B">
            <w:pPr>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30406B">
            <w:pPr>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30406B">
            <w:pPr>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30406B">
            <w:pPr>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30406B">
            <w:pPr>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30406B">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30406B">
            <w:pPr>
              <w:jc w:val="both"/>
              <w:rPr>
                <w:rFonts w:ascii="Arial" w:hAnsi="Arial" w:cs="Arial"/>
                <w:color w:val="000000"/>
                <w:sz w:val="24"/>
                <w:szCs w:val="24"/>
              </w:rPr>
            </w:pPr>
          </w:p>
        </w:tc>
      </w:tr>
    </w:tbl>
    <w:p w14:paraId="3F4661B0" w14:textId="77777777" w:rsidR="00847256" w:rsidRDefault="00847256" w:rsidP="0030406B">
      <w:pPr>
        <w:jc w:val="both"/>
        <w:rPr>
          <w:rFonts w:ascii="Arial" w:hAnsi="Arial" w:cs="Arial"/>
          <w:color w:val="000000"/>
          <w:sz w:val="24"/>
          <w:szCs w:val="24"/>
        </w:rPr>
      </w:pPr>
    </w:p>
    <w:p w14:paraId="0A1E7F06" w14:textId="2722747F" w:rsidR="00847256" w:rsidRPr="002E6ABF" w:rsidRDefault="00847256" w:rsidP="00FD5E38">
      <w:pPr>
        <w:jc w:val="center"/>
        <w:rPr>
          <w:rFonts w:ascii="Arial" w:hAnsi="Arial" w:cs="Arial"/>
          <w:color w:val="000000"/>
          <w:sz w:val="24"/>
          <w:szCs w:val="24"/>
        </w:rPr>
      </w:pPr>
      <w:r w:rsidRPr="002E6ABF">
        <w:rPr>
          <w:rFonts w:ascii="Arial" w:hAnsi="Arial" w:cs="Arial"/>
          <w:color w:val="000000"/>
          <w:sz w:val="24"/>
          <w:szCs w:val="24"/>
        </w:rPr>
        <w:t>_____________________________________________</w:t>
      </w:r>
    </w:p>
    <w:p w14:paraId="4EFBB3BD" w14:textId="77777777" w:rsidR="00847256" w:rsidRPr="002E6ABF" w:rsidRDefault="00847256" w:rsidP="00FD5E3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30406B">
      <w:pPr>
        <w:suppressAutoHyphens/>
        <w:jc w:val="both"/>
        <w:rPr>
          <w:rFonts w:ascii="Arial" w:hAnsi="Arial" w:cs="Arial"/>
          <w:b/>
          <w:sz w:val="24"/>
          <w:szCs w:val="24"/>
          <w:lang w:eastAsia="zh-CN"/>
        </w:rPr>
      </w:pPr>
    </w:p>
    <w:p w14:paraId="3554EBE4" w14:textId="77777777" w:rsidR="00847256" w:rsidRDefault="00847256" w:rsidP="0030406B">
      <w:pPr>
        <w:spacing w:after="0" w:line="360" w:lineRule="auto"/>
        <w:jc w:val="both"/>
        <w:rPr>
          <w:rFonts w:ascii="Arial" w:hAnsi="Arial" w:cs="Arial"/>
          <w:sz w:val="24"/>
          <w:szCs w:val="24"/>
        </w:rPr>
      </w:pPr>
    </w:p>
    <w:p w14:paraId="24CACF88" w14:textId="77777777" w:rsidR="00847256" w:rsidRDefault="00847256" w:rsidP="0030406B">
      <w:pPr>
        <w:spacing w:after="0" w:line="360" w:lineRule="auto"/>
        <w:jc w:val="both"/>
        <w:rPr>
          <w:rFonts w:ascii="Arial" w:hAnsi="Arial" w:cs="Arial"/>
          <w:sz w:val="24"/>
          <w:szCs w:val="24"/>
        </w:rPr>
      </w:pPr>
    </w:p>
    <w:p w14:paraId="72B8470A" w14:textId="77777777" w:rsidR="00847256" w:rsidRDefault="00847256" w:rsidP="0030406B">
      <w:pPr>
        <w:spacing w:after="0" w:line="360" w:lineRule="auto"/>
        <w:jc w:val="both"/>
        <w:rPr>
          <w:rFonts w:ascii="Arial" w:hAnsi="Arial" w:cs="Arial"/>
          <w:sz w:val="24"/>
          <w:szCs w:val="24"/>
        </w:rPr>
      </w:pPr>
    </w:p>
    <w:p w14:paraId="2E828432" w14:textId="77777777" w:rsidR="00847256" w:rsidRDefault="00847256" w:rsidP="0030406B">
      <w:pPr>
        <w:spacing w:after="0" w:line="360" w:lineRule="auto"/>
        <w:jc w:val="both"/>
        <w:rPr>
          <w:rFonts w:ascii="Arial" w:hAnsi="Arial" w:cs="Arial"/>
          <w:sz w:val="24"/>
          <w:szCs w:val="24"/>
        </w:rPr>
      </w:pPr>
    </w:p>
    <w:p w14:paraId="52FB6DB3" w14:textId="77777777" w:rsidR="00847256" w:rsidRDefault="00847256" w:rsidP="0030406B">
      <w:pPr>
        <w:spacing w:after="0" w:line="360" w:lineRule="auto"/>
        <w:jc w:val="both"/>
        <w:rPr>
          <w:rFonts w:ascii="Arial" w:hAnsi="Arial" w:cs="Arial"/>
          <w:sz w:val="24"/>
          <w:szCs w:val="24"/>
        </w:rPr>
      </w:pPr>
    </w:p>
    <w:p w14:paraId="746BD98D" w14:textId="77777777" w:rsidR="00847256" w:rsidRDefault="00847256" w:rsidP="0030406B">
      <w:pPr>
        <w:spacing w:after="0" w:line="360" w:lineRule="auto"/>
        <w:jc w:val="both"/>
        <w:rPr>
          <w:rFonts w:ascii="Arial" w:hAnsi="Arial" w:cs="Arial"/>
          <w:sz w:val="24"/>
          <w:szCs w:val="24"/>
        </w:rPr>
      </w:pPr>
    </w:p>
    <w:p w14:paraId="7711DC58" w14:textId="77777777" w:rsidR="00847256" w:rsidRDefault="00847256" w:rsidP="0030406B">
      <w:pPr>
        <w:spacing w:after="0" w:line="360" w:lineRule="auto"/>
        <w:jc w:val="both"/>
        <w:rPr>
          <w:rFonts w:ascii="Arial" w:hAnsi="Arial" w:cs="Arial"/>
          <w:sz w:val="24"/>
          <w:szCs w:val="24"/>
        </w:rPr>
      </w:pPr>
    </w:p>
    <w:p w14:paraId="24B8D1DF" w14:textId="77777777" w:rsidR="00847256" w:rsidRDefault="00847256" w:rsidP="0030406B">
      <w:pPr>
        <w:spacing w:after="0" w:line="360" w:lineRule="auto"/>
        <w:jc w:val="both"/>
        <w:rPr>
          <w:rFonts w:ascii="Arial" w:hAnsi="Arial" w:cs="Arial"/>
          <w:sz w:val="24"/>
          <w:szCs w:val="24"/>
        </w:rPr>
      </w:pPr>
    </w:p>
    <w:p w14:paraId="0D8C173F" w14:textId="77777777" w:rsidR="00847256" w:rsidRDefault="00847256" w:rsidP="0030406B">
      <w:pPr>
        <w:spacing w:after="0" w:line="360" w:lineRule="auto"/>
        <w:jc w:val="both"/>
        <w:rPr>
          <w:rFonts w:ascii="Arial" w:hAnsi="Arial" w:cs="Arial"/>
          <w:sz w:val="24"/>
          <w:szCs w:val="24"/>
        </w:rPr>
      </w:pPr>
    </w:p>
    <w:p w14:paraId="76654E36" w14:textId="77777777" w:rsidR="00847256" w:rsidRDefault="00847256" w:rsidP="0030406B">
      <w:pPr>
        <w:spacing w:after="0" w:line="360" w:lineRule="auto"/>
        <w:jc w:val="both"/>
        <w:rPr>
          <w:rFonts w:ascii="Arial" w:hAnsi="Arial" w:cs="Arial"/>
          <w:sz w:val="24"/>
          <w:szCs w:val="24"/>
        </w:rPr>
      </w:pPr>
    </w:p>
    <w:p w14:paraId="0291435F" w14:textId="77777777" w:rsidR="00847256" w:rsidRDefault="00847256" w:rsidP="0030406B">
      <w:pPr>
        <w:spacing w:after="0" w:line="360" w:lineRule="auto"/>
        <w:jc w:val="both"/>
        <w:rPr>
          <w:rFonts w:ascii="Arial" w:hAnsi="Arial" w:cs="Arial"/>
          <w:sz w:val="24"/>
          <w:szCs w:val="24"/>
        </w:rPr>
      </w:pPr>
    </w:p>
    <w:p w14:paraId="331F87E7" w14:textId="77777777" w:rsidR="00847256" w:rsidRDefault="00847256" w:rsidP="0030406B">
      <w:pPr>
        <w:spacing w:after="0" w:line="360" w:lineRule="auto"/>
        <w:jc w:val="both"/>
        <w:rPr>
          <w:rFonts w:ascii="Arial" w:hAnsi="Arial" w:cs="Arial"/>
          <w:sz w:val="24"/>
          <w:szCs w:val="24"/>
        </w:rPr>
      </w:pPr>
    </w:p>
    <w:p w14:paraId="2B97D17A" w14:textId="77777777" w:rsidR="00847256" w:rsidRDefault="00847256" w:rsidP="0030406B">
      <w:pPr>
        <w:spacing w:after="0" w:line="360" w:lineRule="auto"/>
        <w:jc w:val="both"/>
        <w:rPr>
          <w:rFonts w:ascii="Arial" w:hAnsi="Arial" w:cs="Arial"/>
          <w:sz w:val="24"/>
          <w:szCs w:val="24"/>
        </w:rPr>
      </w:pPr>
    </w:p>
    <w:p w14:paraId="36A9D93A" w14:textId="77777777" w:rsidR="00EE7AEB" w:rsidRDefault="00EE7AEB" w:rsidP="0030406B">
      <w:pPr>
        <w:spacing w:after="0" w:line="360" w:lineRule="auto"/>
        <w:jc w:val="both"/>
        <w:rPr>
          <w:rFonts w:ascii="Arial" w:hAnsi="Arial" w:cs="Arial"/>
          <w:sz w:val="24"/>
          <w:szCs w:val="24"/>
        </w:rPr>
      </w:pPr>
    </w:p>
    <w:p w14:paraId="5BE14162" w14:textId="77777777" w:rsidR="00EE7AEB" w:rsidRDefault="00EE7AEB" w:rsidP="0030406B">
      <w:pPr>
        <w:spacing w:after="0" w:line="360" w:lineRule="auto"/>
        <w:jc w:val="both"/>
        <w:rPr>
          <w:rFonts w:ascii="Arial" w:hAnsi="Arial" w:cs="Arial"/>
          <w:sz w:val="24"/>
          <w:szCs w:val="24"/>
        </w:rPr>
      </w:pPr>
    </w:p>
    <w:p w14:paraId="7E5E1FE7" w14:textId="77777777" w:rsidR="00EE7AEB" w:rsidRDefault="00EE7AEB" w:rsidP="0030406B">
      <w:pPr>
        <w:spacing w:after="0" w:line="360" w:lineRule="auto"/>
        <w:jc w:val="both"/>
        <w:rPr>
          <w:rFonts w:ascii="Arial" w:hAnsi="Arial" w:cs="Arial"/>
          <w:sz w:val="24"/>
          <w:szCs w:val="24"/>
        </w:rPr>
      </w:pPr>
    </w:p>
    <w:p w14:paraId="6330AD48" w14:textId="77777777" w:rsidR="00EE7AEB" w:rsidRDefault="00EE7AEB" w:rsidP="0030406B">
      <w:pPr>
        <w:spacing w:after="0" w:line="360" w:lineRule="auto"/>
        <w:jc w:val="both"/>
        <w:rPr>
          <w:rFonts w:ascii="Arial" w:hAnsi="Arial" w:cs="Arial"/>
          <w:sz w:val="24"/>
          <w:szCs w:val="24"/>
        </w:rPr>
      </w:pPr>
    </w:p>
    <w:p w14:paraId="5C4A6D82" w14:textId="77777777" w:rsidR="00EE7AEB" w:rsidRDefault="00EE7AEB" w:rsidP="0030406B">
      <w:pPr>
        <w:spacing w:after="0" w:line="360" w:lineRule="auto"/>
        <w:jc w:val="both"/>
        <w:rPr>
          <w:rFonts w:ascii="Arial" w:hAnsi="Arial" w:cs="Arial"/>
          <w:sz w:val="24"/>
          <w:szCs w:val="24"/>
        </w:rPr>
      </w:pPr>
    </w:p>
    <w:p w14:paraId="02B5E16A" w14:textId="77777777" w:rsidR="00EE7AEB" w:rsidRDefault="00EE7AEB" w:rsidP="0030406B">
      <w:pPr>
        <w:spacing w:after="0" w:line="360" w:lineRule="auto"/>
        <w:jc w:val="both"/>
        <w:rPr>
          <w:rFonts w:ascii="Arial" w:hAnsi="Arial" w:cs="Arial"/>
          <w:sz w:val="24"/>
          <w:szCs w:val="24"/>
        </w:rPr>
      </w:pPr>
    </w:p>
    <w:p w14:paraId="27B3A21B" w14:textId="66243DC7" w:rsidR="00847256" w:rsidRDefault="00847256" w:rsidP="0030406B">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3AFAE319" w14:textId="77777777" w:rsidR="00EE7AEB" w:rsidRPr="00EE7AEB" w:rsidRDefault="00EE7AEB" w:rsidP="0030406B">
      <w:pPr>
        <w:spacing w:after="0" w:line="240" w:lineRule="auto"/>
        <w:jc w:val="both"/>
        <w:rPr>
          <w:rFonts w:ascii="Times New Roman" w:hAnsi="Times New Roman"/>
          <w:sz w:val="20"/>
          <w:szCs w:val="20"/>
          <w:lang w:eastAsia="pt-BR"/>
        </w:rPr>
      </w:pPr>
    </w:p>
    <w:p w14:paraId="6646E9C7"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Foram enviados cinquenta e três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98366F0"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A empresa ATL COMPUTADORES informou que não trabalha com licitações;</w:t>
      </w:r>
    </w:p>
    <w:p w14:paraId="5110D164"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A empresa CAVAN SOLUÇÕES EM TECNOLOGIA informou que não trabalha com esse tipo de material;</w:t>
      </w:r>
    </w:p>
    <w:p w14:paraId="0D3DB8C1"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A empresa FORTPRINT informou que não trabalha com esse tipo de material;</w:t>
      </w:r>
    </w:p>
    <w:p w14:paraId="13E58C46"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Foi realizada pesquisa no Painel de Preços: Para os itens 06 e 13 não foi apresentado nenhum resultado;</w:t>
      </w:r>
    </w:p>
    <w:p w14:paraId="684309D5"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Foi realizada pesquisa no PNCP: Os resultados apresentados foram o Ato de Contratação Direta nº 4/2023, ato de Contratação Direta nº 4/2023, ato de Contratação Direta nº 21/2024, ato de Contratação Direta nº 1/2024, aviso de Contratação Direta nº 00225/2023, edital nº 06/2024, edital nº 0010/2023, ato de Contratação Direta nº 7/2024, edital nº 61/2023, para o item 06 não foi apresentado nenhum resultado;</w:t>
      </w:r>
    </w:p>
    <w:p w14:paraId="6EDD1741"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Foi realizada pesquisa no Banco de Preços “Cotação Zênite”: Para os itens 01 e 06 não foi apresentado nenhum resultado;</w:t>
      </w:r>
    </w:p>
    <w:p w14:paraId="32D20184"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Foi realizada pesquisa no TCE – MG (Banco de Preços): Para os itens 02, 05, 06 não foi apresentado nenhum resultado;</w:t>
      </w:r>
    </w:p>
    <w:p w14:paraId="3D90E3D2"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Foi realizada pesquisa em sites de compras online;</w:t>
      </w:r>
    </w:p>
    <w:p w14:paraId="7A80B1F9"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Não foi possível identificar uma descrição equivalente para o item 06 em compras efetuadas pelo governo. Portanto, as cotações se baseiam exclusivamente em sites de compras online e fornecedores diretos;</w:t>
      </w:r>
    </w:p>
    <w:p w14:paraId="3638909F"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Foi realizada busca na relação de fornecedores: foram enviados e-mails com a solicitação de cotação para todos os fornecedores;</w:t>
      </w:r>
    </w:p>
    <w:p w14:paraId="331104A5" w14:textId="77777777" w:rsidR="00757E99" w:rsidRPr="00757E99" w:rsidRDefault="00757E99" w:rsidP="00757E99">
      <w:pPr>
        <w:numPr>
          <w:ilvl w:val="0"/>
          <w:numId w:val="19"/>
        </w:numPr>
        <w:spacing w:after="0" w:line="240" w:lineRule="auto"/>
        <w:ind w:left="0" w:firstLine="0"/>
        <w:jc w:val="both"/>
        <w:rPr>
          <w:rFonts w:ascii="Times New Roman" w:hAnsi="Times New Roman"/>
          <w:sz w:val="20"/>
          <w:szCs w:val="20"/>
          <w:lang w:eastAsia="pt-BR"/>
        </w:rPr>
      </w:pPr>
      <w:r w:rsidRPr="00757E99">
        <w:rPr>
          <w:rFonts w:ascii="Times New Roman" w:hAnsi="Times New Roman"/>
          <w:sz w:val="20"/>
          <w:szCs w:val="20"/>
          <w:lang w:eastAsia="pt-BR"/>
        </w:rPr>
        <w:t>Contratação correlata – a Câmara Municipal de Extrema não possui contratação vigente para o objeto.</w:t>
      </w:r>
    </w:p>
    <w:p w14:paraId="5DBBCDB2" w14:textId="77777777" w:rsidR="00EE7AEB" w:rsidRDefault="00EE7AEB" w:rsidP="0030406B">
      <w:pPr>
        <w:spacing w:after="0" w:line="360" w:lineRule="auto"/>
        <w:jc w:val="both"/>
        <w:rPr>
          <w:rFonts w:ascii="Arial" w:hAnsi="Arial" w:cs="Arial"/>
          <w:sz w:val="24"/>
          <w:szCs w:val="24"/>
        </w:rPr>
      </w:pPr>
    </w:p>
    <w:tbl>
      <w:tblPr>
        <w:tblStyle w:val="Tabelacomgrade"/>
        <w:tblW w:w="8642" w:type="dxa"/>
        <w:tblLook w:val="04A0" w:firstRow="1" w:lastRow="0" w:firstColumn="1" w:lastColumn="0" w:noHBand="0" w:noVBand="1"/>
      </w:tblPr>
      <w:tblGrid>
        <w:gridCol w:w="790"/>
        <w:gridCol w:w="3914"/>
        <w:gridCol w:w="1405"/>
        <w:gridCol w:w="1136"/>
        <w:gridCol w:w="1397"/>
      </w:tblGrid>
      <w:tr w:rsidR="00757E99" w:rsidRPr="00943EC3" w14:paraId="4C562AF9" w14:textId="77777777" w:rsidTr="00587EF4">
        <w:tc>
          <w:tcPr>
            <w:tcW w:w="704" w:type="dxa"/>
            <w:vAlign w:val="center"/>
          </w:tcPr>
          <w:p w14:paraId="03FE5F8A" w14:textId="77777777" w:rsidR="00757E99" w:rsidRPr="00943EC3" w:rsidRDefault="00757E99" w:rsidP="00587EF4">
            <w:pPr>
              <w:jc w:val="center"/>
              <w:rPr>
                <w:rFonts w:ascii="Arial" w:hAnsi="Arial" w:cs="Arial"/>
                <w:sz w:val="24"/>
                <w:szCs w:val="24"/>
              </w:rPr>
            </w:pPr>
            <w:r w:rsidRPr="00943EC3">
              <w:rPr>
                <w:rFonts w:ascii="Arial" w:hAnsi="Arial" w:cs="Arial"/>
                <w:b/>
                <w:bCs/>
                <w:i/>
                <w:iCs/>
                <w:sz w:val="24"/>
                <w:szCs w:val="24"/>
              </w:rPr>
              <w:t>ITEM</w:t>
            </w:r>
          </w:p>
        </w:tc>
        <w:tc>
          <w:tcPr>
            <w:tcW w:w="4253" w:type="dxa"/>
            <w:vAlign w:val="center"/>
          </w:tcPr>
          <w:p w14:paraId="50A3D2ED" w14:textId="77777777" w:rsidR="00757E99" w:rsidRPr="00943EC3" w:rsidRDefault="00757E99" w:rsidP="00587EF4">
            <w:pPr>
              <w:jc w:val="center"/>
              <w:rPr>
                <w:rFonts w:ascii="Arial" w:hAnsi="Arial" w:cs="Arial"/>
                <w:sz w:val="24"/>
                <w:szCs w:val="24"/>
              </w:rPr>
            </w:pPr>
            <w:r w:rsidRPr="00943EC3">
              <w:rPr>
                <w:rFonts w:ascii="Arial" w:hAnsi="Arial" w:cs="Arial"/>
                <w:b/>
                <w:bCs/>
                <w:i/>
                <w:iCs/>
                <w:sz w:val="24"/>
                <w:szCs w:val="24"/>
              </w:rPr>
              <w:t>DESCRIÇÃO</w:t>
            </w:r>
          </w:p>
        </w:tc>
        <w:tc>
          <w:tcPr>
            <w:tcW w:w="1417" w:type="dxa"/>
            <w:vAlign w:val="center"/>
          </w:tcPr>
          <w:p w14:paraId="37DFA4DE" w14:textId="77777777" w:rsidR="00757E99" w:rsidRPr="00943EC3" w:rsidRDefault="00757E99" w:rsidP="00587EF4">
            <w:pPr>
              <w:jc w:val="center"/>
              <w:rPr>
                <w:rFonts w:ascii="Arial" w:hAnsi="Arial" w:cs="Arial"/>
                <w:sz w:val="24"/>
                <w:szCs w:val="24"/>
              </w:rPr>
            </w:pPr>
            <w:r w:rsidRPr="00943EC3">
              <w:rPr>
                <w:rFonts w:ascii="Arial" w:hAnsi="Arial" w:cs="Arial"/>
                <w:b/>
                <w:bCs/>
                <w:i/>
                <w:iCs/>
                <w:sz w:val="24"/>
                <w:szCs w:val="24"/>
              </w:rPr>
              <w:t>MEDIANA VALOR UNIT.</w:t>
            </w:r>
          </w:p>
        </w:tc>
        <w:tc>
          <w:tcPr>
            <w:tcW w:w="851" w:type="dxa"/>
            <w:vAlign w:val="center"/>
          </w:tcPr>
          <w:p w14:paraId="19C4992A" w14:textId="77777777" w:rsidR="00757E99" w:rsidRPr="00943EC3" w:rsidRDefault="00757E99" w:rsidP="00587EF4">
            <w:pPr>
              <w:jc w:val="center"/>
              <w:rPr>
                <w:rFonts w:ascii="Arial" w:hAnsi="Arial" w:cs="Arial"/>
                <w:sz w:val="24"/>
                <w:szCs w:val="24"/>
              </w:rPr>
            </w:pPr>
            <w:r w:rsidRPr="00943EC3">
              <w:rPr>
                <w:rFonts w:ascii="Arial" w:hAnsi="Arial" w:cs="Arial"/>
                <w:b/>
                <w:bCs/>
                <w:i/>
                <w:iCs/>
                <w:sz w:val="24"/>
                <w:szCs w:val="24"/>
              </w:rPr>
              <w:t>QUANT.</w:t>
            </w:r>
          </w:p>
        </w:tc>
        <w:tc>
          <w:tcPr>
            <w:tcW w:w="1417" w:type="dxa"/>
            <w:vAlign w:val="center"/>
          </w:tcPr>
          <w:p w14:paraId="2634A2CC" w14:textId="77777777" w:rsidR="00757E99" w:rsidRPr="00943EC3" w:rsidRDefault="00757E99" w:rsidP="00587EF4">
            <w:pPr>
              <w:jc w:val="center"/>
              <w:rPr>
                <w:rFonts w:ascii="Arial" w:hAnsi="Arial" w:cs="Arial"/>
                <w:sz w:val="24"/>
                <w:szCs w:val="24"/>
              </w:rPr>
            </w:pPr>
            <w:r w:rsidRPr="00943EC3">
              <w:rPr>
                <w:rFonts w:ascii="Arial" w:hAnsi="Arial" w:cs="Arial"/>
                <w:b/>
                <w:bCs/>
                <w:i/>
                <w:iCs/>
                <w:sz w:val="24"/>
                <w:szCs w:val="24"/>
              </w:rPr>
              <w:t>VALOR TOTAL</w:t>
            </w:r>
          </w:p>
        </w:tc>
      </w:tr>
      <w:tr w:rsidR="00757E99" w:rsidRPr="00943EC3" w14:paraId="130EBB06" w14:textId="77777777" w:rsidTr="00587EF4">
        <w:trPr>
          <w:trHeight w:val="433"/>
        </w:trPr>
        <w:tc>
          <w:tcPr>
            <w:tcW w:w="704" w:type="dxa"/>
            <w:vAlign w:val="center"/>
          </w:tcPr>
          <w:p w14:paraId="20BB7B82" w14:textId="77777777" w:rsidR="00757E99" w:rsidRPr="00943EC3" w:rsidRDefault="00757E99" w:rsidP="00587EF4">
            <w:pPr>
              <w:rPr>
                <w:rFonts w:ascii="Arial" w:hAnsi="Arial" w:cs="Arial"/>
                <w:b/>
                <w:bCs/>
                <w:i/>
                <w:iCs/>
                <w:sz w:val="24"/>
                <w:szCs w:val="24"/>
              </w:rPr>
            </w:pPr>
            <w:r w:rsidRPr="00943EC3">
              <w:rPr>
                <w:rFonts w:ascii="Arial" w:hAnsi="Arial" w:cs="Arial"/>
                <w:sz w:val="24"/>
                <w:szCs w:val="24"/>
              </w:rPr>
              <w:t>01</w:t>
            </w:r>
          </w:p>
        </w:tc>
        <w:tc>
          <w:tcPr>
            <w:tcW w:w="4253" w:type="dxa"/>
            <w:vAlign w:val="center"/>
          </w:tcPr>
          <w:p w14:paraId="537DF707" w14:textId="77777777" w:rsidR="00757E99" w:rsidRPr="00943EC3" w:rsidRDefault="00757E99" w:rsidP="00587EF4">
            <w:pPr>
              <w:rPr>
                <w:rFonts w:ascii="Arial" w:hAnsi="Arial" w:cs="Arial"/>
                <w:b/>
                <w:bCs/>
                <w:i/>
                <w:iCs/>
                <w:sz w:val="24"/>
                <w:szCs w:val="24"/>
              </w:rPr>
            </w:pPr>
            <w:r w:rsidRPr="00943EC3">
              <w:rPr>
                <w:rFonts w:ascii="Arial" w:hAnsi="Arial" w:cs="Arial"/>
                <w:sz w:val="24"/>
                <w:szCs w:val="24"/>
              </w:rPr>
              <w:t>Leitor de cartão SD</w:t>
            </w:r>
          </w:p>
        </w:tc>
        <w:tc>
          <w:tcPr>
            <w:tcW w:w="1417" w:type="dxa"/>
            <w:vAlign w:val="bottom"/>
          </w:tcPr>
          <w:p w14:paraId="227AA85A" w14:textId="77777777" w:rsidR="00757E99" w:rsidRPr="00943EC3" w:rsidRDefault="00757E99" w:rsidP="00587EF4">
            <w:pPr>
              <w:rPr>
                <w:rFonts w:ascii="Arial" w:hAnsi="Arial" w:cs="Arial"/>
                <w:b/>
                <w:bCs/>
                <w:i/>
                <w:iCs/>
                <w:sz w:val="24"/>
                <w:szCs w:val="24"/>
              </w:rPr>
            </w:pPr>
            <w:r w:rsidRPr="00943EC3">
              <w:rPr>
                <w:rFonts w:ascii="Arial" w:hAnsi="Arial" w:cs="Arial"/>
                <w:sz w:val="24"/>
                <w:szCs w:val="24"/>
              </w:rPr>
              <w:t>R$ 130,00</w:t>
            </w:r>
          </w:p>
        </w:tc>
        <w:tc>
          <w:tcPr>
            <w:tcW w:w="851" w:type="dxa"/>
            <w:vAlign w:val="bottom"/>
          </w:tcPr>
          <w:p w14:paraId="5699523F" w14:textId="77777777" w:rsidR="00757E99" w:rsidRPr="00943EC3" w:rsidRDefault="00757E99" w:rsidP="00587EF4">
            <w:pPr>
              <w:spacing w:after="160" w:line="259" w:lineRule="auto"/>
              <w:jc w:val="center"/>
              <w:rPr>
                <w:rFonts w:ascii="Arial" w:hAnsi="Arial" w:cs="Arial"/>
                <w:sz w:val="24"/>
                <w:szCs w:val="24"/>
              </w:rPr>
            </w:pPr>
            <w:r w:rsidRPr="00943EC3">
              <w:rPr>
                <w:rFonts w:ascii="Arial" w:hAnsi="Arial" w:cs="Arial"/>
                <w:sz w:val="24"/>
                <w:szCs w:val="24"/>
              </w:rPr>
              <w:t>02</w:t>
            </w:r>
          </w:p>
          <w:p w14:paraId="52F514A6" w14:textId="77777777" w:rsidR="00757E99" w:rsidRPr="00943EC3" w:rsidRDefault="00757E99" w:rsidP="00587EF4">
            <w:pPr>
              <w:jc w:val="center"/>
              <w:rPr>
                <w:rFonts w:ascii="Arial" w:hAnsi="Arial" w:cs="Arial"/>
                <w:b/>
                <w:bCs/>
                <w:i/>
                <w:iCs/>
                <w:sz w:val="24"/>
                <w:szCs w:val="24"/>
              </w:rPr>
            </w:pPr>
            <w:r w:rsidRPr="00943EC3">
              <w:rPr>
                <w:rFonts w:ascii="Arial" w:hAnsi="Arial" w:cs="Arial"/>
                <w:sz w:val="24"/>
                <w:szCs w:val="24"/>
              </w:rPr>
              <w:t>peças</w:t>
            </w:r>
          </w:p>
        </w:tc>
        <w:tc>
          <w:tcPr>
            <w:tcW w:w="1417" w:type="dxa"/>
            <w:vAlign w:val="bottom"/>
          </w:tcPr>
          <w:p w14:paraId="1F261560" w14:textId="77777777" w:rsidR="00757E99" w:rsidRPr="00943EC3" w:rsidRDefault="00757E99" w:rsidP="00587EF4">
            <w:pPr>
              <w:rPr>
                <w:rFonts w:ascii="Arial" w:hAnsi="Arial" w:cs="Arial"/>
                <w:b/>
                <w:bCs/>
                <w:i/>
                <w:iCs/>
                <w:sz w:val="24"/>
                <w:szCs w:val="24"/>
              </w:rPr>
            </w:pPr>
            <w:r w:rsidRPr="00943EC3">
              <w:rPr>
                <w:rFonts w:ascii="Arial" w:hAnsi="Arial" w:cs="Arial"/>
                <w:sz w:val="24"/>
                <w:szCs w:val="24"/>
              </w:rPr>
              <w:t>R$ 260,00</w:t>
            </w:r>
          </w:p>
        </w:tc>
      </w:tr>
      <w:tr w:rsidR="00757E99" w:rsidRPr="00943EC3" w14:paraId="05F6D79B" w14:textId="77777777" w:rsidTr="00587EF4">
        <w:tc>
          <w:tcPr>
            <w:tcW w:w="704" w:type="dxa"/>
            <w:vAlign w:val="center"/>
          </w:tcPr>
          <w:p w14:paraId="3729A308" w14:textId="77777777" w:rsidR="00757E99" w:rsidRPr="00943EC3" w:rsidRDefault="00757E99" w:rsidP="00587EF4">
            <w:pPr>
              <w:rPr>
                <w:rFonts w:ascii="Arial" w:hAnsi="Arial" w:cs="Arial"/>
                <w:sz w:val="24"/>
                <w:szCs w:val="24"/>
              </w:rPr>
            </w:pPr>
            <w:r w:rsidRPr="00943EC3">
              <w:rPr>
                <w:rFonts w:ascii="Arial" w:hAnsi="Arial" w:cs="Arial"/>
                <w:sz w:val="24"/>
                <w:szCs w:val="24"/>
              </w:rPr>
              <w:t>02</w:t>
            </w:r>
          </w:p>
        </w:tc>
        <w:tc>
          <w:tcPr>
            <w:tcW w:w="4253" w:type="dxa"/>
            <w:vAlign w:val="center"/>
          </w:tcPr>
          <w:p w14:paraId="5360392E" w14:textId="77777777" w:rsidR="00757E99" w:rsidRPr="00943EC3" w:rsidRDefault="00757E99" w:rsidP="00587EF4">
            <w:pPr>
              <w:rPr>
                <w:rFonts w:ascii="Arial" w:hAnsi="Arial" w:cs="Arial"/>
                <w:sz w:val="24"/>
                <w:szCs w:val="24"/>
              </w:rPr>
            </w:pPr>
            <w:r w:rsidRPr="00943EC3">
              <w:rPr>
                <w:rFonts w:ascii="Arial" w:hAnsi="Arial" w:cs="Arial"/>
                <w:sz w:val="24"/>
                <w:szCs w:val="24"/>
              </w:rPr>
              <w:t>Dock Station para HD/SSD (IDE e SATA) multifuncional com leitor de cartão SD</w:t>
            </w:r>
          </w:p>
        </w:tc>
        <w:tc>
          <w:tcPr>
            <w:tcW w:w="1417" w:type="dxa"/>
            <w:vAlign w:val="bottom"/>
          </w:tcPr>
          <w:p w14:paraId="2D7E7A4C" w14:textId="77777777" w:rsidR="00757E99" w:rsidRPr="00943EC3" w:rsidRDefault="00757E99" w:rsidP="00587EF4">
            <w:pPr>
              <w:rPr>
                <w:rFonts w:ascii="Arial" w:hAnsi="Arial" w:cs="Arial"/>
                <w:sz w:val="24"/>
                <w:szCs w:val="24"/>
              </w:rPr>
            </w:pPr>
            <w:r w:rsidRPr="00943EC3">
              <w:rPr>
                <w:rFonts w:ascii="Arial" w:hAnsi="Arial" w:cs="Arial"/>
                <w:sz w:val="24"/>
                <w:szCs w:val="24"/>
              </w:rPr>
              <w:t>R$ 220,50</w:t>
            </w:r>
          </w:p>
        </w:tc>
        <w:tc>
          <w:tcPr>
            <w:tcW w:w="851" w:type="dxa"/>
            <w:vAlign w:val="bottom"/>
          </w:tcPr>
          <w:p w14:paraId="68266E41"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01      peça</w:t>
            </w:r>
          </w:p>
        </w:tc>
        <w:tc>
          <w:tcPr>
            <w:tcW w:w="1417" w:type="dxa"/>
            <w:vAlign w:val="bottom"/>
          </w:tcPr>
          <w:p w14:paraId="256099BE" w14:textId="77777777" w:rsidR="00757E99" w:rsidRPr="00943EC3" w:rsidRDefault="00757E99" w:rsidP="00587EF4">
            <w:pPr>
              <w:rPr>
                <w:rFonts w:ascii="Arial" w:hAnsi="Arial" w:cs="Arial"/>
                <w:sz w:val="24"/>
                <w:szCs w:val="24"/>
              </w:rPr>
            </w:pPr>
            <w:r w:rsidRPr="00943EC3">
              <w:rPr>
                <w:rFonts w:ascii="Arial" w:hAnsi="Arial" w:cs="Arial"/>
                <w:sz w:val="24"/>
                <w:szCs w:val="24"/>
              </w:rPr>
              <w:t>R$ 220,50</w:t>
            </w:r>
          </w:p>
        </w:tc>
      </w:tr>
      <w:tr w:rsidR="00757E99" w:rsidRPr="00943EC3" w14:paraId="1A8D5B50" w14:textId="77777777" w:rsidTr="00587EF4">
        <w:tc>
          <w:tcPr>
            <w:tcW w:w="704" w:type="dxa"/>
            <w:vAlign w:val="center"/>
          </w:tcPr>
          <w:p w14:paraId="69BA1705" w14:textId="77777777" w:rsidR="00757E99" w:rsidRPr="00943EC3" w:rsidRDefault="00757E99" w:rsidP="00587EF4">
            <w:pPr>
              <w:rPr>
                <w:rFonts w:ascii="Arial" w:hAnsi="Arial" w:cs="Arial"/>
                <w:sz w:val="24"/>
                <w:szCs w:val="24"/>
              </w:rPr>
            </w:pPr>
            <w:r w:rsidRPr="00943EC3">
              <w:rPr>
                <w:rFonts w:ascii="Arial" w:hAnsi="Arial" w:cs="Arial"/>
                <w:sz w:val="24"/>
                <w:szCs w:val="24"/>
              </w:rPr>
              <w:t>03</w:t>
            </w:r>
          </w:p>
        </w:tc>
        <w:tc>
          <w:tcPr>
            <w:tcW w:w="4253" w:type="dxa"/>
            <w:vAlign w:val="center"/>
          </w:tcPr>
          <w:p w14:paraId="2312001F" w14:textId="77777777" w:rsidR="00757E99" w:rsidRPr="00943EC3" w:rsidRDefault="00757E99" w:rsidP="00587EF4">
            <w:pPr>
              <w:rPr>
                <w:rFonts w:ascii="Arial" w:hAnsi="Arial" w:cs="Arial"/>
                <w:sz w:val="24"/>
                <w:szCs w:val="24"/>
              </w:rPr>
            </w:pPr>
            <w:r w:rsidRPr="00943EC3">
              <w:rPr>
                <w:rFonts w:ascii="Arial" w:hAnsi="Arial" w:cs="Arial"/>
                <w:sz w:val="24"/>
                <w:szCs w:val="24"/>
              </w:rPr>
              <w:t>Testador de cabo de rede</w:t>
            </w:r>
          </w:p>
        </w:tc>
        <w:tc>
          <w:tcPr>
            <w:tcW w:w="1417" w:type="dxa"/>
            <w:vAlign w:val="bottom"/>
          </w:tcPr>
          <w:p w14:paraId="049B6EEC" w14:textId="77777777" w:rsidR="00757E99" w:rsidRPr="00943EC3" w:rsidRDefault="00757E99" w:rsidP="00587EF4">
            <w:pPr>
              <w:rPr>
                <w:rFonts w:ascii="Arial" w:hAnsi="Arial" w:cs="Arial"/>
                <w:sz w:val="24"/>
                <w:szCs w:val="24"/>
              </w:rPr>
            </w:pPr>
            <w:r w:rsidRPr="00943EC3">
              <w:rPr>
                <w:rFonts w:ascii="Arial" w:hAnsi="Arial" w:cs="Arial"/>
                <w:sz w:val="24"/>
                <w:szCs w:val="24"/>
              </w:rPr>
              <w:t>R$ 156,97</w:t>
            </w:r>
          </w:p>
        </w:tc>
        <w:tc>
          <w:tcPr>
            <w:tcW w:w="851" w:type="dxa"/>
            <w:vAlign w:val="bottom"/>
          </w:tcPr>
          <w:p w14:paraId="59FAF60D"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01      peça</w:t>
            </w:r>
          </w:p>
        </w:tc>
        <w:tc>
          <w:tcPr>
            <w:tcW w:w="1417" w:type="dxa"/>
            <w:vAlign w:val="bottom"/>
          </w:tcPr>
          <w:p w14:paraId="0BBE31E8" w14:textId="77777777" w:rsidR="00757E99" w:rsidRPr="00943EC3" w:rsidRDefault="00757E99" w:rsidP="00587EF4">
            <w:pPr>
              <w:rPr>
                <w:rFonts w:ascii="Arial" w:hAnsi="Arial" w:cs="Arial"/>
                <w:sz w:val="24"/>
                <w:szCs w:val="24"/>
              </w:rPr>
            </w:pPr>
            <w:r w:rsidRPr="00943EC3">
              <w:rPr>
                <w:rFonts w:ascii="Arial" w:hAnsi="Arial" w:cs="Arial"/>
                <w:sz w:val="24"/>
                <w:szCs w:val="24"/>
              </w:rPr>
              <w:t>R$ 156,97</w:t>
            </w:r>
          </w:p>
        </w:tc>
      </w:tr>
      <w:tr w:rsidR="00757E99" w:rsidRPr="00943EC3" w14:paraId="13AC4DAF" w14:textId="77777777" w:rsidTr="00587EF4">
        <w:tc>
          <w:tcPr>
            <w:tcW w:w="704" w:type="dxa"/>
            <w:vAlign w:val="center"/>
          </w:tcPr>
          <w:p w14:paraId="3BF4D139" w14:textId="77777777" w:rsidR="00757E99" w:rsidRPr="00943EC3" w:rsidRDefault="00757E99" w:rsidP="00587EF4">
            <w:pPr>
              <w:rPr>
                <w:rFonts w:ascii="Arial" w:hAnsi="Arial" w:cs="Arial"/>
                <w:sz w:val="24"/>
                <w:szCs w:val="24"/>
              </w:rPr>
            </w:pPr>
            <w:r w:rsidRPr="00943EC3">
              <w:rPr>
                <w:rFonts w:ascii="Arial" w:hAnsi="Arial" w:cs="Arial"/>
                <w:sz w:val="24"/>
                <w:szCs w:val="24"/>
              </w:rPr>
              <w:t>04</w:t>
            </w:r>
          </w:p>
        </w:tc>
        <w:tc>
          <w:tcPr>
            <w:tcW w:w="4253" w:type="dxa"/>
            <w:vAlign w:val="center"/>
          </w:tcPr>
          <w:p w14:paraId="3A0B4449" w14:textId="77777777" w:rsidR="00757E99" w:rsidRPr="00943EC3" w:rsidRDefault="00757E99" w:rsidP="00587EF4">
            <w:pPr>
              <w:rPr>
                <w:rFonts w:ascii="Arial" w:hAnsi="Arial" w:cs="Arial"/>
                <w:sz w:val="24"/>
                <w:szCs w:val="24"/>
              </w:rPr>
            </w:pPr>
            <w:r w:rsidRPr="00943EC3">
              <w:rPr>
                <w:rFonts w:ascii="Arial" w:hAnsi="Arial" w:cs="Arial"/>
                <w:sz w:val="24"/>
                <w:szCs w:val="24"/>
              </w:rPr>
              <w:t>Suporte para notebook em aço cromado, com regulagem de altura.</w:t>
            </w:r>
          </w:p>
        </w:tc>
        <w:tc>
          <w:tcPr>
            <w:tcW w:w="1417" w:type="dxa"/>
            <w:vAlign w:val="bottom"/>
          </w:tcPr>
          <w:p w14:paraId="5D47706C" w14:textId="77777777" w:rsidR="00757E99" w:rsidRPr="00943EC3" w:rsidRDefault="00757E99" w:rsidP="00587EF4">
            <w:pPr>
              <w:rPr>
                <w:rFonts w:ascii="Arial" w:hAnsi="Arial" w:cs="Arial"/>
                <w:sz w:val="24"/>
                <w:szCs w:val="24"/>
              </w:rPr>
            </w:pPr>
            <w:r w:rsidRPr="00943EC3">
              <w:rPr>
                <w:rFonts w:ascii="Arial" w:hAnsi="Arial" w:cs="Arial"/>
                <w:sz w:val="24"/>
                <w:szCs w:val="24"/>
              </w:rPr>
              <w:t>R$ 94,50</w:t>
            </w:r>
          </w:p>
        </w:tc>
        <w:tc>
          <w:tcPr>
            <w:tcW w:w="851" w:type="dxa"/>
            <w:vAlign w:val="bottom"/>
          </w:tcPr>
          <w:p w14:paraId="18B0B927"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50      peças</w:t>
            </w:r>
          </w:p>
        </w:tc>
        <w:tc>
          <w:tcPr>
            <w:tcW w:w="1417" w:type="dxa"/>
            <w:vAlign w:val="bottom"/>
          </w:tcPr>
          <w:p w14:paraId="4EBBBF72" w14:textId="77777777" w:rsidR="00757E99" w:rsidRPr="00943EC3" w:rsidRDefault="00757E99" w:rsidP="00587EF4">
            <w:pPr>
              <w:rPr>
                <w:rFonts w:ascii="Arial" w:hAnsi="Arial" w:cs="Arial"/>
                <w:sz w:val="24"/>
                <w:szCs w:val="24"/>
              </w:rPr>
            </w:pPr>
            <w:r w:rsidRPr="00943EC3">
              <w:rPr>
                <w:rFonts w:ascii="Arial" w:hAnsi="Arial" w:cs="Arial"/>
                <w:sz w:val="24"/>
                <w:szCs w:val="24"/>
              </w:rPr>
              <w:t>R$ 4.725,00</w:t>
            </w:r>
          </w:p>
        </w:tc>
      </w:tr>
      <w:tr w:rsidR="00757E99" w:rsidRPr="00943EC3" w14:paraId="4E4F173F" w14:textId="77777777" w:rsidTr="00587EF4">
        <w:tc>
          <w:tcPr>
            <w:tcW w:w="704" w:type="dxa"/>
            <w:vAlign w:val="center"/>
          </w:tcPr>
          <w:p w14:paraId="542D012C" w14:textId="77777777" w:rsidR="00757E99" w:rsidRPr="00943EC3" w:rsidRDefault="00757E99" w:rsidP="00587EF4">
            <w:pPr>
              <w:rPr>
                <w:rFonts w:ascii="Arial" w:hAnsi="Arial" w:cs="Arial"/>
                <w:sz w:val="24"/>
                <w:szCs w:val="24"/>
              </w:rPr>
            </w:pPr>
            <w:r w:rsidRPr="00943EC3">
              <w:rPr>
                <w:rFonts w:ascii="Arial" w:hAnsi="Arial" w:cs="Arial"/>
                <w:sz w:val="24"/>
                <w:szCs w:val="24"/>
              </w:rPr>
              <w:lastRenderedPageBreak/>
              <w:t>05</w:t>
            </w:r>
          </w:p>
        </w:tc>
        <w:tc>
          <w:tcPr>
            <w:tcW w:w="4253" w:type="dxa"/>
            <w:vAlign w:val="center"/>
          </w:tcPr>
          <w:p w14:paraId="5D92E394" w14:textId="77777777" w:rsidR="00757E99" w:rsidRPr="00943EC3" w:rsidRDefault="00757E99" w:rsidP="00587EF4">
            <w:pPr>
              <w:rPr>
                <w:rFonts w:ascii="Arial" w:hAnsi="Arial" w:cs="Arial"/>
                <w:sz w:val="24"/>
                <w:szCs w:val="24"/>
              </w:rPr>
            </w:pPr>
            <w:r w:rsidRPr="00943EC3">
              <w:rPr>
                <w:rFonts w:ascii="Arial" w:hAnsi="Arial" w:cs="Arial"/>
                <w:sz w:val="24"/>
                <w:szCs w:val="24"/>
              </w:rPr>
              <w:t>Suporte para tablet com trava antifurto</w:t>
            </w:r>
          </w:p>
        </w:tc>
        <w:tc>
          <w:tcPr>
            <w:tcW w:w="1417" w:type="dxa"/>
            <w:vAlign w:val="bottom"/>
          </w:tcPr>
          <w:p w14:paraId="67318280" w14:textId="77777777" w:rsidR="00757E99" w:rsidRPr="00943EC3" w:rsidRDefault="00757E99" w:rsidP="00587EF4">
            <w:pPr>
              <w:rPr>
                <w:rFonts w:ascii="Arial" w:hAnsi="Arial" w:cs="Arial"/>
                <w:sz w:val="24"/>
                <w:szCs w:val="24"/>
              </w:rPr>
            </w:pPr>
            <w:r w:rsidRPr="00943EC3">
              <w:rPr>
                <w:rFonts w:ascii="Arial" w:hAnsi="Arial" w:cs="Arial"/>
                <w:sz w:val="24"/>
                <w:szCs w:val="24"/>
              </w:rPr>
              <w:t>R$ 245,71</w:t>
            </w:r>
          </w:p>
        </w:tc>
        <w:tc>
          <w:tcPr>
            <w:tcW w:w="851" w:type="dxa"/>
            <w:vAlign w:val="bottom"/>
          </w:tcPr>
          <w:p w14:paraId="71684B41"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03      peças</w:t>
            </w:r>
          </w:p>
        </w:tc>
        <w:tc>
          <w:tcPr>
            <w:tcW w:w="1417" w:type="dxa"/>
            <w:vAlign w:val="bottom"/>
          </w:tcPr>
          <w:p w14:paraId="491BE5E3" w14:textId="77777777" w:rsidR="00757E99" w:rsidRPr="00943EC3" w:rsidRDefault="00757E99" w:rsidP="00587EF4">
            <w:pPr>
              <w:rPr>
                <w:rFonts w:ascii="Arial" w:hAnsi="Arial" w:cs="Arial"/>
                <w:sz w:val="24"/>
                <w:szCs w:val="24"/>
              </w:rPr>
            </w:pPr>
            <w:r w:rsidRPr="00943EC3">
              <w:rPr>
                <w:rFonts w:ascii="Arial" w:hAnsi="Arial" w:cs="Arial"/>
                <w:sz w:val="24"/>
                <w:szCs w:val="24"/>
              </w:rPr>
              <w:t>R$ 737,13</w:t>
            </w:r>
          </w:p>
        </w:tc>
      </w:tr>
      <w:tr w:rsidR="00757E99" w:rsidRPr="00943EC3" w14:paraId="3D425B0D" w14:textId="77777777" w:rsidTr="00587EF4">
        <w:tc>
          <w:tcPr>
            <w:tcW w:w="704" w:type="dxa"/>
            <w:vAlign w:val="center"/>
          </w:tcPr>
          <w:p w14:paraId="4B3BA74D" w14:textId="77777777" w:rsidR="00757E99" w:rsidRPr="00943EC3" w:rsidRDefault="00757E99" w:rsidP="00587EF4">
            <w:pPr>
              <w:rPr>
                <w:rFonts w:ascii="Arial" w:hAnsi="Arial" w:cs="Arial"/>
                <w:sz w:val="24"/>
                <w:szCs w:val="24"/>
              </w:rPr>
            </w:pPr>
            <w:r w:rsidRPr="00943EC3">
              <w:rPr>
                <w:rFonts w:ascii="Arial" w:hAnsi="Arial" w:cs="Arial"/>
                <w:sz w:val="24"/>
                <w:szCs w:val="24"/>
              </w:rPr>
              <w:t>06</w:t>
            </w:r>
          </w:p>
        </w:tc>
        <w:tc>
          <w:tcPr>
            <w:tcW w:w="4253" w:type="dxa"/>
            <w:vAlign w:val="center"/>
          </w:tcPr>
          <w:p w14:paraId="4A8DFF87" w14:textId="77777777" w:rsidR="00757E99" w:rsidRPr="00943EC3" w:rsidRDefault="00757E99" w:rsidP="00587EF4">
            <w:pPr>
              <w:rPr>
                <w:rFonts w:ascii="Arial" w:hAnsi="Arial" w:cs="Arial"/>
                <w:sz w:val="24"/>
                <w:szCs w:val="24"/>
              </w:rPr>
            </w:pPr>
            <w:r w:rsidRPr="00943EC3">
              <w:rPr>
                <w:rFonts w:ascii="Arial" w:hAnsi="Arial" w:cs="Arial"/>
                <w:sz w:val="24"/>
                <w:szCs w:val="24"/>
              </w:rPr>
              <w:t>Sapata engate rápido tripé universal</w:t>
            </w:r>
          </w:p>
        </w:tc>
        <w:tc>
          <w:tcPr>
            <w:tcW w:w="1417" w:type="dxa"/>
            <w:vAlign w:val="center"/>
          </w:tcPr>
          <w:p w14:paraId="4490AD9E" w14:textId="77777777" w:rsidR="00757E99" w:rsidRPr="00943EC3" w:rsidRDefault="00757E99" w:rsidP="00587EF4">
            <w:pPr>
              <w:spacing w:after="160" w:line="259" w:lineRule="auto"/>
              <w:rPr>
                <w:rFonts w:ascii="Arial" w:hAnsi="Arial" w:cs="Arial"/>
                <w:b/>
                <w:bCs/>
                <w:i/>
                <w:iCs/>
                <w:sz w:val="24"/>
                <w:szCs w:val="24"/>
              </w:rPr>
            </w:pPr>
            <w:r w:rsidRPr="00943EC3">
              <w:rPr>
                <w:rFonts w:ascii="Arial" w:hAnsi="Arial" w:cs="Arial"/>
                <w:b/>
                <w:bCs/>
                <w:i/>
                <w:iCs/>
                <w:sz w:val="24"/>
                <w:szCs w:val="24"/>
              </w:rPr>
              <w:t> </w:t>
            </w:r>
          </w:p>
          <w:p w14:paraId="7D615C7D" w14:textId="77777777" w:rsidR="00757E99" w:rsidRPr="00943EC3" w:rsidRDefault="00757E99" w:rsidP="00587EF4">
            <w:pPr>
              <w:rPr>
                <w:rFonts w:ascii="Arial" w:hAnsi="Arial" w:cs="Arial"/>
                <w:sz w:val="24"/>
                <w:szCs w:val="24"/>
              </w:rPr>
            </w:pPr>
            <w:r w:rsidRPr="00943EC3">
              <w:rPr>
                <w:rFonts w:ascii="Arial" w:hAnsi="Arial" w:cs="Arial"/>
                <w:sz w:val="24"/>
                <w:szCs w:val="24"/>
              </w:rPr>
              <w:t>R$ 68,00</w:t>
            </w:r>
          </w:p>
        </w:tc>
        <w:tc>
          <w:tcPr>
            <w:tcW w:w="851" w:type="dxa"/>
            <w:vAlign w:val="bottom"/>
          </w:tcPr>
          <w:p w14:paraId="1B261C4D"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01      peça</w:t>
            </w:r>
          </w:p>
        </w:tc>
        <w:tc>
          <w:tcPr>
            <w:tcW w:w="1417" w:type="dxa"/>
            <w:vAlign w:val="center"/>
          </w:tcPr>
          <w:p w14:paraId="2018773D" w14:textId="77777777" w:rsidR="00757E99" w:rsidRPr="00943EC3" w:rsidRDefault="00757E99" w:rsidP="00587EF4">
            <w:pPr>
              <w:spacing w:after="160" w:line="259" w:lineRule="auto"/>
              <w:rPr>
                <w:rFonts w:ascii="Arial" w:hAnsi="Arial" w:cs="Arial"/>
                <w:b/>
                <w:bCs/>
                <w:i/>
                <w:iCs/>
                <w:sz w:val="24"/>
                <w:szCs w:val="24"/>
              </w:rPr>
            </w:pPr>
            <w:r w:rsidRPr="00943EC3">
              <w:rPr>
                <w:rFonts w:ascii="Arial" w:hAnsi="Arial" w:cs="Arial"/>
                <w:b/>
                <w:bCs/>
                <w:i/>
                <w:iCs/>
                <w:sz w:val="24"/>
                <w:szCs w:val="24"/>
              </w:rPr>
              <w:t> </w:t>
            </w:r>
          </w:p>
          <w:p w14:paraId="65A31AA7" w14:textId="77777777" w:rsidR="00757E99" w:rsidRPr="00943EC3" w:rsidRDefault="00757E99" w:rsidP="00587EF4">
            <w:pPr>
              <w:rPr>
                <w:rFonts w:ascii="Arial" w:hAnsi="Arial" w:cs="Arial"/>
                <w:sz w:val="24"/>
                <w:szCs w:val="24"/>
              </w:rPr>
            </w:pPr>
            <w:r w:rsidRPr="00943EC3">
              <w:rPr>
                <w:rFonts w:ascii="Arial" w:hAnsi="Arial" w:cs="Arial"/>
                <w:sz w:val="24"/>
                <w:szCs w:val="24"/>
              </w:rPr>
              <w:t>R$ 68,00</w:t>
            </w:r>
          </w:p>
        </w:tc>
      </w:tr>
      <w:tr w:rsidR="00757E99" w:rsidRPr="00943EC3" w14:paraId="4F1E488C" w14:textId="77777777" w:rsidTr="00587EF4">
        <w:tc>
          <w:tcPr>
            <w:tcW w:w="704" w:type="dxa"/>
            <w:vAlign w:val="center"/>
          </w:tcPr>
          <w:p w14:paraId="35ABC828" w14:textId="77777777" w:rsidR="00757E99" w:rsidRPr="00943EC3" w:rsidRDefault="00757E99" w:rsidP="00587EF4">
            <w:pPr>
              <w:rPr>
                <w:rFonts w:ascii="Arial" w:hAnsi="Arial" w:cs="Arial"/>
                <w:sz w:val="24"/>
                <w:szCs w:val="24"/>
              </w:rPr>
            </w:pPr>
            <w:r w:rsidRPr="00943EC3">
              <w:rPr>
                <w:rFonts w:ascii="Arial" w:hAnsi="Arial" w:cs="Arial"/>
                <w:sz w:val="24"/>
                <w:szCs w:val="24"/>
              </w:rPr>
              <w:t>07</w:t>
            </w:r>
          </w:p>
        </w:tc>
        <w:tc>
          <w:tcPr>
            <w:tcW w:w="4253" w:type="dxa"/>
            <w:vAlign w:val="center"/>
          </w:tcPr>
          <w:p w14:paraId="1A2A767B" w14:textId="77777777" w:rsidR="00757E99" w:rsidRPr="00943EC3" w:rsidRDefault="00757E99" w:rsidP="00587EF4">
            <w:pPr>
              <w:rPr>
                <w:rFonts w:ascii="Arial" w:hAnsi="Arial" w:cs="Arial"/>
                <w:sz w:val="24"/>
                <w:szCs w:val="24"/>
              </w:rPr>
            </w:pPr>
            <w:r w:rsidRPr="00943EC3">
              <w:rPr>
                <w:rFonts w:ascii="Arial" w:hAnsi="Arial" w:cs="Arial"/>
                <w:sz w:val="24"/>
                <w:szCs w:val="24"/>
              </w:rPr>
              <w:t>Suporte para celular em tripé</w:t>
            </w:r>
          </w:p>
        </w:tc>
        <w:tc>
          <w:tcPr>
            <w:tcW w:w="1417" w:type="dxa"/>
            <w:vAlign w:val="bottom"/>
          </w:tcPr>
          <w:p w14:paraId="6A101F41" w14:textId="77777777" w:rsidR="00757E99" w:rsidRPr="00943EC3" w:rsidRDefault="00757E99" w:rsidP="00587EF4">
            <w:pPr>
              <w:rPr>
                <w:rFonts w:ascii="Arial" w:hAnsi="Arial" w:cs="Arial"/>
                <w:b/>
                <w:bCs/>
                <w:i/>
                <w:iCs/>
                <w:sz w:val="24"/>
                <w:szCs w:val="24"/>
              </w:rPr>
            </w:pPr>
            <w:r w:rsidRPr="00943EC3">
              <w:rPr>
                <w:rFonts w:ascii="Arial" w:hAnsi="Arial" w:cs="Arial"/>
                <w:sz w:val="24"/>
                <w:szCs w:val="24"/>
              </w:rPr>
              <w:t>R$ 130,15</w:t>
            </w:r>
          </w:p>
        </w:tc>
        <w:tc>
          <w:tcPr>
            <w:tcW w:w="851" w:type="dxa"/>
            <w:vAlign w:val="bottom"/>
          </w:tcPr>
          <w:p w14:paraId="078BE0E6"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01      peça</w:t>
            </w:r>
          </w:p>
        </w:tc>
        <w:tc>
          <w:tcPr>
            <w:tcW w:w="1417" w:type="dxa"/>
            <w:vAlign w:val="bottom"/>
          </w:tcPr>
          <w:p w14:paraId="1C3F9AB1" w14:textId="77777777" w:rsidR="00757E99" w:rsidRPr="00943EC3" w:rsidRDefault="00757E99" w:rsidP="00587EF4">
            <w:pPr>
              <w:rPr>
                <w:rFonts w:ascii="Arial" w:hAnsi="Arial" w:cs="Arial"/>
                <w:b/>
                <w:bCs/>
                <w:i/>
                <w:iCs/>
                <w:sz w:val="24"/>
                <w:szCs w:val="24"/>
              </w:rPr>
            </w:pPr>
            <w:r w:rsidRPr="00943EC3">
              <w:rPr>
                <w:rFonts w:ascii="Arial" w:hAnsi="Arial" w:cs="Arial"/>
                <w:sz w:val="24"/>
                <w:szCs w:val="24"/>
              </w:rPr>
              <w:t>R$ 130,15</w:t>
            </w:r>
          </w:p>
        </w:tc>
      </w:tr>
      <w:tr w:rsidR="00757E99" w:rsidRPr="00943EC3" w14:paraId="5ADA39FD" w14:textId="77777777" w:rsidTr="00587EF4">
        <w:tc>
          <w:tcPr>
            <w:tcW w:w="704" w:type="dxa"/>
            <w:vAlign w:val="center"/>
          </w:tcPr>
          <w:p w14:paraId="57D2114D" w14:textId="77777777" w:rsidR="00757E99" w:rsidRPr="00943EC3" w:rsidRDefault="00757E99" w:rsidP="00587EF4">
            <w:pPr>
              <w:rPr>
                <w:rFonts w:ascii="Arial" w:hAnsi="Arial" w:cs="Arial"/>
                <w:sz w:val="24"/>
                <w:szCs w:val="24"/>
              </w:rPr>
            </w:pPr>
            <w:r w:rsidRPr="00943EC3">
              <w:rPr>
                <w:rFonts w:ascii="Arial" w:hAnsi="Arial" w:cs="Arial"/>
                <w:sz w:val="24"/>
                <w:szCs w:val="24"/>
              </w:rPr>
              <w:t>08</w:t>
            </w:r>
          </w:p>
        </w:tc>
        <w:tc>
          <w:tcPr>
            <w:tcW w:w="4253" w:type="dxa"/>
            <w:vAlign w:val="center"/>
          </w:tcPr>
          <w:p w14:paraId="30EEAD23" w14:textId="77777777" w:rsidR="00757E99" w:rsidRPr="00943EC3" w:rsidRDefault="00757E99" w:rsidP="00587EF4">
            <w:pPr>
              <w:rPr>
                <w:rFonts w:ascii="Arial" w:hAnsi="Arial" w:cs="Arial"/>
                <w:sz w:val="24"/>
                <w:szCs w:val="24"/>
              </w:rPr>
            </w:pPr>
            <w:r w:rsidRPr="00943EC3">
              <w:rPr>
                <w:rFonts w:ascii="Arial" w:hAnsi="Arial" w:cs="Arial"/>
                <w:sz w:val="24"/>
                <w:szCs w:val="24"/>
              </w:rPr>
              <w:t>Teclado para computador, sem fio, padrão ABNT 2, teclas de perfil baixo e silenciosas, suporte inclinável e ajustável, luzes indicadoras.</w:t>
            </w:r>
          </w:p>
        </w:tc>
        <w:tc>
          <w:tcPr>
            <w:tcW w:w="1417" w:type="dxa"/>
            <w:vAlign w:val="bottom"/>
          </w:tcPr>
          <w:p w14:paraId="4F74DC59" w14:textId="77777777" w:rsidR="00757E99" w:rsidRPr="00943EC3" w:rsidRDefault="00757E99" w:rsidP="00587EF4">
            <w:pPr>
              <w:rPr>
                <w:rFonts w:ascii="Arial" w:hAnsi="Arial" w:cs="Arial"/>
                <w:sz w:val="24"/>
                <w:szCs w:val="24"/>
              </w:rPr>
            </w:pPr>
            <w:r w:rsidRPr="00943EC3">
              <w:rPr>
                <w:rFonts w:ascii="Arial" w:hAnsi="Arial" w:cs="Arial"/>
                <w:sz w:val="24"/>
                <w:szCs w:val="24"/>
              </w:rPr>
              <w:t>R$ 119,03</w:t>
            </w:r>
          </w:p>
        </w:tc>
        <w:tc>
          <w:tcPr>
            <w:tcW w:w="851" w:type="dxa"/>
            <w:vAlign w:val="bottom"/>
          </w:tcPr>
          <w:p w14:paraId="51362ADB"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30      peças</w:t>
            </w:r>
          </w:p>
        </w:tc>
        <w:tc>
          <w:tcPr>
            <w:tcW w:w="1417" w:type="dxa"/>
            <w:vAlign w:val="bottom"/>
          </w:tcPr>
          <w:p w14:paraId="2616FC4F" w14:textId="77777777" w:rsidR="00757E99" w:rsidRPr="00943EC3" w:rsidRDefault="00757E99" w:rsidP="00587EF4">
            <w:pPr>
              <w:rPr>
                <w:rFonts w:ascii="Arial" w:hAnsi="Arial" w:cs="Arial"/>
                <w:sz w:val="24"/>
                <w:szCs w:val="24"/>
              </w:rPr>
            </w:pPr>
            <w:r w:rsidRPr="00943EC3">
              <w:rPr>
                <w:rFonts w:ascii="Arial" w:hAnsi="Arial" w:cs="Arial"/>
                <w:sz w:val="24"/>
                <w:szCs w:val="24"/>
              </w:rPr>
              <w:t>R$ 3.570,90</w:t>
            </w:r>
          </w:p>
        </w:tc>
      </w:tr>
      <w:tr w:rsidR="00757E99" w:rsidRPr="00943EC3" w14:paraId="0B09EE85" w14:textId="77777777" w:rsidTr="00587EF4">
        <w:tc>
          <w:tcPr>
            <w:tcW w:w="704" w:type="dxa"/>
            <w:vAlign w:val="center"/>
          </w:tcPr>
          <w:p w14:paraId="00EF9035" w14:textId="77777777" w:rsidR="00757E99" w:rsidRPr="00943EC3" w:rsidRDefault="00757E99" w:rsidP="00587EF4">
            <w:pPr>
              <w:rPr>
                <w:rFonts w:ascii="Arial" w:hAnsi="Arial" w:cs="Arial"/>
                <w:sz w:val="24"/>
                <w:szCs w:val="24"/>
              </w:rPr>
            </w:pPr>
            <w:r w:rsidRPr="00943EC3">
              <w:rPr>
                <w:rFonts w:ascii="Arial" w:hAnsi="Arial" w:cs="Arial"/>
                <w:sz w:val="24"/>
                <w:szCs w:val="24"/>
              </w:rPr>
              <w:t>09</w:t>
            </w:r>
          </w:p>
        </w:tc>
        <w:tc>
          <w:tcPr>
            <w:tcW w:w="4253" w:type="dxa"/>
            <w:vAlign w:val="center"/>
          </w:tcPr>
          <w:p w14:paraId="017BE6F2" w14:textId="77777777" w:rsidR="00757E99" w:rsidRPr="00943EC3" w:rsidRDefault="00757E99" w:rsidP="00587EF4">
            <w:pPr>
              <w:rPr>
                <w:rFonts w:ascii="Arial" w:hAnsi="Arial" w:cs="Arial"/>
                <w:sz w:val="24"/>
                <w:szCs w:val="24"/>
              </w:rPr>
            </w:pPr>
            <w:r w:rsidRPr="00943EC3">
              <w:rPr>
                <w:rFonts w:ascii="Arial" w:hAnsi="Arial" w:cs="Arial"/>
                <w:sz w:val="24"/>
                <w:szCs w:val="24"/>
              </w:rPr>
              <w:t xml:space="preserve">Mouse optico sem fio; mínimo 1.000 dpi; preto; design anatômico. </w:t>
            </w:r>
          </w:p>
        </w:tc>
        <w:tc>
          <w:tcPr>
            <w:tcW w:w="1417" w:type="dxa"/>
            <w:vAlign w:val="bottom"/>
          </w:tcPr>
          <w:p w14:paraId="09579368" w14:textId="77777777" w:rsidR="00757E99" w:rsidRPr="00943EC3" w:rsidRDefault="00757E99" w:rsidP="00587EF4">
            <w:pPr>
              <w:rPr>
                <w:rFonts w:ascii="Arial" w:hAnsi="Arial" w:cs="Arial"/>
                <w:sz w:val="24"/>
                <w:szCs w:val="24"/>
              </w:rPr>
            </w:pPr>
            <w:r w:rsidRPr="00943EC3">
              <w:rPr>
                <w:rFonts w:ascii="Arial" w:hAnsi="Arial" w:cs="Arial"/>
                <w:sz w:val="24"/>
                <w:szCs w:val="24"/>
              </w:rPr>
              <w:t>R$ 69,75</w:t>
            </w:r>
          </w:p>
        </w:tc>
        <w:tc>
          <w:tcPr>
            <w:tcW w:w="851" w:type="dxa"/>
            <w:vAlign w:val="bottom"/>
          </w:tcPr>
          <w:p w14:paraId="7FBEB250"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30      peças</w:t>
            </w:r>
          </w:p>
        </w:tc>
        <w:tc>
          <w:tcPr>
            <w:tcW w:w="1417" w:type="dxa"/>
            <w:vAlign w:val="bottom"/>
          </w:tcPr>
          <w:p w14:paraId="51CB9B19" w14:textId="77777777" w:rsidR="00757E99" w:rsidRPr="00943EC3" w:rsidRDefault="00757E99" w:rsidP="00587EF4">
            <w:pPr>
              <w:rPr>
                <w:rFonts w:ascii="Arial" w:hAnsi="Arial" w:cs="Arial"/>
                <w:sz w:val="24"/>
                <w:szCs w:val="24"/>
              </w:rPr>
            </w:pPr>
            <w:r w:rsidRPr="00943EC3">
              <w:rPr>
                <w:rFonts w:ascii="Arial" w:hAnsi="Arial" w:cs="Arial"/>
                <w:sz w:val="24"/>
                <w:szCs w:val="24"/>
              </w:rPr>
              <w:t>R$ 2.092,50</w:t>
            </w:r>
          </w:p>
        </w:tc>
      </w:tr>
      <w:tr w:rsidR="00757E99" w:rsidRPr="00943EC3" w14:paraId="28F87C09" w14:textId="77777777" w:rsidTr="00587EF4">
        <w:tc>
          <w:tcPr>
            <w:tcW w:w="704" w:type="dxa"/>
            <w:vAlign w:val="center"/>
          </w:tcPr>
          <w:p w14:paraId="17100F07" w14:textId="77777777" w:rsidR="00757E99" w:rsidRPr="00943EC3" w:rsidRDefault="00757E99" w:rsidP="00587EF4">
            <w:pPr>
              <w:rPr>
                <w:rFonts w:ascii="Arial" w:hAnsi="Arial" w:cs="Arial"/>
                <w:sz w:val="24"/>
                <w:szCs w:val="24"/>
              </w:rPr>
            </w:pPr>
            <w:r w:rsidRPr="00943EC3">
              <w:rPr>
                <w:rFonts w:ascii="Arial" w:hAnsi="Arial" w:cs="Arial"/>
                <w:sz w:val="24"/>
                <w:szCs w:val="24"/>
              </w:rPr>
              <w:t>10</w:t>
            </w:r>
          </w:p>
        </w:tc>
        <w:tc>
          <w:tcPr>
            <w:tcW w:w="4253" w:type="dxa"/>
            <w:vAlign w:val="center"/>
          </w:tcPr>
          <w:p w14:paraId="5E1D478C" w14:textId="77777777" w:rsidR="00757E99" w:rsidRPr="00943EC3" w:rsidRDefault="00757E99" w:rsidP="00587EF4">
            <w:pPr>
              <w:rPr>
                <w:rFonts w:ascii="Arial" w:hAnsi="Arial" w:cs="Arial"/>
                <w:sz w:val="24"/>
                <w:szCs w:val="24"/>
              </w:rPr>
            </w:pPr>
            <w:r w:rsidRPr="00943EC3">
              <w:rPr>
                <w:rFonts w:ascii="Arial" w:hAnsi="Arial" w:cs="Arial"/>
                <w:sz w:val="24"/>
                <w:szCs w:val="24"/>
              </w:rPr>
              <w:t>Mouse optico USB; com fio; mínimo 1.000 dpi; preto; plug and play; design anatômico. Comprimento mínimo do cabo: 180 cm.</w:t>
            </w:r>
          </w:p>
        </w:tc>
        <w:tc>
          <w:tcPr>
            <w:tcW w:w="1417" w:type="dxa"/>
            <w:vAlign w:val="bottom"/>
          </w:tcPr>
          <w:p w14:paraId="244EB50E" w14:textId="77777777" w:rsidR="00757E99" w:rsidRPr="00943EC3" w:rsidRDefault="00757E99" w:rsidP="00587EF4">
            <w:pPr>
              <w:rPr>
                <w:rFonts w:ascii="Arial" w:hAnsi="Arial" w:cs="Arial"/>
                <w:sz w:val="24"/>
                <w:szCs w:val="24"/>
              </w:rPr>
            </w:pPr>
            <w:r w:rsidRPr="00943EC3">
              <w:rPr>
                <w:rFonts w:ascii="Arial" w:hAnsi="Arial" w:cs="Arial"/>
                <w:sz w:val="24"/>
                <w:szCs w:val="24"/>
              </w:rPr>
              <w:t>R$ 47,45</w:t>
            </w:r>
          </w:p>
        </w:tc>
        <w:tc>
          <w:tcPr>
            <w:tcW w:w="851" w:type="dxa"/>
            <w:vAlign w:val="bottom"/>
          </w:tcPr>
          <w:p w14:paraId="7A84A2D7"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20      peças</w:t>
            </w:r>
          </w:p>
        </w:tc>
        <w:tc>
          <w:tcPr>
            <w:tcW w:w="1417" w:type="dxa"/>
            <w:vAlign w:val="bottom"/>
          </w:tcPr>
          <w:p w14:paraId="4D67FA41" w14:textId="77777777" w:rsidR="00757E99" w:rsidRPr="00943EC3" w:rsidRDefault="00757E99" w:rsidP="00587EF4">
            <w:pPr>
              <w:rPr>
                <w:rFonts w:ascii="Arial" w:hAnsi="Arial" w:cs="Arial"/>
                <w:sz w:val="24"/>
                <w:szCs w:val="24"/>
              </w:rPr>
            </w:pPr>
            <w:r w:rsidRPr="00943EC3">
              <w:rPr>
                <w:rFonts w:ascii="Arial" w:hAnsi="Arial" w:cs="Arial"/>
                <w:sz w:val="24"/>
                <w:szCs w:val="24"/>
              </w:rPr>
              <w:t>R$ 949,00</w:t>
            </w:r>
          </w:p>
        </w:tc>
      </w:tr>
      <w:tr w:rsidR="00757E99" w:rsidRPr="00943EC3" w14:paraId="7721BAE0" w14:textId="77777777" w:rsidTr="00587EF4">
        <w:tc>
          <w:tcPr>
            <w:tcW w:w="704" w:type="dxa"/>
            <w:vAlign w:val="center"/>
          </w:tcPr>
          <w:p w14:paraId="5FBB38BD" w14:textId="77777777" w:rsidR="00757E99" w:rsidRPr="00943EC3" w:rsidRDefault="00757E99" w:rsidP="00587EF4">
            <w:pPr>
              <w:rPr>
                <w:rFonts w:ascii="Arial" w:hAnsi="Arial" w:cs="Arial"/>
                <w:sz w:val="24"/>
                <w:szCs w:val="24"/>
              </w:rPr>
            </w:pPr>
            <w:r w:rsidRPr="00943EC3">
              <w:rPr>
                <w:rFonts w:ascii="Arial" w:hAnsi="Arial" w:cs="Arial"/>
                <w:sz w:val="24"/>
                <w:szCs w:val="24"/>
              </w:rPr>
              <w:t>11</w:t>
            </w:r>
          </w:p>
        </w:tc>
        <w:tc>
          <w:tcPr>
            <w:tcW w:w="4253" w:type="dxa"/>
            <w:vAlign w:val="center"/>
          </w:tcPr>
          <w:p w14:paraId="2C7C91D7" w14:textId="77777777" w:rsidR="00757E99" w:rsidRPr="00943EC3" w:rsidRDefault="00757E99" w:rsidP="00587EF4">
            <w:pPr>
              <w:rPr>
                <w:rFonts w:ascii="Arial" w:hAnsi="Arial" w:cs="Arial"/>
                <w:sz w:val="24"/>
                <w:szCs w:val="24"/>
              </w:rPr>
            </w:pPr>
            <w:r w:rsidRPr="00943EC3">
              <w:rPr>
                <w:rFonts w:ascii="Arial" w:hAnsi="Arial" w:cs="Arial"/>
                <w:sz w:val="24"/>
                <w:szCs w:val="24"/>
              </w:rPr>
              <w:t>Estabilizadores de energia tipo Nobreak, cor preta, 1400 VA, 110 V, duração mínima da autonomia da bateria de 30 minutos.</w:t>
            </w:r>
          </w:p>
        </w:tc>
        <w:tc>
          <w:tcPr>
            <w:tcW w:w="1417" w:type="dxa"/>
            <w:vAlign w:val="bottom"/>
          </w:tcPr>
          <w:p w14:paraId="41F39D27" w14:textId="77777777" w:rsidR="00757E99" w:rsidRPr="00943EC3" w:rsidRDefault="00757E99" w:rsidP="00587EF4">
            <w:pPr>
              <w:rPr>
                <w:rFonts w:ascii="Arial" w:hAnsi="Arial" w:cs="Arial"/>
                <w:sz w:val="24"/>
                <w:szCs w:val="24"/>
              </w:rPr>
            </w:pPr>
            <w:r w:rsidRPr="00943EC3">
              <w:rPr>
                <w:rFonts w:ascii="Arial" w:hAnsi="Arial" w:cs="Arial"/>
                <w:sz w:val="24"/>
                <w:szCs w:val="24"/>
              </w:rPr>
              <w:t>R$ 1.049,49</w:t>
            </w:r>
          </w:p>
        </w:tc>
        <w:tc>
          <w:tcPr>
            <w:tcW w:w="851" w:type="dxa"/>
            <w:vAlign w:val="bottom"/>
          </w:tcPr>
          <w:p w14:paraId="39E0B5EA"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18      peças</w:t>
            </w:r>
          </w:p>
        </w:tc>
        <w:tc>
          <w:tcPr>
            <w:tcW w:w="1417" w:type="dxa"/>
            <w:vAlign w:val="bottom"/>
          </w:tcPr>
          <w:p w14:paraId="7CAF9630" w14:textId="77777777" w:rsidR="00757E99" w:rsidRPr="00943EC3" w:rsidRDefault="00757E99" w:rsidP="00587EF4">
            <w:pPr>
              <w:rPr>
                <w:rFonts w:ascii="Arial" w:hAnsi="Arial" w:cs="Arial"/>
                <w:sz w:val="24"/>
                <w:szCs w:val="24"/>
              </w:rPr>
            </w:pPr>
            <w:r w:rsidRPr="00943EC3">
              <w:rPr>
                <w:rFonts w:ascii="Arial" w:hAnsi="Arial" w:cs="Arial"/>
                <w:sz w:val="24"/>
                <w:szCs w:val="24"/>
              </w:rPr>
              <w:t>R$ 18.890,82</w:t>
            </w:r>
          </w:p>
        </w:tc>
      </w:tr>
      <w:tr w:rsidR="00757E99" w:rsidRPr="00943EC3" w14:paraId="0A3620DC" w14:textId="77777777" w:rsidTr="00587EF4">
        <w:tc>
          <w:tcPr>
            <w:tcW w:w="704" w:type="dxa"/>
            <w:vAlign w:val="center"/>
          </w:tcPr>
          <w:p w14:paraId="640B24ED" w14:textId="77777777" w:rsidR="00757E99" w:rsidRPr="00943EC3" w:rsidRDefault="00757E99" w:rsidP="00587EF4">
            <w:pPr>
              <w:rPr>
                <w:rFonts w:ascii="Arial" w:hAnsi="Arial" w:cs="Arial"/>
                <w:sz w:val="24"/>
                <w:szCs w:val="24"/>
              </w:rPr>
            </w:pPr>
            <w:r w:rsidRPr="00943EC3">
              <w:rPr>
                <w:rFonts w:ascii="Arial" w:hAnsi="Arial" w:cs="Arial"/>
                <w:sz w:val="24"/>
                <w:szCs w:val="24"/>
              </w:rPr>
              <w:t>12</w:t>
            </w:r>
          </w:p>
        </w:tc>
        <w:tc>
          <w:tcPr>
            <w:tcW w:w="4253" w:type="dxa"/>
            <w:vAlign w:val="center"/>
          </w:tcPr>
          <w:p w14:paraId="1A947430" w14:textId="77777777" w:rsidR="00757E99" w:rsidRPr="00943EC3" w:rsidRDefault="00757E99" w:rsidP="00587EF4">
            <w:pPr>
              <w:rPr>
                <w:rFonts w:ascii="Arial" w:hAnsi="Arial" w:cs="Arial"/>
                <w:sz w:val="24"/>
                <w:szCs w:val="24"/>
              </w:rPr>
            </w:pPr>
            <w:r w:rsidRPr="00943EC3">
              <w:rPr>
                <w:rFonts w:ascii="Arial" w:hAnsi="Arial" w:cs="Arial"/>
                <w:sz w:val="24"/>
                <w:szCs w:val="24"/>
              </w:rPr>
              <w:t>Extensão elétrica com 5 tomadas, 10ª, 5 metros.</w:t>
            </w:r>
          </w:p>
        </w:tc>
        <w:tc>
          <w:tcPr>
            <w:tcW w:w="1417" w:type="dxa"/>
            <w:vAlign w:val="bottom"/>
          </w:tcPr>
          <w:p w14:paraId="4C3A11FB" w14:textId="77777777" w:rsidR="00757E99" w:rsidRPr="00943EC3" w:rsidRDefault="00757E99" w:rsidP="00587EF4">
            <w:pPr>
              <w:rPr>
                <w:rFonts w:ascii="Arial" w:hAnsi="Arial" w:cs="Arial"/>
                <w:sz w:val="24"/>
                <w:szCs w:val="24"/>
              </w:rPr>
            </w:pPr>
            <w:r w:rsidRPr="00943EC3">
              <w:rPr>
                <w:rFonts w:ascii="Arial" w:hAnsi="Arial" w:cs="Arial"/>
                <w:sz w:val="24"/>
                <w:szCs w:val="24"/>
              </w:rPr>
              <w:t>R$ 57,16</w:t>
            </w:r>
          </w:p>
        </w:tc>
        <w:tc>
          <w:tcPr>
            <w:tcW w:w="851" w:type="dxa"/>
            <w:vAlign w:val="bottom"/>
          </w:tcPr>
          <w:p w14:paraId="6AD09B07"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10      peças</w:t>
            </w:r>
          </w:p>
        </w:tc>
        <w:tc>
          <w:tcPr>
            <w:tcW w:w="1417" w:type="dxa"/>
            <w:vAlign w:val="bottom"/>
          </w:tcPr>
          <w:p w14:paraId="5FD85B5E" w14:textId="77777777" w:rsidR="00757E99" w:rsidRPr="00943EC3" w:rsidRDefault="00757E99" w:rsidP="00587EF4">
            <w:pPr>
              <w:rPr>
                <w:rFonts w:ascii="Arial" w:hAnsi="Arial" w:cs="Arial"/>
                <w:sz w:val="24"/>
                <w:szCs w:val="24"/>
              </w:rPr>
            </w:pPr>
            <w:r w:rsidRPr="00943EC3">
              <w:rPr>
                <w:rFonts w:ascii="Arial" w:hAnsi="Arial" w:cs="Arial"/>
                <w:sz w:val="24"/>
                <w:szCs w:val="24"/>
              </w:rPr>
              <w:t>R$ 571,60</w:t>
            </w:r>
          </w:p>
        </w:tc>
      </w:tr>
      <w:tr w:rsidR="00757E99" w:rsidRPr="00943EC3" w14:paraId="705AC4EA" w14:textId="77777777" w:rsidTr="00587EF4">
        <w:tc>
          <w:tcPr>
            <w:tcW w:w="704" w:type="dxa"/>
            <w:vAlign w:val="center"/>
          </w:tcPr>
          <w:p w14:paraId="59974720" w14:textId="77777777" w:rsidR="00757E99" w:rsidRPr="00943EC3" w:rsidRDefault="00757E99" w:rsidP="00587EF4">
            <w:pPr>
              <w:rPr>
                <w:rFonts w:ascii="Arial" w:hAnsi="Arial" w:cs="Arial"/>
                <w:sz w:val="24"/>
                <w:szCs w:val="24"/>
              </w:rPr>
            </w:pPr>
            <w:r w:rsidRPr="00943EC3">
              <w:rPr>
                <w:rFonts w:ascii="Arial" w:hAnsi="Arial" w:cs="Arial"/>
                <w:sz w:val="24"/>
                <w:szCs w:val="24"/>
              </w:rPr>
              <w:t>13</w:t>
            </w:r>
          </w:p>
        </w:tc>
        <w:tc>
          <w:tcPr>
            <w:tcW w:w="4253" w:type="dxa"/>
            <w:vAlign w:val="center"/>
          </w:tcPr>
          <w:p w14:paraId="1B90811A" w14:textId="77777777" w:rsidR="00757E99" w:rsidRPr="00943EC3" w:rsidRDefault="00757E99" w:rsidP="00587EF4">
            <w:pPr>
              <w:rPr>
                <w:rFonts w:ascii="Arial" w:hAnsi="Arial" w:cs="Arial"/>
                <w:sz w:val="24"/>
                <w:szCs w:val="24"/>
              </w:rPr>
            </w:pPr>
            <w:r w:rsidRPr="00943EC3">
              <w:rPr>
                <w:rFonts w:ascii="Arial" w:hAnsi="Arial" w:cs="Arial"/>
                <w:sz w:val="24"/>
                <w:szCs w:val="24"/>
              </w:rPr>
              <w:t>Apoio ergonômico para os pés, com revestimento emborrachado, regulagem de altura e sapatas antiderrapantes.</w:t>
            </w:r>
          </w:p>
        </w:tc>
        <w:tc>
          <w:tcPr>
            <w:tcW w:w="1417" w:type="dxa"/>
            <w:vAlign w:val="bottom"/>
          </w:tcPr>
          <w:p w14:paraId="11B57A32" w14:textId="77777777" w:rsidR="00757E99" w:rsidRPr="00943EC3" w:rsidRDefault="00757E99" w:rsidP="00587EF4">
            <w:pPr>
              <w:rPr>
                <w:rFonts w:ascii="Arial" w:hAnsi="Arial" w:cs="Arial"/>
                <w:sz w:val="24"/>
                <w:szCs w:val="24"/>
              </w:rPr>
            </w:pPr>
            <w:r w:rsidRPr="00943EC3">
              <w:rPr>
                <w:rFonts w:ascii="Arial" w:hAnsi="Arial" w:cs="Arial"/>
                <w:sz w:val="24"/>
                <w:szCs w:val="24"/>
              </w:rPr>
              <w:t>R$ 187,50</w:t>
            </w:r>
          </w:p>
        </w:tc>
        <w:tc>
          <w:tcPr>
            <w:tcW w:w="851" w:type="dxa"/>
            <w:vAlign w:val="bottom"/>
          </w:tcPr>
          <w:p w14:paraId="7A1D8908" w14:textId="77777777" w:rsidR="00757E99" w:rsidRPr="00943EC3" w:rsidRDefault="00757E99" w:rsidP="00587EF4">
            <w:pPr>
              <w:jc w:val="center"/>
              <w:rPr>
                <w:rFonts w:ascii="Arial" w:hAnsi="Arial" w:cs="Arial"/>
                <w:sz w:val="24"/>
                <w:szCs w:val="24"/>
              </w:rPr>
            </w:pPr>
            <w:r w:rsidRPr="00943EC3">
              <w:rPr>
                <w:rFonts w:ascii="Arial" w:hAnsi="Arial" w:cs="Arial"/>
                <w:sz w:val="24"/>
                <w:szCs w:val="24"/>
              </w:rPr>
              <w:t>100      peças</w:t>
            </w:r>
          </w:p>
        </w:tc>
        <w:tc>
          <w:tcPr>
            <w:tcW w:w="1417" w:type="dxa"/>
            <w:vAlign w:val="bottom"/>
          </w:tcPr>
          <w:p w14:paraId="5A1EF2F0" w14:textId="77777777" w:rsidR="00757E99" w:rsidRPr="00943EC3" w:rsidRDefault="00757E99" w:rsidP="00587EF4">
            <w:pPr>
              <w:rPr>
                <w:rFonts w:ascii="Arial" w:hAnsi="Arial" w:cs="Arial"/>
                <w:sz w:val="24"/>
                <w:szCs w:val="24"/>
              </w:rPr>
            </w:pPr>
            <w:r w:rsidRPr="00943EC3">
              <w:rPr>
                <w:rFonts w:ascii="Arial" w:hAnsi="Arial" w:cs="Arial"/>
                <w:sz w:val="24"/>
                <w:szCs w:val="24"/>
              </w:rPr>
              <w:t>R$ 18.750,00</w:t>
            </w:r>
          </w:p>
        </w:tc>
      </w:tr>
    </w:tbl>
    <w:p w14:paraId="07DC4D29" w14:textId="77777777" w:rsidR="00EE7AEB" w:rsidRDefault="00EE7AEB" w:rsidP="00757E99">
      <w:pPr>
        <w:spacing w:after="0" w:line="360" w:lineRule="auto"/>
        <w:jc w:val="both"/>
        <w:rPr>
          <w:rFonts w:ascii="Arial" w:hAnsi="Arial" w:cs="Arial"/>
          <w:sz w:val="24"/>
          <w:szCs w:val="24"/>
        </w:rPr>
      </w:pPr>
    </w:p>
    <w:sectPr w:rsidR="00EE7AEB" w:rsidSect="008A4E8A">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0770A" w14:textId="77777777" w:rsidR="008A4E8A" w:rsidRDefault="008A4E8A" w:rsidP="00D85572">
      <w:pPr>
        <w:spacing w:after="0" w:line="240" w:lineRule="auto"/>
      </w:pPr>
      <w:r>
        <w:separator/>
      </w:r>
    </w:p>
  </w:endnote>
  <w:endnote w:type="continuationSeparator" w:id="0">
    <w:p w14:paraId="53FB1804" w14:textId="77777777" w:rsidR="008A4E8A" w:rsidRDefault="008A4E8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A4CA1" w14:textId="77777777" w:rsidR="008A4E8A" w:rsidRDefault="008A4E8A" w:rsidP="00D85572">
      <w:pPr>
        <w:spacing w:after="0" w:line="240" w:lineRule="auto"/>
      </w:pPr>
      <w:r>
        <w:separator/>
      </w:r>
    </w:p>
  </w:footnote>
  <w:footnote w:type="continuationSeparator" w:id="0">
    <w:p w14:paraId="7F16731E" w14:textId="77777777" w:rsidR="008A4E8A" w:rsidRDefault="008A4E8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3" w15:restartNumberingAfterBreak="0">
    <w:nsid w:val="02A82455"/>
    <w:multiLevelType w:val="multilevel"/>
    <w:tmpl w:val="8BEC64B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742DA7"/>
    <w:multiLevelType w:val="hybridMultilevel"/>
    <w:tmpl w:val="3ADEDC0A"/>
    <w:lvl w:ilvl="0" w:tplc="348EA6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E074D3"/>
    <w:multiLevelType w:val="hybridMultilevel"/>
    <w:tmpl w:val="31C242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0A9F2129"/>
    <w:multiLevelType w:val="hybridMultilevel"/>
    <w:tmpl w:val="301E37C6"/>
    <w:lvl w:ilvl="0" w:tplc="4F7A8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477824"/>
    <w:multiLevelType w:val="multilevel"/>
    <w:tmpl w:val="879291F8"/>
    <w:lvl w:ilvl="0">
      <w:start w:val="14"/>
      <w:numFmt w:val="decimal"/>
      <w:lvlText w:val="%1"/>
      <w:lvlJc w:val="left"/>
      <w:pPr>
        <w:tabs>
          <w:tab w:val="num" w:pos="600"/>
        </w:tabs>
        <w:ind w:left="600" w:hanging="600"/>
      </w:pPr>
      <w:rPr>
        <w:rFonts w:hint="default"/>
      </w:rPr>
    </w:lvl>
    <w:lvl w:ilvl="1">
      <w:start w:val="7"/>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6BA1AD7"/>
    <w:multiLevelType w:val="hybridMultilevel"/>
    <w:tmpl w:val="FAD20144"/>
    <w:lvl w:ilvl="0" w:tplc="013A5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D01DE5"/>
    <w:multiLevelType w:val="multilevel"/>
    <w:tmpl w:val="784C82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82568A"/>
    <w:multiLevelType w:val="hybridMultilevel"/>
    <w:tmpl w:val="5BD09E8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1ADD5353"/>
    <w:multiLevelType w:val="hybridMultilevel"/>
    <w:tmpl w:val="AAB09C86"/>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D700D61"/>
    <w:multiLevelType w:val="hybridMultilevel"/>
    <w:tmpl w:val="F540418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1E0F6A2D"/>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2676FC4"/>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35412D5"/>
    <w:multiLevelType w:val="hybridMultilevel"/>
    <w:tmpl w:val="437077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78602C"/>
    <w:multiLevelType w:val="hybridMultilevel"/>
    <w:tmpl w:val="3F480E94"/>
    <w:lvl w:ilvl="0" w:tplc="CA522656">
      <w:start w:val="1"/>
      <w:numFmt w:val="decimal"/>
      <w:lvlText w:val="%1."/>
      <w:lvlJc w:val="left"/>
      <w:pPr>
        <w:ind w:left="1065" w:hanging="705"/>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6"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6E15229"/>
    <w:multiLevelType w:val="multilevel"/>
    <w:tmpl w:val="91CCBC3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276E4EDF"/>
    <w:multiLevelType w:val="hybridMultilevel"/>
    <w:tmpl w:val="2BCED3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9B0E83"/>
    <w:multiLevelType w:val="multilevel"/>
    <w:tmpl w:val="380EC61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07108"/>
    <w:multiLevelType w:val="multilevel"/>
    <w:tmpl w:val="164CCB32"/>
    <w:lvl w:ilvl="0">
      <w:start w:val="13"/>
      <w:numFmt w:val="decimal"/>
      <w:lvlText w:val="%1"/>
      <w:lvlJc w:val="left"/>
      <w:pPr>
        <w:tabs>
          <w:tab w:val="num" w:pos="600"/>
        </w:tabs>
        <w:ind w:left="600" w:hanging="600"/>
      </w:pPr>
      <w:rPr>
        <w:rFonts w:hint="default"/>
      </w:rPr>
    </w:lvl>
    <w:lvl w:ilvl="1">
      <w:start w:val="5"/>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89A52F0"/>
    <w:multiLevelType w:val="multilevel"/>
    <w:tmpl w:val="EC04DADE"/>
    <w:lvl w:ilvl="0">
      <w:start w:val="14"/>
      <w:numFmt w:val="decimal"/>
      <w:lvlText w:val="%1"/>
      <w:lvlJc w:val="left"/>
      <w:pPr>
        <w:tabs>
          <w:tab w:val="num" w:pos="540"/>
        </w:tabs>
        <w:ind w:left="540" w:hanging="540"/>
      </w:pPr>
      <w:rPr>
        <w:rFonts w:hint="default"/>
      </w:rPr>
    </w:lvl>
    <w:lvl w:ilvl="1">
      <w:start w:val="3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95552BC"/>
    <w:multiLevelType w:val="multilevel"/>
    <w:tmpl w:val="1B668AF2"/>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5" w15:restartNumberingAfterBreak="0">
    <w:nsid w:val="2CA90474"/>
    <w:multiLevelType w:val="hybridMultilevel"/>
    <w:tmpl w:val="4C6C240E"/>
    <w:lvl w:ilvl="0" w:tplc="0416000F">
      <w:start w:val="2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2D4F7472"/>
    <w:multiLevelType w:val="hybridMultilevel"/>
    <w:tmpl w:val="A5229F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4CE7A86"/>
    <w:multiLevelType w:val="multilevel"/>
    <w:tmpl w:val="79F2D2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94F5523"/>
    <w:multiLevelType w:val="hybridMultilevel"/>
    <w:tmpl w:val="570609E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9BA5D65"/>
    <w:multiLevelType w:val="hybridMultilevel"/>
    <w:tmpl w:val="61AA30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A68591B"/>
    <w:multiLevelType w:val="multilevel"/>
    <w:tmpl w:val="8780CDD4"/>
    <w:lvl w:ilvl="0">
      <w:start w:val="5"/>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4" w15:restartNumberingAfterBreak="0">
    <w:nsid w:val="3B6716F4"/>
    <w:multiLevelType w:val="multilevel"/>
    <w:tmpl w:val="7E18DECC"/>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6" w15:restartNumberingAfterBreak="0">
    <w:nsid w:val="3FC80D6D"/>
    <w:multiLevelType w:val="multilevel"/>
    <w:tmpl w:val="046E5E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7"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8" w15:restartNumberingAfterBreak="0">
    <w:nsid w:val="405F2C75"/>
    <w:multiLevelType w:val="multilevel"/>
    <w:tmpl w:val="64C2CD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30603C1"/>
    <w:multiLevelType w:val="hybridMultilevel"/>
    <w:tmpl w:val="0A5481DE"/>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2"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5" w15:restartNumberingAfterBreak="0">
    <w:nsid w:val="47264348"/>
    <w:multiLevelType w:val="multilevel"/>
    <w:tmpl w:val="BBA2BF3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9"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0" w15:restartNumberingAfterBreak="0">
    <w:nsid w:val="4D5569E7"/>
    <w:multiLevelType w:val="multilevel"/>
    <w:tmpl w:val="3B245414"/>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15:restartNumberingAfterBreak="0">
    <w:nsid w:val="4D7A04AE"/>
    <w:multiLevelType w:val="multilevel"/>
    <w:tmpl w:val="4AD43C16"/>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2" w15:restartNumberingAfterBreak="0">
    <w:nsid w:val="4E2D4B16"/>
    <w:multiLevelType w:val="hybridMultilevel"/>
    <w:tmpl w:val="0F00CB7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5" w15:restartNumberingAfterBreak="0">
    <w:nsid w:val="52792B83"/>
    <w:multiLevelType w:val="hybridMultilevel"/>
    <w:tmpl w:val="F538E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7" w15:restartNumberingAfterBreak="0">
    <w:nsid w:val="55DD4E71"/>
    <w:multiLevelType w:val="multilevel"/>
    <w:tmpl w:val="0A5481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563B51E0"/>
    <w:multiLevelType w:val="hybridMultilevel"/>
    <w:tmpl w:val="AF583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9" w15:restartNumberingAfterBreak="0">
    <w:nsid w:val="583F345B"/>
    <w:multiLevelType w:val="hybridMultilevel"/>
    <w:tmpl w:val="A36A9D0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8FD182C"/>
    <w:multiLevelType w:val="multilevel"/>
    <w:tmpl w:val="2C787B3E"/>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59FF579C"/>
    <w:multiLevelType w:val="hybridMultilevel"/>
    <w:tmpl w:val="F33CF7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5CB26AE7"/>
    <w:multiLevelType w:val="hybridMultilevel"/>
    <w:tmpl w:val="F3C69F92"/>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5" w15:restartNumberingAfterBreak="0">
    <w:nsid w:val="5E5B141B"/>
    <w:multiLevelType w:val="hybridMultilevel"/>
    <w:tmpl w:val="8830FA3C"/>
    <w:lvl w:ilvl="0" w:tplc="C91482B2">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1C761A7"/>
    <w:multiLevelType w:val="hybridMultilevel"/>
    <w:tmpl w:val="D7FEB8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4640FC2"/>
    <w:multiLevelType w:val="hybridMultilevel"/>
    <w:tmpl w:val="6F580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1"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CE1E42"/>
    <w:multiLevelType w:val="multilevel"/>
    <w:tmpl w:val="27B84838"/>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6" w15:restartNumberingAfterBreak="0">
    <w:nsid w:val="6DB15BD1"/>
    <w:multiLevelType w:val="multilevel"/>
    <w:tmpl w:val="29F625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7" w15:restartNumberingAfterBreak="0">
    <w:nsid w:val="6FE21376"/>
    <w:multiLevelType w:val="multilevel"/>
    <w:tmpl w:val="84A04D58"/>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8" w15:restartNumberingAfterBreak="0">
    <w:nsid w:val="701D4AC7"/>
    <w:multiLevelType w:val="multilevel"/>
    <w:tmpl w:val="0706F27A"/>
    <w:lvl w:ilvl="0">
      <w:start w:val="2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4466D09"/>
    <w:multiLevelType w:val="multilevel"/>
    <w:tmpl w:val="61847FDC"/>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7BC50BBD"/>
    <w:multiLevelType w:val="hybridMultilevel"/>
    <w:tmpl w:val="161CAF7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3"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4A240C"/>
    <w:multiLevelType w:val="hybridMultilevel"/>
    <w:tmpl w:val="B1F45CE0"/>
    <w:lvl w:ilvl="0" w:tplc="0416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1970896">
    <w:abstractNumId w:val="18"/>
  </w:num>
  <w:num w:numId="2" w16cid:durableId="762649502">
    <w:abstractNumId w:val="70"/>
  </w:num>
  <w:num w:numId="3" w16cid:durableId="15852157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4917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07423">
    <w:abstractNumId w:val="0"/>
  </w:num>
  <w:num w:numId="7" w16cid:durableId="1310867170">
    <w:abstractNumId w:val="85"/>
  </w:num>
  <w:num w:numId="8" w16cid:durableId="2141879304">
    <w:abstractNumId w:val="94"/>
  </w:num>
  <w:num w:numId="9" w16cid:durableId="1720864170">
    <w:abstractNumId w:val="57"/>
  </w:num>
  <w:num w:numId="10" w16cid:durableId="100077353">
    <w:abstractNumId w:val="32"/>
  </w:num>
  <w:num w:numId="11" w16cid:durableId="2094353058">
    <w:abstractNumId w:val="89"/>
  </w:num>
  <w:num w:numId="12" w16cid:durableId="541089806">
    <w:abstractNumId w:val="1"/>
  </w:num>
  <w:num w:numId="13" w16cid:durableId="1713261272">
    <w:abstractNumId w:val="76"/>
  </w:num>
  <w:num w:numId="14" w16cid:durableId="973558577">
    <w:abstractNumId w:val="51"/>
  </w:num>
  <w:num w:numId="15" w16cid:durableId="13135598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165100">
    <w:abstractNumId w:val="26"/>
  </w:num>
  <w:num w:numId="17" w16cid:durableId="1626889216">
    <w:abstractNumId w:val="81"/>
  </w:num>
  <w:num w:numId="18" w16cid:durableId="1406295611">
    <w:abstractNumId w:val="63"/>
  </w:num>
  <w:num w:numId="19" w16cid:durableId="1054700973">
    <w:abstractNumId w:val="37"/>
  </w:num>
  <w:num w:numId="20" w16cid:durableId="283971107">
    <w:abstractNumId w:val="36"/>
  </w:num>
  <w:num w:numId="21" w16cid:durableId="1032148595">
    <w:abstractNumId w:val="78"/>
  </w:num>
  <w:num w:numId="22" w16cid:durableId="16512465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957456">
    <w:abstractNumId w:val="91"/>
  </w:num>
  <w:num w:numId="24" w16cid:durableId="1230387888">
    <w:abstractNumId w:val="53"/>
  </w:num>
  <w:num w:numId="25" w16cid:durableId="1144812675">
    <w:abstractNumId w:val="15"/>
  </w:num>
  <w:num w:numId="26" w16cid:durableId="931353959">
    <w:abstractNumId w:val="50"/>
  </w:num>
  <w:num w:numId="27" w16cid:durableId="1679699894">
    <w:abstractNumId w:val="56"/>
  </w:num>
  <w:num w:numId="28" w16cid:durableId="697394371">
    <w:abstractNumId w:val="17"/>
  </w:num>
  <w:num w:numId="29" w16cid:durableId="48693489">
    <w:abstractNumId w:val="66"/>
  </w:num>
  <w:num w:numId="30" w16cid:durableId="614295368">
    <w:abstractNumId w:val="39"/>
  </w:num>
  <w:num w:numId="31" w16cid:durableId="1255167192">
    <w:abstractNumId w:val="40"/>
  </w:num>
  <w:num w:numId="32" w16cid:durableId="509611552">
    <w:abstractNumId w:val="4"/>
  </w:num>
  <w:num w:numId="33" w16cid:durableId="1828203717">
    <w:abstractNumId w:val="52"/>
  </w:num>
  <w:num w:numId="34" w16cid:durableId="1228491225">
    <w:abstractNumId w:val="27"/>
  </w:num>
  <w:num w:numId="35" w16cid:durableId="2105147681">
    <w:abstractNumId w:val="7"/>
  </w:num>
  <w:num w:numId="36" w16cid:durableId="2021621366">
    <w:abstractNumId w:val="21"/>
  </w:num>
  <w:num w:numId="37" w16cid:durableId="1229658430">
    <w:abstractNumId w:val="38"/>
  </w:num>
  <w:num w:numId="38" w16cid:durableId="1260792541">
    <w:abstractNumId w:val="8"/>
  </w:num>
  <w:num w:numId="39" w16cid:durableId="897280546">
    <w:abstractNumId w:val="79"/>
  </w:num>
  <w:num w:numId="40" w16cid:durableId="1292050373">
    <w:abstractNumId w:val="10"/>
  </w:num>
  <w:num w:numId="41" w16cid:durableId="1224834825">
    <w:abstractNumId w:val="72"/>
  </w:num>
  <w:num w:numId="42" w16cid:durableId="1815414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965736">
    <w:abstractNumId w:val="73"/>
  </w:num>
  <w:num w:numId="44" w16cid:durableId="1556820840">
    <w:abstractNumId w:val="65"/>
  </w:num>
  <w:num w:numId="45" w16cid:durableId="1524980311">
    <w:abstractNumId w:val="46"/>
  </w:num>
  <w:num w:numId="46" w16cid:durableId="55594353">
    <w:abstractNumId w:val="9"/>
  </w:num>
  <w:num w:numId="47" w16cid:durableId="965740356">
    <w:abstractNumId w:val="31"/>
  </w:num>
  <w:num w:numId="48" w16cid:durableId="1973974854">
    <w:abstractNumId w:val="86"/>
  </w:num>
  <w:num w:numId="49" w16cid:durableId="257446442">
    <w:abstractNumId w:val="20"/>
  </w:num>
  <w:num w:numId="50" w16cid:durableId="1343699256">
    <w:abstractNumId w:val="33"/>
  </w:num>
  <w:num w:numId="51" w16cid:durableId="1386491627">
    <w:abstractNumId w:val="22"/>
  </w:num>
  <w:num w:numId="52" w16cid:durableId="568344539">
    <w:abstractNumId w:val="87"/>
  </w:num>
  <w:num w:numId="53" w16cid:durableId="1749500864">
    <w:abstractNumId w:val="71"/>
  </w:num>
  <w:num w:numId="54" w16cid:durableId="1314025420">
    <w:abstractNumId w:val="84"/>
  </w:num>
  <w:num w:numId="55" w16cid:durableId="641232206">
    <w:abstractNumId w:val="41"/>
  </w:num>
  <w:num w:numId="56" w16cid:durableId="617687442">
    <w:abstractNumId w:val="35"/>
  </w:num>
  <w:num w:numId="57" w16cid:durableId="25445439">
    <w:abstractNumId w:val="61"/>
  </w:num>
  <w:num w:numId="58" w16cid:durableId="1754667784">
    <w:abstractNumId w:val="60"/>
  </w:num>
  <w:num w:numId="59" w16cid:durableId="1167282410">
    <w:abstractNumId w:val="28"/>
  </w:num>
  <w:num w:numId="60" w16cid:durableId="1900822737">
    <w:abstractNumId w:val="49"/>
  </w:num>
  <w:num w:numId="61" w16cid:durableId="1643344554">
    <w:abstractNumId w:val="11"/>
  </w:num>
  <w:num w:numId="62" w16cid:durableId="1084036193">
    <w:abstractNumId w:val="14"/>
  </w:num>
  <w:num w:numId="63" w16cid:durableId="2060664594">
    <w:abstractNumId w:val="77"/>
  </w:num>
  <w:num w:numId="64" w16cid:durableId="1348673893">
    <w:abstractNumId w:val="74"/>
  </w:num>
  <w:num w:numId="65" w16cid:durableId="1342127736">
    <w:abstractNumId w:val="67"/>
  </w:num>
  <w:num w:numId="66" w16cid:durableId="881287190">
    <w:abstractNumId w:val="13"/>
  </w:num>
  <w:num w:numId="67" w16cid:durableId="117920352">
    <w:abstractNumId w:val="88"/>
  </w:num>
  <w:num w:numId="68" w16cid:durableId="107942112">
    <w:abstractNumId w:val="48"/>
  </w:num>
  <w:num w:numId="69" w16cid:durableId="293101536">
    <w:abstractNumId w:val="55"/>
  </w:num>
  <w:num w:numId="70" w16cid:durableId="1539510752">
    <w:abstractNumId w:val="3"/>
  </w:num>
  <w:num w:numId="71" w16cid:durableId="2112972681">
    <w:abstractNumId w:val="44"/>
  </w:num>
  <w:num w:numId="72" w16cid:durableId="947587826">
    <w:abstractNumId w:val="90"/>
  </w:num>
  <w:num w:numId="73" w16cid:durableId="1590108">
    <w:abstractNumId w:val="75"/>
  </w:num>
  <w:num w:numId="74" w16cid:durableId="1276595865">
    <w:abstractNumId w:val="62"/>
  </w:num>
  <w:num w:numId="75" w16cid:durableId="1672293876">
    <w:abstractNumId w:val="29"/>
  </w:num>
  <w:num w:numId="76" w16cid:durableId="1599169035">
    <w:abstractNumId w:val="5"/>
  </w:num>
  <w:num w:numId="77" w16cid:durableId="1998338272">
    <w:abstractNumId w:val="42"/>
  </w:num>
  <w:num w:numId="78" w16cid:durableId="1734699567">
    <w:abstractNumId w:val="24"/>
  </w:num>
  <w:num w:numId="79" w16cid:durableId="1609853381">
    <w:abstractNumId w:val="6"/>
  </w:num>
  <w:num w:numId="80" w16cid:durableId="1473063608">
    <w:abstractNumId w:val="19"/>
  </w:num>
  <w:num w:numId="81" w16cid:durableId="976715266">
    <w:abstractNumId w:val="34"/>
  </w:num>
  <w:num w:numId="82" w16cid:durableId="1419985212">
    <w:abstractNumId w:val="43"/>
  </w:num>
  <w:num w:numId="83" w16cid:durableId="1213693783">
    <w:abstractNumId w:val="83"/>
  </w:num>
  <w:num w:numId="84" w16cid:durableId="521017785">
    <w:abstractNumId w:val="92"/>
  </w:num>
  <w:num w:numId="85" w16cid:durableId="1375692351">
    <w:abstractNumId w:val="68"/>
  </w:num>
  <w:num w:numId="86" w16cid:durableId="1510220196">
    <w:abstractNumId w:val="69"/>
  </w:num>
  <w:num w:numId="87" w16cid:durableId="396713258">
    <w:abstractNumId w:val="95"/>
  </w:num>
  <w:num w:numId="88" w16cid:durableId="441153176">
    <w:abstractNumId w:val="93"/>
  </w:num>
  <w:num w:numId="89" w16cid:durableId="2137719846">
    <w:abstractNumId w:val="58"/>
  </w:num>
  <w:num w:numId="90" w16cid:durableId="1655066914">
    <w:abstractNumId w:val="59"/>
  </w:num>
  <w:num w:numId="91" w16cid:durableId="1917132632">
    <w:abstractNumId w:val="16"/>
  </w:num>
  <w:num w:numId="92" w16cid:durableId="568078110">
    <w:abstractNumId w:val="47"/>
  </w:num>
  <w:num w:numId="93" w16cid:durableId="1466924459">
    <w:abstractNumId w:val="82"/>
  </w:num>
  <w:num w:numId="94" w16cid:durableId="2099860792">
    <w:abstractNumId w:val="2"/>
  </w:num>
  <w:num w:numId="95" w16cid:durableId="1260604499">
    <w:abstractNumId w:val="54"/>
  </w:num>
  <w:num w:numId="96" w16cid:durableId="664550501">
    <w:abstractNumId w:val="25"/>
  </w:num>
  <w:num w:numId="97" w16cid:durableId="1365981536">
    <w:abstractNumId w:val="64"/>
  </w:num>
  <w:num w:numId="98" w16cid:durableId="1087536968">
    <w:abstractNumId w:val="45"/>
  </w:num>
  <w:num w:numId="99" w16cid:durableId="1838418060">
    <w:abstractNumId w:val="12"/>
  </w:num>
  <w:num w:numId="100" w16cid:durableId="1676152166">
    <w:abstractNumId w:val="23"/>
  </w:num>
  <w:num w:numId="101" w16cid:durableId="1834905784">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9DE"/>
    <w:rsid w:val="00013921"/>
    <w:rsid w:val="00016098"/>
    <w:rsid w:val="00016A05"/>
    <w:rsid w:val="0003064D"/>
    <w:rsid w:val="0003256F"/>
    <w:rsid w:val="00033950"/>
    <w:rsid w:val="00035F44"/>
    <w:rsid w:val="00041D86"/>
    <w:rsid w:val="000444CD"/>
    <w:rsid w:val="000445FB"/>
    <w:rsid w:val="00050F61"/>
    <w:rsid w:val="00057911"/>
    <w:rsid w:val="00057AC2"/>
    <w:rsid w:val="00077F47"/>
    <w:rsid w:val="000830BD"/>
    <w:rsid w:val="000854EE"/>
    <w:rsid w:val="000952C7"/>
    <w:rsid w:val="000A4D0F"/>
    <w:rsid w:val="000B1440"/>
    <w:rsid w:val="000B58C3"/>
    <w:rsid w:val="000C6285"/>
    <w:rsid w:val="000D12F6"/>
    <w:rsid w:val="000D2386"/>
    <w:rsid w:val="000D4D88"/>
    <w:rsid w:val="000E5BE0"/>
    <w:rsid w:val="00107A80"/>
    <w:rsid w:val="00126092"/>
    <w:rsid w:val="0013325C"/>
    <w:rsid w:val="001360D8"/>
    <w:rsid w:val="00140A24"/>
    <w:rsid w:val="00142C1C"/>
    <w:rsid w:val="00145DD0"/>
    <w:rsid w:val="00151524"/>
    <w:rsid w:val="00175A11"/>
    <w:rsid w:val="00186149"/>
    <w:rsid w:val="001A28D0"/>
    <w:rsid w:val="001B12DD"/>
    <w:rsid w:val="001B5CCB"/>
    <w:rsid w:val="001B60A7"/>
    <w:rsid w:val="001D780B"/>
    <w:rsid w:val="001F0EF5"/>
    <w:rsid w:val="0020193C"/>
    <w:rsid w:val="00212877"/>
    <w:rsid w:val="00213EB2"/>
    <w:rsid w:val="0022376C"/>
    <w:rsid w:val="00231D8F"/>
    <w:rsid w:val="00232F9A"/>
    <w:rsid w:val="0023441F"/>
    <w:rsid w:val="00235EC9"/>
    <w:rsid w:val="002365A9"/>
    <w:rsid w:val="00250BB3"/>
    <w:rsid w:val="00252EA8"/>
    <w:rsid w:val="00266776"/>
    <w:rsid w:val="00271581"/>
    <w:rsid w:val="00276284"/>
    <w:rsid w:val="00297DCC"/>
    <w:rsid w:val="002A40E3"/>
    <w:rsid w:val="002B14CE"/>
    <w:rsid w:val="002C194C"/>
    <w:rsid w:val="002C78AD"/>
    <w:rsid w:val="002D074A"/>
    <w:rsid w:val="002D6240"/>
    <w:rsid w:val="002D745B"/>
    <w:rsid w:val="002F3912"/>
    <w:rsid w:val="002F7E55"/>
    <w:rsid w:val="0030406B"/>
    <w:rsid w:val="00316202"/>
    <w:rsid w:val="00324224"/>
    <w:rsid w:val="00336862"/>
    <w:rsid w:val="00341B6B"/>
    <w:rsid w:val="00354C75"/>
    <w:rsid w:val="00356E6D"/>
    <w:rsid w:val="00362A83"/>
    <w:rsid w:val="0038310C"/>
    <w:rsid w:val="00393523"/>
    <w:rsid w:val="00395BD8"/>
    <w:rsid w:val="00396159"/>
    <w:rsid w:val="003B222A"/>
    <w:rsid w:val="003C705C"/>
    <w:rsid w:val="003D2233"/>
    <w:rsid w:val="003D3BEA"/>
    <w:rsid w:val="003F36ED"/>
    <w:rsid w:val="00404255"/>
    <w:rsid w:val="00423786"/>
    <w:rsid w:val="0042789C"/>
    <w:rsid w:val="004344DB"/>
    <w:rsid w:val="00437B6D"/>
    <w:rsid w:val="00440ADD"/>
    <w:rsid w:val="004521E8"/>
    <w:rsid w:val="004728A6"/>
    <w:rsid w:val="0048684D"/>
    <w:rsid w:val="004949DD"/>
    <w:rsid w:val="004B6A73"/>
    <w:rsid w:val="004E55D6"/>
    <w:rsid w:val="004F147F"/>
    <w:rsid w:val="004F3DDA"/>
    <w:rsid w:val="004F5423"/>
    <w:rsid w:val="0051615A"/>
    <w:rsid w:val="005249F4"/>
    <w:rsid w:val="00550430"/>
    <w:rsid w:val="00560AB6"/>
    <w:rsid w:val="00567D48"/>
    <w:rsid w:val="00574B98"/>
    <w:rsid w:val="005768D2"/>
    <w:rsid w:val="00590120"/>
    <w:rsid w:val="005A03E4"/>
    <w:rsid w:val="005B1DA6"/>
    <w:rsid w:val="005B1E71"/>
    <w:rsid w:val="005B250B"/>
    <w:rsid w:val="005B58FF"/>
    <w:rsid w:val="005D6937"/>
    <w:rsid w:val="005D76FA"/>
    <w:rsid w:val="005E02E8"/>
    <w:rsid w:val="00605A14"/>
    <w:rsid w:val="00606EE0"/>
    <w:rsid w:val="00612C35"/>
    <w:rsid w:val="00614EDF"/>
    <w:rsid w:val="006237E9"/>
    <w:rsid w:val="00636750"/>
    <w:rsid w:val="0063723D"/>
    <w:rsid w:val="00643D5E"/>
    <w:rsid w:val="00645E03"/>
    <w:rsid w:val="00647646"/>
    <w:rsid w:val="006501FD"/>
    <w:rsid w:val="00653758"/>
    <w:rsid w:val="00653FFE"/>
    <w:rsid w:val="006645B7"/>
    <w:rsid w:val="00667469"/>
    <w:rsid w:val="0067306E"/>
    <w:rsid w:val="00684527"/>
    <w:rsid w:val="00696142"/>
    <w:rsid w:val="00697F00"/>
    <w:rsid w:val="006A07F9"/>
    <w:rsid w:val="006A268D"/>
    <w:rsid w:val="006A6EA6"/>
    <w:rsid w:val="006A79CC"/>
    <w:rsid w:val="006B07F2"/>
    <w:rsid w:val="006B61F3"/>
    <w:rsid w:val="006D3990"/>
    <w:rsid w:val="006E58D0"/>
    <w:rsid w:val="006F488F"/>
    <w:rsid w:val="006F4911"/>
    <w:rsid w:val="00703916"/>
    <w:rsid w:val="00705B8B"/>
    <w:rsid w:val="007246A0"/>
    <w:rsid w:val="00736E80"/>
    <w:rsid w:val="007502ED"/>
    <w:rsid w:val="00751D6A"/>
    <w:rsid w:val="007541DB"/>
    <w:rsid w:val="00755662"/>
    <w:rsid w:val="00757E99"/>
    <w:rsid w:val="007642F6"/>
    <w:rsid w:val="00770AD3"/>
    <w:rsid w:val="00773268"/>
    <w:rsid w:val="00773939"/>
    <w:rsid w:val="007A77DF"/>
    <w:rsid w:val="007C6532"/>
    <w:rsid w:val="007D6081"/>
    <w:rsid w:val="007E0BB6"/>
    <w:rsid w:val="007E768B"/>
    <w:rsid w:val="00800EE1"/>
    <w:rsid w:val="0081068E"/>
    <w:rsid w:val="00824586"/>
    <w:rsid w:val="008246CF"/>
    <w:rsid w:val="0084226A"/>
    <w:rsid w:val="0084599E"/>
    <w:rsid w:val="00847256"/>
    <w:rsid w:val="00866152"/>
    <w:rsid w:val="00877CDF"/>
    <w:rsid w:val="008806CF"/>
    <w:rsid w:val="0088518E"/>
    <w:rsid w:val="00885E88"/>
    <w:rsid w:val="008A389F"/>
    <w:rsid w:val="008A4E8A"/>
    <w:rsid w:val="008B33F6"/>
    <w:rsid w:val="008C4F35"/>
    <w:rsid w:val="008C5AE5"/>
    <w:rsid w:val="008D00FD"/>
    <w:rsid w:val="008F27C6"/>
    <w:rsid w:val="0092305D"/>
    <w:rsid w:val="009342BF"/>
    <w:rsid w:val="00945569"/>
    <w:rsid w:val="009506BC"/>
    <w:rsid w:val="00950A61"/>
    <w:rsid w:val="0095693E"/>
    <w:rsid w:val="009616C8"/>
    <w:rsid w:val="00966AE4"/>
    <w:rsid w:val="0097320A"/>
    <w:rsid w:val="00973AC5"/>
    <w:rsid w:val="0097447D"/>
    <w:rsid w:val="00974676"/>
    <w:rsid w:val="00975FEA"/>
    <w:rsid w:val="009868EE"/>
    <w:rsid w:val="00986D7B"/>
    <w:rsid w:val="00987562"/>
    <w:rsid w:val="009A329A"/>
    <w:rsid w:val="009B4C36"/>
    <w:rsid w:val="009C7D6C"/>
    <w:rsid w:val="009D0FDD"/>
    <w:rsid w:val="009D49DB"/>
    <w:rsid w:val="009D543E"/>
    <w:rsid w:val="009D63C9"/>
    <w:rsid w:val="009E70EB"/>
    <w:rsid w:val="009F5900"/>
    <w:rsid w:val="00A01CAA"/>
    <w:rsid w:val="00A02C10"/>
    <w:rsid w:val="00A17E9D"/>
    <w:rsid w:val="00A32B1D"/>
    <w:rsid w:val="00A368A1"/>
    <w:rsid w:val="00A42208"/>
    <w:rsid w:val="00A45C0C"/>
    <w:rsid w:val="00A61695"/>
    <w:rsid w:val="00A65A84"/>
    <w:rsid w:val="00A72A75"/>
    <w:rsid w:val="00A75FBC"/>
    <w:rsid w:val="00A77CFD"/>
    <w:rsid w:val="00A9257D"/>
    <w:rsid w:val="00AA40D9"/>
    <w:rsid w:val="00AA45C9"/>
    <w:rsid w:val="00AB3A86"/>
    <w:rsid w:val="00AB4197"/>
    <w:rsid w:val="00AB6A00"/>
    <w:rsid w:val="00AC6C60"/>
    <w:rsid w:val="00AE05FA"/>
    <w:rsid w:val="00AE0898"/>
    <w:rsid w:val="00AE08AA"/>
    <w:rsid w:val="00AE51EE"/>
    <w:rsid w:val="00B25C93"/>
    <w:rsid w:val="00B42541"/>
    <w:rsid w:val="00B43D37"/>
    <w:rsid w:val="00B46001"/>
    <w:rsid w:val="00B50742"/>
    <w:rsid w:val="00B562E7"/>
    <w:rsid w:val="00B62E6E"/>
    <w:rsid w:val="00B768D3"/>
    <w:rsid w:val="00B7786D"/>
    <w:rsid w:val="00B93F8E"/>
    <w:rsid w:val="00B9437F"/>
    <w:rsid w:val="00BA6642"/>
    <w:rsid w:val="00BA6D5B"/>
    <w:rsid w:val="00C03C60"/>
    <w:rsid w:val="00C1746F"/>
    <w:rsid w:val="00C32261"/>
    <w:rsid w:val="00C523EC"/>
    <w:rsid w:val="00C6773F"/>
    <w:rsid w:val="00C740F2"/>
    <w:rsid w:val="00C90708"/>
    <w:rsid w:val="00C94077"/>
    <w:rsid w:val="00C97E4E"/>
    <w:rsid w:val="00CA6CAD"/>
    <w:rsid w:val="00CA7584"/>
    <w:rsid w:val="00CB72DD"/>
    <w:rsid w:val="00CC3DB5"/>
    <w:rsid w:val="00CC7CD3"/>
    <w:rsid w:val="00CD451F"/>
    <w:rsid w:val="00CF5236"/>
    <w:rsid w:val="00D14B23"/>
    <w:rsid w:val="00D3498B"/>
    <w:rsid w:val="00D34BEF"/>
    <w:rsid w:val="00D429B1"/>
    <w:rsid w:val="00D4353B"/>
    <w:rsid w:val="00D53A5C"/>
    <w:rsid w:val="00D54FF0"/>
    <w:rsid w:val="00D57BCB"/>
    <w:rsid w:val="00D63570"/>
    <w:rsid w:val="00D65207"/>
    <w:rsid w:val="00D65FAE"/>
    <w:rsid w:val="00D76E61"/>
    <w:rsid w:val="00D85572"/>
    <w:rsid w:val="00D902E6"/>
    <w:rsid w:val="00DA2699"/>
    <w:rsid w:val="00DA2E1D"/>
    <w:rsid w:val="00DC5EA0"/>
    <w:rsid w:val="00DE4021"/>
    <w:rsid w:val="00DF09C6"/>
    <w:rsid w:val="00DF2B26"/>
    <w:rsid w:val="00E02652"/>
    <w:rsid w:val="00E14E75"/>
    <w:rsid w:val="00E2349B"/>
    <w:rsid w:val="00E25A7F"/>
    <w:rsid w:val="00E3644C"/>
    <w:rsid w:val="00E47C47"/>
    <w:rsid w:val="00E47FF7"/>
    <w:rsid w:val="00E532D3"/>
    <w:rsid w:val="00E60F51"/>
    <w:rsid w:val="00E61B82"/>
    <w:rsid w:val="00E85749"/>
    <w:rsid w:val="00EA63AF"/>
    <w:rsid w:val="00EB13C6"/>
    <w:rsid w:val="00EB1649"/>
    <w:rsid w:val="00EB2DC7"/>
    <w:rsid w:val="00EC21D6"/>
    <w:rsid w:val="00EC3910"/>
    <w:rsid w:val="00EC518D"/>
    <w:rsid w:val="00EC70E1"/>
    <w:rsid w:val="00EC7F0F"/>
    <w:rsid w:val="00ED4F89"/>
    <w:rsid w:val="00EE7AEB"/>
    <w:rsid w:val="00EF5CA0"/>
    <w:rsid w:val="00F10E8A"/>
    <w:rsid w:val="00F1571C"/>
    <w:rsid w:val="00F17E59"/>
    <w:rsid w:val="00F427AB"/>
    <w:rsid w:val="00F57AF6"/>
    <w:rsid w:val="00F66D26"/>
    <w:rsid w:val="00F72C47"/>
    <w:rsid w:val="00F752FB"/>
    <w:rsid w:val="00F81311"/>
    <w:rsid w:val="00F92C17"/>
    <w:rsid w:val="00FA01DA"/>
    <w:rsid w:val="00FA2D98"/>
    <w:rsid w:val="00FA349A"/>
    <w:rsid w:val="00FA5D31"/>
    <w:rsid w:val="00FA6BD3"/>
    <w:rsid w:val="00FC1AAF"/>
    <w:rsid w:val="00FD35B7"/>
    <w:rsid w:val="00FD5962"/>
    <w:rsid w:val="00FD5E38"/>
    <w:rsid w:val="00FD636C"/>
    <w:rsid w:val="00FF36FF"/>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F6"/>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21"/>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 w:type="table" w:customStyle="1" w:styleId="Tabelacomgrade11">
    <w:name w:val="Tabela com grade11"/>
    <w:basedOn w:val="Tabelanormal"/>
    <w:next w:val="Tabelacomgrade"/>
    <w:uiPriority w:val="39"/>
    <w:rsid w:val="0084599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https://www.portaltransparencia.gov.br/sancoes/cne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br/empresas-e-negocios/pt-br/empreended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26570</Words>
  <Characters>143479</Characters>
  <Application>Microsoft Office Word</Application>
  <DocSecurity>0</DocSecurity>
  <Lines>1195</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2024-04-26T19:00:00Z</cp:lastPrinted>
  <dcterms:created xsi:type="dcterms:W3CDTF">2024-04-29T19:18:00Z</dcterms:created>
  <dcterms:modified xsi:type="dcterms:W3CDTF">2024-04-29T19:18:00Z</dcterms:modified>
</cp:coreProperties>
</file>