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FC97" w14:textId="36E0C79F" w:rsidR="00785D6A" w:rsidRPr="00795AA8" w:rsidRDefault="00F800E2"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3B71EF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0D8F6198"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24DA2">
        <w:rPr>
          <w:rFonts w:ascii="Arial" w:eastAsia="Times New Roman" w:hAnsi="Arial" w:cs="Arial"/>
          <w:b/>
          <w:sz w:val="24"/>
          <w:szCs w:val="24"/>
          <w:lang w:eastAsia="zh-CN"/>
        </w:rPr>
        <w:t xml:space="preserve">CARTUCHOS DE </w:t>
      </w:r>
      <w:r w:rsidR="00505894">
        <w:rPr>
          <w:rFonts w:ascii="Arial" w:eastAsia="Times New Roman" w:hAnsi="Arial" w:cs="Arial"/>
          <w:b/>
          <w:sz w:val="24"/>
          <w:szCs w:val="24"/>
          <w:lang w:eastAsia="zh-CN"/>
        </w:rPr>
        <w:t>TINTA</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56EE0CDE" w:rsidR="009B492C" w:rsidRPr="002E6ABF" w:rsidRDefault="00F800E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7DA3CA25" w:rsidR="009B492C" w:rsidRPr="002E6ABF" w:rsidRDefault="00F800E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5B29F7FD" w:rsidR="009B492C" w:rsidRPr="002E6ABF" w:rsidRDefault="00F800E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77</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733FDBB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E24DA2">
        <w:rPr>
          <w:rFonts w:ascii="Arial" w:hAnsi="Arial" w:cs="Arial"/>
          <w:b/>
          <w:i/>
          <w:color w:val="000000"/>
          <w:sz w:val="24"/>
          <w:szCs w:val="24"/>
        </w:rPr>
        <w:t xml:space="preserve">cartuchos de </w:t>
      </w:r>
      <w:r w:rsidR="009F4C00">
        <w:rPr>
          <w:rFonts w:ascii="Arial" w:hAnsi="Arial" w:cs="Arial"/>
          <w:b/>
          <w:i/>
          <w:color w:val="000000"/>
          <w:sz w:val="24"/>
          <w:szCs w:val="24"/>
        </w:rPr>
        <w:t>tinta</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77777777"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2808A295"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107810">
        <w:rPr>
          <w:rFonts w:ascii="Arial" w:eastAsia="Times New Roman" w:hAnsi="Arial" w:cs="Arial"/>
          <w:b/>
          <w:sz w:val="24"/>
          <w:szCs w:val="24"/>
          <w:lang w:eastAsia="zh-CN"/>
        </w:rPr>
        <w:t>29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800E2">
        <w:rPr>
          <w:rFonts w:ascii="Arial" w:eastAsia="Times New Roman" w:hAnsi="Arial" w:cs="Arial"/>
          <w:b/>
          <w:sz w:val="24"/>
          <w:szCs w:val="24"/>
          <w:lang w:eastAsia="zh-CN"/>
        </w:rPr>
        <w:t>setembro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F800E2">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10707D09" w14:textId="3D4E724C" w:rsidR="00505894" w:rsidRDefault="009B492C" w:rsidP="0058703E">
      <w:pPr>
        <w:autoSpaceDE w:val="0"/>
        <w:autoSpaceDN w:val="0"/>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8515D6" w:rsidRPr="00D150EB">
        <w:rPr>
          <w:rFonts w:ascii="Arial" w:eastAsia="Times New Roman" w:hAnsi="Arial" w:cs="Arial"/>
          <w:bCs/>
          <w:sz w:val="24"/>
          <w:szCs w:val="24"/>
          <w:lang w:eastAsia="zh-CN"/>
        </w:rPr>
        <w:t xml:space="preserve">Contratação exclusiva de microempresa, empresa de pequeno porte ou equiparadas para </w:t>
      </w:r>
      <w:r w:rsidR="004F2E99" w:rsidRPr="00D150EB">
        <w:rPr>
          <w:rFonts w:ascii="Arial" w:hAnsi="Arial" w:cs="Arial"/>
          <w:sz w:val="24"/>
          <w:szCs w:val="24"/>
        </w:rPr>
        <w:t>fornecimento de</w:t>
      </w:r>
      <w:r w:rsidR="00505894" w:rsidRPr="00D150EB">
        <w:rPr>
          <w:rFonts w:ascii="Arial" w:hAnsi="Arial" w:cs="Arial"/>
          <w:sz w:val="24"/>
          <w:szCs w:val="24"/>
        </w:rPr>
        <w:t>:</w:t>
      </w:r>
      <w:r w:rsidR="004F2E99" w:rsidRPr="00D150EB">
        <w:rPr>
          <w:rFonts w:ascii="Arial" w:hAnsi="Arial" w:cs="Arial"/>
          <w:sz w:val="24"/>
          <w:szCs w:val="24"/>
        </w:rPr>
        <w:t xml:space="preserve"> </w:t>
      </w:r>
      <w:r w:rsidR="00505894" w:rsidRPr="00D150EB">
        <w:rPr>
          <w:rFonts w:ascii="Arial" w:hAnsi="Arial" w:cs="Arial"/>
          <w:sz w:val="24"/>
          <w:szCs w:val="24"/>
        </w:rPr>
        <w:t xml:space="preserve"> </w:t>
      </w:r>
      <w:r w:rsidR="00505894" w:rsidRPr="00D150EB">
        <w:rPr>
          <w:rFonts w:ascii="Arial" w:hAnsi="Arial" w:cs="Arial"/>
          <w:b/>
          <w:bCs/>
          <w:sz w:val="24"/>
          <w:szCs w:val="24"/>
        </w:rPr>
        <w:t>ITEM</w:t>
      </w:r>
      <w:r w:rsidR="00505894" w:rsidRPr="00D150EB">
        <w:rPr>
          <w:rFonts w:ascii="Arial" w:hAnsi="Arial" w:cs="Arial"/>
          <w:sz w:val="24"/>
          <w:szCs w:val="24"/>
        </w:rPr>
        <w:t xml:space="preserve"> </w:t>
      </w:r>
      <w:r w:rsidR="00505894" w:rsidRPr="00D150EB">
        <w:rPr>
          <w:rFonts w:ascii="Arial" w:hAnsi="Arial" w:cs="Arial"/>
          <w:b/>
          <w:bCs/>
          <w:sz w:val="24"/>
          <w:szCs w:val="24"/>
        </w:rPr>
        <w:t>01</w:t>
      </w:r>
      <w:r w:rsidR="00505894" w:rsidRPr="00D150EB">
        <w:rPr>
          <w:rFonts w:ascii="Arial" w:hAnsi="Arial" w:cs="Arial"/>
          <w:sz w:val="24"/>
          <w:szCs w:val="24"/>
        </w:rPr>
        <w:t xml:space="preserve"> – 03 (três) cartuchos de tinta cor </w:t>
      </w:r>
      <w:r w:rsidR="00505894" w:rsidRPr="00D150EB">
        <w:rPr>
          <w:rFonts w:ascii="Arial" w:hAnsi="Arial" w:cs="Arial"/>
          <w:b/>
          <w:bCs/>
          <w:sz w:val="24"/>
          <w:szCs w:val="24"/>
        </w:rPr>
        <w:t>preto</w:t>
      </w:r>
      <w:r w:rsidR="00505894" w:rsidRPr="00D150EB">
        <w:rPr>
          <w:rFonts w:ascii="Arial" w:hAnsi="Arial" w:cs="Arial"/>
          <w:sz w:val="24"/>
          <w:szCs w:val="24"/>
        </w:rPr>
        <w:t xml:space="preserve"> para impressora HP Officejet 7110, </w:t>
      </w:r>
      <w:r w:rsidR="00505894" w:rsidRPr="00D150EB">
        <w:rPr>
          <w:rFonts w:ascii="Arial" w:hAnsi="Arial" w:cs="Arial"/>
          <w:b/>
          <w:sz w:val="24"/>
          <w:szCs w:val="24"/>
        </w:rPr>
        <w:t>genuíno</w:t>
      </w:r>
      <w:r w:rsidR="00505894" w:rsidRPr="00D150EB">
        <w:rPr>
          <w:rFonts w:ascii="Arial" w:hAnsi="Arial" w:cs="Arial"/>
          <w:sz w:val="24"/>
          <w:szCs w:val="24"/>
        </w:rPr>
        <w:t xml:space="preserve">, cheio, novo; </w:t>
      </w:r>
      <w:r w:rsidR="00505894" w:rsidRPr="00D150EB">
        <w:rPr>
          <w:rFonts w:ascii="Arial" w:hAnsi="Arial" w:cs="Arial"/>
          <w:b/>
          <w:bCs/>
          <w:sz w:val="24"/>
          <w:szCs w:val="24"/>
        </w:rPr>
        <w:t>ITEM</w:t>
      </w:r>
      <w:r w:rsidR="00505894" w:rsidRPr="00D150EB">
        <w:rPr>
          <w:rFonts w:ascii="Arial" w:hAnsi="Arial" w:cs="Arial"/>
          <w:sz w:val="24"/>
          <w:szCs w:val="24"/>
        </w:rPr>
        <w:t xml:space="preserve"> </w:t>
      </w:r>
      <w:r w:rsidR="00505894" w:rsidRPr="00D150EB">
        <w:rPr>
          <w:rFonts w:ascii="Arial" w:hAnsi="Arial" w:cs="Arial"/>
          <w:b/>
          <w:bCs/>
          <w:sz w:val="24"/>
          <w:szCs w:val="24"/>
        </w:rPr>
        <w:t>02</w:t>
      </w:r>
      <w:r w:rsidR="00505894" w:rsidRPr="00D150EB">
        <w:rPr>
          <w:rFonts w:ascii="Arial" w:hAnsi="Arial" w:cs="Arial"/>
          <w:sz w:val="24"/>
          <w:szCs w:val="24"/>
        </w:rPr>
        <w:t xml:space="preserve"> – 03 (três) cartuchos de tinta color </w:t>
      </w:r>
      <w:r w:rsidR="00505894" w:rsidRPr="00D150EB">
        <w:rPr>
          <w:rFonts w:ascii="Arial" w:hAnsi="Arial" w:cs="Arial"/>
          <w:b/>
          <w:bCs/>
          <w:sz w:val="24"/>
          <w:szCs w:val="24"/>
        </w:rPr>
        <w:t>ciano</w:t>
      </w:r>
      <w:r w:rsidR="00505894" w:rsidRPr="00D150EB">
        <w:rPr>
          <w:rFonts w:ascii="Arial" w:hAnsi="Arial" w:cs="Arial"/>
          <w:sz w:val="24"/>
          <w:szCs w:val="24"/>
        </w:rPr>
        <w:t xml:space="preserve"> para impressora HP Officejet 7110, </w:t>
      </w:r>
      <w:r w:rsidR="00505894" w:rsidRPr="00D150EB">
        <w:rPr>
          <w:rFonts w:ascii="Arial" w:hAnsi="Arial" w:cs="Arial"/>
          <w:b/>
          <w:sz w:val="24"/>
          <w:szCs w:val="24"/>
        </w:rPr>
        <w:t>genuíno</w:t>
      </w:r>
      <w:r w:rsidR="00505894" w:rsidRPr="00D150EB">
        <w:rPr>
          <w:rFonts w:ascii="Arial" w:hAnsi="Arial" w:cs="Arial"/>
          <w:sz w:val="24"/>
          <w:szCs w:val="24"/>
        </w:rPr>
        <w:t xml:space="preserve">, cheio, novo; </w:t>
      </w:r>
      <w:r w:rsidR="00505894" w:rsidRPr="00D150EB">
        <w:rPr>
          <w:rFonts w:ascii="Arial" w:hAnsi="Arial" w:cs="Arial"/>
          <w:b/>
          <w:bCs/>
          <w:sz w:val="24"/>
          <w:szCs w:val="24"/>
        </w:rPr>
        <w:t>ITEM</w:t>
      </w:r>
      <w:r w:rsidR="00505894" w:rsidRPr="00D150EB">
        <w:rPr>
          <w:rFonts w:ascii="Arial" w:hAnsi="Arial" w:cs="Arial"/>
          <w:sz w:val="24"/>
          <w:szCs w:val="24"/>
        </w:rPr>
        <w:t xml:space="preserve"> </w:t>
      </w:r>
      <w:r w:rsidR="00505894" w:rsidRPr="00D150EB">
        <w:rPr>
          <w:rFonts w:ascii="Arial" w:hAnsi="Arial" w:cs="Arial"/>
          <w:b/>
          <w:bCs/>
          <w:sz w:val="24"/>
          <w:szCs w:val="24"/>
        </w:rPr>
        <w:t>03</w:t>
      </w:r>
      <w:r w:rsidR="00505894" w:rsidRPr="00D150EB">
        <w:rPr>
          <w:rFonts w:ascii="Arial" w:hAnsi="Arial" w:cs="Arial"/>
          <w:sz w:val="24"/>
          <w:szCs w:val="24"/>
        </w:rPr>
        <w:t xml:space="preserve"> – 03 (três) cartuchos de tinta cor </w:t>
      </w:r>
      <w:r w:rsidR="00505894" w:rsidRPr="00D150EB">
        <w:rPr>
          <w:rFonts w:ascii="Arial" w:hAnsi="Arial" w:cs="Arial"/>
          <w:b/>
          <w:bCs/>
          <w:sz w:val="24"/>
          <w:szCs w:val="24"/>
        </w:rPr>
        <w:t>magenta</w:t>
      </w:r>
      <w:r w:rsidR="00505894" w:rsidRPr="00D150EB">
        <w:rPr>
          <w:rFonts w:ascii="Arial" w:hAnsi="Arial" w:cs="Arial"/>
          <w:sz w:val="24"/>
          <w:szCs w:val="24"/>
        </w:rPr>
        <w:t xml:space="preserve"> para impressora HP Officejet 7110, </w:t>
      </w:r>
      <w:r w:rsidR="00505894" w:rsidRPr="00D150EB">
        <w:rPr>
          <w:rFonts w:ascii="Arial" w:hAnsi="Arial" w:cs="Arial"/>
          <w:b/>
          <w:sz w:val="24"/>
          <w:szCs w:val="24"/>
        </w:rPr>
        <w:t>genuíno</w:t>
      </w:r>
      <w:r w:rsidR="00505894" w:rsidRPr="00D150EB">
        <w:rPr>
          <w:rFonts w:ascii="Arial" w:hAnsi="Arial" w:cs="Arial"/>
          <w:sz w:val="24"/>
          <w:szCs w:val="24"/>
        </w:rPr>
        <w:t xml:space="preserve">, cheio, novo; </w:t>
      </w:r>
      <w:r w:rsidR="00505894" w:rsidRPr="00D150EB">
        <w:rPr>
          <w:rFonts w:ascii="Arial" w:hAnsi="Arial" w:cs="Arial"/>
          <w:b/>
          <w:bCs/>
          <w:sz w:val="24"/>
          <w:szCs w:val="24"/>
        </w:rPr>
        <w:t>ITEM</w:t>
      </w:r>
      <w:r w:rsidR="00505894" w:rsidRPr="00D150EB">
        <w:rPr>
          <w:rFonts w:ascii="Arial" w:hAnsi="Arial" w:cs="Arial"/>
          <w:sz w:val="24"/>
          <w:szCs w:val="24"/>
        </w:rPr>
        <w:t xml:space="preserve"> </w:t>
      </w:r>
      <w:r w:rsidR="00505894" w:rsidRPr="00D150EB">
        <w:rPr>
          <w:rFonts w:ascii="Arial" w:hAnsi="Arial" w:cs="Arial"/>
          <w:b/>
          <w:bCs/>
          <w:sz w:val="24"/>
          <w:szCs w:val="24"/>
        </w:rPr>
        <w:t>04</w:t>
      </w:r>
      <w:r w:rsidR="00505894" w:rsidRPr="00D150EB">
        <w:rPr>
          <w:rFonts w:ascii="Arial" w:hAnsi="Arial" w:cs="Arial"/>
          <w:sz w:val="24"/>
          <w:szCs w:val="24"/>
        </w:rPr>
        <w:t xml:space="preserve"> – 03 (três) cartuchos de tinta cor </w:t>
      </w:r>
      <w:r w:rsidR="00505894" w:rsidRPr="00D150EB">
        <w:rPr>
          <w:rFonts w:ascii="Arial" w:hAnsi="Arial" w:cs="Arial"/>
          <w:b/>
          <w:bCs/>
          <w:sz w:val="24"/>
          <w:szCs w:val="24"/>
        </w:rPr>
        <w:t>amarelo</w:t>
      </w:r>
      <w:r w:rsidR="00505894" w:rsidRPr="00D150EB">
        <w:rPr>
          <w:rFonts w:ascii="Arial" w:hAnsi="Arial" w:cs="Arial"/>
          <w:sz w:val="24"/>
          <w:szCs w:val="24"/>
        </w:rPr>
        <w:t xml:space="preserve"> para impressora HP Officejet 7110, </w:t>
      </w:r>
      <w:r w:rsidR="00505894" w:rsidRPr="00D150EB">
        <w:rPr>
          <w:rFonts w:ascii="Arial" w:hAnsi="Arial" w:cs="Arial"/>
          <w:b/>
          <w:sz w:val="24"/>
          <w:szCs w:val="24"/>
        </w:rPr>
        <w:t>genuíno</w:t>
      </w:r>
      <w:r w:rsidR="00505894" w:rsidRPr="00D150EB">
        <w:rPr>
          <w:rFonts w:ascii="Arial" w:hAnsi="Arial" w:cs="Arial"/>
          <w:sz w:val="24"/>
          <w:szCs w:val="24"/>
        </w:rPr>
        <w:t>, cheio, novo.</w:t>
      </w:r>
    </w:p>
    <w:p w14:paraId="6054E669" w14:textId="77777777" w:rsidR="00505894" w:rsidRPr="000A10DE" w:rsidRDefault="0050589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EC0B36" w:rsidRPr="008670C6">
        <w:rPr>
          <w:rFonts w:ascii="Arial" w:eastAsia="Times New Roman" w:hAnsi="Arial" w:cs="Arial"/>
          <w:sz w:val="24"/>
          <w:szCs w:val="24"/>
        </w:rPr>
        <w:t>.</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55CE539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800E2">
        <w:rPr>
          <w:rFonts w:ascii="Arial" w:eastAsia="Times New Roman" w:hAnsi="Arial" w:cs="Arial"/>
          <w:b/>
          <w:sz w:val="24"/>
          <w:szCs w:val="24"/>
          <w:lang w:eastAsia="zh-CN"/>
        </w:rPr>
        <w:t>44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5F8DCFA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800E2">
        <w:rPr>
          <w:rFonts w:ascii="Arial" w:eastAsia="Times New Roman" w:hAnsi="Arial" w:cs="Arial"/>
          <w:b/>
          <w:sz w:val="24"/>
          <w:szCs w:val="24"/>
          <w:lang w:eastAsia="zh-CN"/>
        </w:rPr>
        <w:t>44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7F0D17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(sessenta) dias valerá para todos os efeitos, salvo se o prazo apresentado for </w:t>
      </w:r>
      <w:r>
        <w:rPr>
          <w:rFonts w:ascii="Arial" w:eastAsia="Times New Roman" w:hAnsi="Arial" w:cs="Arial"/>
          <w:sz w:val="24"/>
          <w:szCs w:val="24"/>
          <w:lang w:eastAsia="zh-CN"/>
        </w:rPr>
        <w:lastRenderedPageBreak/>
        <w:t>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4D7553E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2920115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82B9B70"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3BF71AE3" w14:textId="77777777"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7777777"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14:paraId="1F51780D" w14:textId="77777777"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AFA124" w14:textId="77777777"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AC5D11E"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1F47372" w14:textId="77777777"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9FDA684"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w:t>
      </w:r>
      <w:r w:rsidRPr="002E6ABF">
        <w:rPr>
          <w:rFonts w:ascii="Arial" w:eastAsia="Times New Roman" w:hAnsi="Arial" w:cs="Arial"/>
          <w:sz w:val="24"/>
          <w:szCs w:val="24"/>
          <w:lang w:eastAsia="zh-CN"/>
        </w:rPr>
        <w:lastRenderedPageBreak/>
        <w:t>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enfim, praticar </w:t>
      </w:r>
      <w:r w:rsidRPr="002E6ABF">
        <w:rPr>
          <w:rFonts w:ascii="Arial" w:eastAsia="Times New Roman" w:hAnsi="Arial" w:cs="Arial"/>
          <w:sz w:val="24"/>
          <w:szCs w:val="24"/>
          <w:lang w:eastAsia="zh-CN"/>
        </w:rPr>
        <w:lastRenderedPageBreak/>
        <w:t>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1DE5B9A0" w14:textId="24C581BD"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500A9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787B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1DAB358"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902A4CE"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657930A6"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54C4AE2"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AE1C69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8CB739"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3B5DBECE"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66DA80D" w14:textId="77777777" w:rsidR="00C73745" w:rsidRPr="002E6ABF"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DF07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w:t>
      </w:r>
      <w:r w:rsidRPr="002E6ABF">
        <w:rPr>
          <w:rFonts w:ascii="Arial" w:eastAsia="Times New Roman" w:hAnsi="Arial" w:cs="Arial"/>
          <w:sz w:val="24"/>
          <w:szCs w:val="24"/>
          <w:lang w:eastAsia="zh-CN"/>
        </w:rPr>
        <w:lastRenderedPageBreak/>
        <w:t>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w:t>
      </w:r>
      <w:r>
        <w:rPr>
          <w:rFonts w:ascii="Arial" w:eastAsia="Times New Roman" w:hAnsi="Arial" w:cs="Arial"/>
          <w:sz w:val="24"/>
          <w:szCs w:val="24"/>
          <w:lang w:eastAsia="zh-CN"/>
        </w:rPr>
        <w:lastRenderedPageBreak/>
        <w:t xml:space="preserve">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14:paraId="07C1E856" w14:textId="77777777" w:rsidTr="00F44749">
        <w:trPr>
          <w:tblCellSpacing w:w="0" w:type="dxa"/>
        </w:trPr>
        <w:tc>
          <w:tcPr>
            <w:tcW w:w="0" w:type="auto"/>
            <w:shd w:val="clear" w:color="auto" w:fill="FFFFFF"/>
            <w:vAlign w:val="center"/>
            <w:hideMark/>
          </w:tcPr>
          <w:p w14:paraId="414E9A32" w14:textId="77777777"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7F7E4A26" w14:textId="77777777" w:rsidR="00362B31" w:rsidRDefault="00362B31" w:rsidP="00F44749">
            <w:pPr>
              <w:spacing w:after="0" w:line="240" w:lineRule="auto"/>
              <w:jc w:val="both"/>
              <w:rPr>
                <w:rFonts w:ascii="Arial" w:eastAsia="Times New Roman" w:hAnsi="Arial" w:cs="Arial"/>
                <w:color w:val="000000"/>
                <w:sz w:val="24"/>
                <w:szCs w:val="24"/>
                <w:lang w:eastAsia="pt-BR"/>
              </w:rPr>
            </w:pPr>
          </w:p>
          <w:p w14:paraId="2AEF99C7" w14:textId="77777777"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44EB3871" w14:textId="77777777" w:rsidR="00362B31" w:rsidRDefault="00362B31" w:rsidP="00F44749">
            <w:pPr>
              <w:spacing w:after="0" w:line="240" w:lineRule="auto"/>
              <w:jc w:val="both"/>
              <w:rPr>
                <w:rFonts w:ascii="Arial" w:eastAsia="Times New Roman" w:hAnsi="Arial" w:cs="Arial"/>
                <w:color w:val="000000"/>
                <w:sz w:val="24"/>
                <w:szCs w:val="24"/>
                <w:lang w:eastAsia="pt-BR"/>
              </w:rPr>
            </w:pPr>
          </w:p>
          <w:p w14:paraId="0EE11607" w14:textId="77777777"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C16CF40" w14:textId="77777777" w:rsidR="00362B31" w:rsidRDefault="00362B31" w:rsidP="00F44749">
            <w:pPr>
              <w:spacing w:after="0" w:line="240" w:lineRule="auto"/>
              <w:jc w:val="both"/>
              <w:rPr>
                <w:rFonts w:ascii="Arial" w:eastAsia="Times New Roman" w:hAnsi="Arial" w:cs="Arial"/>
                <w:color w:val="000000"/>
                <w:sz w:val="24"/>
                <w:szCs w:val="24"/>
                <w:lang w:eastAsia="pt-BR"/>
              </w:rPr>
            </w:pPr>
          </w:p>
          <w:p w14:paraId="4219B9BE" w14:textId="77777777"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6FF792A6" w14:textId="77777777"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421A1C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9495048" w14:textId="4810EAFC"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14:paraId="4C1391C0" w14:textId="25CB422D"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FA03AD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0FEE5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justificado, aceito pela Administração. Não havendo decisão, a assinatura do </w:t>
      </w:r>
      <w:r w:rsidRPr="002E6ABF">
        <w:rPr>
          <w:rFonts w:ascii="Arial" w:eastAsia="Times New Roman" w:hAnsi="Arial" w:cs="Arial"/>
          <w:color w:val="000000"/>
          <w:sz w:val="24"/>
          <w:szCs w:val="24"/>
          <w:lang w:eastAsia="zh-CN"/>
        </w:rPr>
        <w:lastRenderedPageBreak/>
        <w:t>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E5D96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6F7ED95C"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70658479" w14:textId="77777777"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lastRenderedPageBreak/>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6DF73A8" w14:textId="77777777"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2C9975DD" w14:textId="77777777"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164B58D5"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639BAA0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 xml:space="preserve">O </w:t>
      </w:r>
      <w:r>
        <w:rPr>
          <w:rFonts w:ascii="Arial" w:eastAsia="Times New Roman" w:hAnsi="Arial" w:cs="Arial"/>
          <w:sz w:val="24"/>
          <w:szCs w:val="24"/>
          <w:lang w:eastAsia="zh-CN"/>
        </w:rPr>
        <w:lastRenderedPageBreak/>
        <w:t>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77777777"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lastRenderedPageBreak/>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936CD4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66CEA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 xml:space="preserve">devidamente </w:t>
      </w:r>
      <w:r w:rsidRPr="00652830">
        <w:rPr>
          <w:rFonts w:ascii="Arial" w:eastAsia="Times New Roman" w:hAnsi="Arial" w:cs="Arial"/>
          <w:sz w:val="24"/>
          <w:szCs w:val="24"/>
          <w:lang w:eastAsia="zh-CN"/>
        </w:rPr>
        <w:lastRenderedPageBreak/>
        <w:t>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335B90A0" w14:textId="77777777"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AC8083D" w14:textId="77777777" w:rsidR="009B492C" w:rsidRDefault="00016C51"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C77FC6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21AC5D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0E1A2ADF"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800E2">
        <w:rPr>
          <w:rFonts w:ascii="Arial" w:eastAsia="HG Mincho Light J" w:hAnsi="Arial" w:cs="Arial"/>
          <w:color w:val="000000"/>
          <w:kern w:val="1"/>
          <w:sz w:val="24"/>
          <w:szCs w:val="24"/>
          <w:lang w:eastAsia="zh-CN" w:bidi="pt-BR"/>
        </w:rPr>
        <w:t>27</w:t>
      </w:r>
      <w:r w:rsidRPr="002E6ABF">
        <w:rPr>
          <w:rFonts w:ascii="Arial" w:eastAsia="HG Mincho Light J" w:hAnsi="Arial" w:cs="Arial"/>
          <w:color w:val="000000"/>
          <w:kern w:val="1"/>
          <w:sz w:val="24"/>
          <w:szCs w:val="24"/>
          <w:lang w:eastAsia="zh-CN" w:bidi="pt-BR"/>
        </w:rPr>
        <w:t xml:space="preserve"> de </w:t>
      </w:r>
      <w:r w:rsidR="00F800E2">
        <w:rPr>
          <w:rFonts w:ascii="Arial" w:eastAsia="HG Mincho Light J" w:hAnsi="Arial" w:cs="Arial"/>
          <w:color w:val="000000"/>
          <w:kern w:val="1"/>
          <w:sz w:val="24"/>
          <w:szCs w:val="24"/>
          <w:lang w:eastAsia="zh-CN" w:bidi="pt-BR"/>
        </w:rPr>
        <w:t>agosto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43A122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2D613F7"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9C8C95E"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6E1DE7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21F2682"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30152F6E"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7C95F82"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4361E22E"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1D2EE464"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2AFC9676"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725074E"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22961E65"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7418C11C"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74B546C1"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6968566B"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62C82DE5"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495A107"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6B4F6687"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601D32D7"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5C6A2D66"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0C2CCF74" w:rsidR="00C03CBB" w:rsidRPr="00C03CBB" w:rsidRDefault="00D150EB"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44</w:t>
            </w:r>
            <w:r w:rsidR="00C03CBB" w:rsidRPr="00C03CBB">
              <w:rPr>
                <w:rFonts w:ascii="Arial" w:eastAsia="Times New Roman" w:hAnsi="Arial" w:cs="Arial"/>
                <w:b/>
                <w:bCs/>
                <w:color w:val="000000"/>
                <w:sz w:val="24"/>
                <w:szCs w:val="24"/>
                <w:lang w:eastAsia="pt-BR"/>
              </w:rPr>
              <w:t>/2021</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02769783" w:rsidR="00C03CBB" w:rsidRPr="00C03CBB" w:rsidRDefault="00D150EB"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44</w:t>
            </w:r>
            <w:r w:rsidR="00C03CBB" w:rsidRPr="00C03CBB">
              <w:rPr>
                <w:rFonts w:ascii="Arial" w:eastAsia="Times New Roman" w:hAnsi="Arial" w:cs="Arial"/>
                <w:b/>
                <w:bCs/>
                <w:color w:val="000000"/>
                <w:sz w:val="24"/>
                <w:szCs w:val="24"/>
                <w:lang w:eastAsia="pt-BR"/>
              </w:rPr>
              <w:t>/2021</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31F4C235" w:rsidR="00C03CBB" w:rsidRPr="00C03CBB" w:rsidRDefault="00D150EB"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77</w:t>
            </w:r>
            <w:r w:rsidR="00C03CBB" w:rsidRPr="00C03CBB">
              <w:rPr>
                <w:rFonts w:ascii="Arial" w:eastAsia="Times New Roman" w:hAnsi="Arial" w:cs="Arial"/>
                <w:b/>
                <w:bCs/>
                <w:color w:val="000000"/>
                <w:sz w:val="24"/>
                <w:szCs w:val="24"/>
                <w:lang w:eastAsia="pt-BR"/>
              </w:rPr>
              <w:t>/2021</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66BEC84" w:rsidR="00C03CBB" w:rsidRPr="00C03CBB" w:rsidRDefault="00C03CBB" w:rsidP="009509BA">
      <w:pPr>
        <w:numPr>
          <w:ilvl w:val="0"/>
          <w:numId w:val="3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286894" w:rsidRPr="00D150EB">
        <w:rPr>
          <w:rFonts w:ascii="Arial" w:eastAsia="Times New Roman" w:hAnsi="Arial" w:cs="Arial"/>
          <w:bCs/>
          <w:sz w:val="24"/>
          <w:szCs w:val="24"/>
          <w:lang w:eastAsia="zh-CN"/>
        </w:rPr>
        <w:t xml:space="preserve">Contratação exclusiva de microempresa, empresa de pequeno porte ou equiparadas para </w:t>
      </w:r>
      <w:r w:rsidR="00286894" w:rsidRPr="00D150EB">
        <w:rPr>
          <w:rFonts w:ascii="Arial" w:hAnsi="Arial" w:cs="Arial"/>
          <w:sz w:val="24"/>
          <w:szCs w:val="24"/>
        </w:rPr>
        <w:t xml:space="preserve">fornecimento de:  </w:t>
      </w:r>
      <w:r w:rsidR="00286894" w:rsidRPr="00D150EB">
        <w:rPr>
          <w:rFonts w:ascii="Arial" w:hAnsi="Arial" w:cs="Arial"/>
          <w:b/>
          <w:bCs/>
          <w:sz w:val="24"/>
          <w:szCs w:val="24"/>
        </w:rPr>
        <w:t>ITEM</w:t>
      </w:r>
      <w:r w:rsidR="00286894" w:rsidRPr="00D150EB">
        <w:rPr>
          <w:rFonts w:ascii="Arial" w:hAnsi="Arial" w:cs="Arial"/>
          <w:sz w:val="24"/>
          <w:szCs w:val="24"/>
        </w:rPr>
        <w:t xml:space="preserve"> </w:t>
      </w:r>
      <w:r w:rsidR="00286894" w:rsidRPr="00D150EB">
        <w:rPr>
          <w:rFonts w:ascii="Arial" w:hAnsi="Arial" w:cs="Arial"/>
          <w:b/>
          <w:bCs/>
          <w:sz w:val="24"/>
          <w:szCs w:val="24"/>
        </w:rPr>
        <w:t>01</w:t>
      </w:r>
      <w:r w:rsidR="00286894" w:rsidRPr="00D150EB">
        <w:rPr>
          <w:rFonts w:ascii="Arial" w:hAnsi="Arial" w:cs="Arial"/>
          <w:sz w:val="24"/>
          <w:szCs w:val="24"/>
        </w:rPr>
        <w:t xml:space="preserve"> – 03 (três) cartuchos de tinta cor </w:t>
      </w:r>
      <w:r w:rsidR="00286894" w:rsidRPr="00D150EB">
        <w:rPr>
          <w:rFonts w:ascii="Arial" w:hAnsi="Arial" w:cs="Arial"/>
          <w:b/>
          <w:bCs/>
          <w:sz w:val="24"/>
          <w:szCs w:val="24"/>
        </w:rPr>
        <w:t>preto</w:t>
      </w:r>
      <w:r w:rsidR="00286894" w:rsidRPr="00D150EB">
        <w:rPr>
          <w:rFonts w:ascii="Arial" w:hAnsi="Arial" w:cs="Arial"/>
          <w:sz w:val="24"/>
          <w:szCs w:val="24"/>
        </w:rPr>
        <w:t xml:space="preserve"> para impressora HP Officejet 7110, </w:t>
      </w:r>
      <w:r w:rsidR="00286894" w:rsidRPr="00D150EB">
        <w:rPr>
          <w:rFonts w:ascii="Arial" w:hAnsi="Arial" w:cs="Arial"/>
          <w:b/>
          <w:sz w:val="24"/>
          <w:szCs w:val="24"/>
        </w:rPr>
        <w:t>genuíno</w:t>
      </w:r>
      <w:r w:rsidR="00286894" w:rsidRPr="00D150EB">
        <w:rPr>
          <w:rFonts w:ascii="Arial" w:hAnsi="Arial" w:cs="Arial"/>
          <w:sz w:val="24"/>
          <w:szCs w:val="24"/>
        </w:rPr>
        <w:t xml:space="preserve">, cheio, novo; </w:t>
      </w:r>
      <w:r w:rsidR="00286894" w:rsidRPr="00D150EB">
        <w:rPr>
          <w:rFonts w:ascii="Arial" w:hAnsi="Arial" w:cs="Arial"/>
          <w:b/>
          <w:bCs/>
          <w:sz w:val="24"/>
          <w:szCs w:val="24"/>
        </w:rPr>
        <w:t>ITEM</w:t>
      </w:r>
      <w:r w:rsidR="00286894" w:rsidRPr="00D150EB">
        <w:rPr>
          <w:rFonts w:ascii="Arial" w:hAnsi="Arial" w:cs="Arial"/>
          <w:sz w:val="24"/>
          <w:szCs w:val="24"/>
        </w:rPr>
        <w:t xml:space="preserve"> </w:t>
      </w:r>
      <w:r w:rsidR="00286894" w:rsidRPr="00D150EB">
        <w:rPr>
          <w:rFonts w:ascii="Arial" w:hAnsi="Arial" w:cs="Arial"/>
          <w:b/>
          <w:bCs/>
          <w:sz w:val="24"/>
          <w:szCs w:val="24"/>
        </w:rPr>
        <w:t>02</w:t>
      </w:r>
      <w:r w:rsidR="00286894" w:rsidRPr="00D150EB">
        <w:rPr>
          <w:rFonts w:ascii="Arial" w:hAnsi="Arial" w:cs="Arial"/>
          <w:sz w:val="24"/>
          <w:szCs w:val="24"/>
        </w:rPr>
        <w:t xml:space="preserve"> – 03 (três) cartuchos de tinta color </w:t>
      </w:r>
      <w:r w:rsidR="00286894" w:rsidRPr="00D150EB">
        <w:rPr>
          <w:rFonts w:ascii="Arial" w:hAnsi="Arial" w:cs="Arial"/>
          <w:b/>
          <w:bCs/>
          <w:sz w:val="24"/>
          <w:szCs w:val="24"/>
        </w:rPr>
        <w:t>ciano</w:t>
      </w:r>
      <w:r w:rsidR="00286894" w:rsidRPr="00D150EB">
        <w:rPr>
          <w:rFonts w:ascii="Arial" w:hAnsi="Arial" w:cs="Arial"/>
          <w:sz w:val="24"/>
          <w:szCs w:val="24"/>
        </w:rPr>
        <w:t xml:space="preserve"> para impressora HP Officejet 7110, </w:t>
      </w:r>
      <w:r w:rsidR="00286894" w:rsidRPr="00D150EB">
        <w:rPr>
          <w:rFonts w:ascii="Arial" w:hAnsi="Arial" w:cs="Arial"/>
          <w:b/>
          <w:sz w:val="24"/>
          <w:szCs w:val="24"/>
        </w:rPr>
        <w:t>genuíno</w:t>
      </w:r>
      <w:r w:rsidR="00286894" w:rsidRPr="00D150EB">
        <w:rPr>
          <w:rFonts w:ascii="Arial" w:hAnsi="Arial" w:cs="Arial"/>
          <w:sz w:val="24"/>
          <w:szCs w:val="24"/>
        </w:rPr>
        <w:t xml:space="preserve">, cheio, novo; </w:t>
      </w:r>
      <w:r w:rsidR="00286894" w:rsidRPr="00D150EB">
        <w:rPr>
          <w:rFonts w:ascii="Arial" w:hAnsi="Arial" w:cs="Arial"/>
          <w:b/>
          <w:bCs/>
          <w:sz w:val="24"/>
          <w:szCs w:val="24"/>
        </w:rPr>
        <w:t>ITEM</w:t>
      </w:r>
      <w:r w:rsidR="00286894" w:rsidRPr="00D150EB">
        <w:rPr>
          <w:rFonts w:ascii="Arial" w:hAnsi="Arial" w:cs="Arial"/>
          <w:sz w:val="24"/>
          <w:szCs w:val="24"/>
        </w:rPr>
        <w:t xml:space="preserve"> </w:t>
      </w:r>
      <w:r w:rsidR="00286894" w:rsidRPr="00D150EB">
        <w:rPr>
          <w:rFonts w:ascii="Arial" w:hAnsi="Arial" w:cs="Arial"/>
          <w:b/>
          <w:bCs/>
          <w:sz w:val="24"/>
          <w:szCs w:val="24"/>
        </w:rPr>
        <w:t>03</w:t>
      </w:r>
      <w:r w:rsidR="00286894" w:rsidRPr="00D150EB">
        <w:rPr>
          <w:rFonts w:ascii="Arial" w:hAnsi="Arial" w:cs="Arial"/>
          <w:sz w:val="24"/>
          <w:szCs w:val="24"/>
        </w:rPr>
        <w:t xml:space="preserve"> – 03 (três) cartuchos de tinta cor </w:t>
      </w:r>
      <w:r w:rsidR="00286894" w:rsidRPr="00D150EB">
        <w:rPr>
          <w:rFonts w:ascii="Arial" w:hAnsi="Arial" w:cs="Arial"/>
          <w:b/>
          <w:bCs/>
          <w:sz w:val="24"/>
          <w:szCs w:val="24"/>
        </w:rPr>
        <w:t>magenta</w:t>
      </w:r>
      <w:r w:rsidR="00286894" w:rsidRPr="00D150EB">
        <w:rPr>
          <w:rFonts w:ascii="Arial" w:hAnsi="Arial" w:cs="Arial"/>
          <w:sz w:val="24"/>
          <w:szCs w:val="24"/>
        </w:rPr>
        <w:t xml:space="preserve"> para impressora HP Officejet 7110, </w:t>
      </w:r>
      <w:r w:rsidR="00286894" w:rsidRPr="00D150EB">
        <w:rPr>
          <w:rFonts w:ascii="Arial" w:hAnsi="Arial" w:cs="Arial"/>
          <w:b/>
          <w:sz w:val="24"/>
          <w:szCs w:val="24"/>
        </w:rPr>
        <w:t>genuíno</w:t>
      </w:r>
      <w:r w:rsidR="00286894" w:rsidRPr="00D150EB">
        <w:rPr>
          <w:rFonts w:ascii="Arial" w:hAnsi="Arial" w:cs="Arial"/>
          <w:sz w:val="24"/>
          <w:szCs w:val="24"/>
        </w:rPr>
        <w:t xml:space="preserve">, cheio, novo; </w:t>
      </w:r>
      <w:r w:rsidR="00286894" w:rsidRPr="00D150EB">
        <w:rPr>
          <w:rFonts w:ascii="Arial" w:hAnsi="Arial" w:cs="Arial"/>
          <w:b/>
          <w:bCs/>
          <w:sz w:val="24"/>
          <w:szCs w:val="24"/>
        </w:rPr>
        <w:t>ITEM</w:t>
      </w:r>
      <w:r w:rsidR="00286894" w:rsidRPr="00D150EB">
        <w:rPr>
          <w:rFonts w:ascii="Arial" w:hAnsi="Arial" w:cs="Arial"/>
          <w:sz w:val="24"/>
          <w:szCs w:val="24"/>
        </w:rPr>
        <w:t xml:space="preserve"> </w:t>
      </w:r>
      <w:r w:rsidR="00286894" w:rsidRPr="00D150EB">
        <w:rPr>
          <w:rFonts w:ascii="Arial" w:hAnsi="Arial" w:cs="Arial"/>
          <w:b/>
          <w:bCs/>
          <w:sz w:val="24"/>
          <w:szCs w:val="24"/>
        </w:rPr>
        <w:t>04</w:t>
      </w:r>
      <w:r w:rsidR="00286894" w:rsidRPr="00D150EB">
        <w:rPr>
          <w:rFonts w:ascii="Arial" w:hAnsi="Arial" w:cs="Arial"/>
          <w:sz w:val="24"/>
          <w:szCs w:val="24"/>
        </w:rPr>
        <w:t xml:space="preserve"> – 03 (três) cartuchos de tinta cor </w:t>
      </w:r>
      <w:r w:rsidR="00286894" w:rsidRPr="00D150EB">
        <w:rPr>
          <w:rFonts w:ascii="Arial" w:hAnsi="Arial" w:cs="Arial"/>
          <w:b/>
          <w:bCs/>
          <w:sz w:val="24"/>
          <w:szCs w:val="24"/>
        </w:rPr>
        <w:t>amarelo</w:t>
      </w:r>
      <w:r w:rsidR="00286894" w:rsidRPr="00D150EB">
        <w:rPr>
          <w:rFonts w:ascii="Arial" w:hAnsi="Arial" w:cs="Arial"/>
          <w:sz w:val="24"/>
          <w:szCs w:val="24"/>
        </w:rPr>
        <w:t xml:space="preserve"> para impressora HP Officejet 7110, </w:t>
      </w:r>
      <w:r w:rsidR="00286894" w:rsidRPr="00D150EB">
        <w:rPr>
          <w:rFonts w:ascii="Arial" w:hAnsi="Arial" w:cs="Arial"/>
          <w:b/>
          <w:sz w:val="24"/>
          <w:szCs w:val="24"/>
        </w:rPr>
        <w:t>genuíno</w:t>
      </w:r>
      <w:r w:rsidR="00286894" w:rsidRPr="00D150EB">
        <w:rPr>
          <w:rFonts w:ascii="Arial" w:hAnsi="Arial" w:cs="Arial"/>
          <w:sz w:val="24"/>
          <w:szCs w:val="24"/>
        </w:rPr>
        <w:t>, cheio, novo.</w:t>
      </w:r>
    </w:p>
    <w:p w14:paraId="59E855B1" w14:textId="77777777"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p w14:paraId="27A58854" w14:textId="020FA42B" w:rsidR="009F4C00"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Na etapa de planejamento, </w:t>
      </w:r>
      <w:r w:rsidR="00FD7AC9">
        <w:rPr>
          <w:rFonts w:ascii="Arial" w:eastAsia="Times New Roman" w:hAnsi="Arial" w:cs="Arial"/>
          <w:color w:val="000000"/>
          <w:sz w:val="24"/>
          <w:szCs w:val="24"/>
          <w:lang w:eastAsia="pt-BR"/>
        </w:rPr>
        <w:t>a</w:t>
      </w:r>
      <w:r w:rsidR="009F4C00" w:rsidRPr="009F4C00">
        <w:rPr>
          <w:rFonts w:ascii="Arial" w:eastAsia="Times New Roman" w:hAnsi="Arial" w:cs="Arial"/>
          <w:color w:val="000000"/>
          <w:sz w:val="24"/>
          <w:szCs w:val="24"/>
          <w:lang w:eastAsia="pt-BR"/>
        </w:rPr>
        <w:t xml:space="preserve"> Administração optou por adquirir os itens genuínos, embora a impressora não mais esteja na garantia, porque é a primeira compra de insumos, para que se verifique o correto funcionamento da mesma, e espera-se impressões de qualidade nos serviços </w:t>
      </w:r>
      <w:bookmarkEnd w:id="0"/>
      <w:r w:rsidR="009F4C00" w:rsidRPr="009F4C00">
        <w:rPr>
          <w:rFonts w:ascii="Arial" w:eastAsia="Times New Roman" w:hAnsi="Arial" w:cs="Arial"/>
          <w:color w:val="000000"/>
          <w:sz w:val="24"/>
          <w:szCs w:val="24"/>
          <w:lang w:eastAsia="pt-BR"/>
        </w:rPr>
        <w:t xml:space="preserve">do departamento de comunicação e marketing. Dessa forma, justifica-se a aquisição por cartuchos genuínos a fim de executar as atividades de rotina no que diz respeito à impressão e à reprodução de </w:t>
      </w:r>
      <w:r w:rsidR="00FD7AC9" w:rsidRPr="009F4C00">
        <w:rPr>
          <w:rFonts w:ascii="Arial" w:eastAsia="Times New Roman" w:hAnsi="Arial" w:cs="Arial"/>
          <w:color w:val="000000"/>
          <w:sz w:val="24"/>
          <w:szCs w:val="24"/>
          <w:lang w:eastAsia="pt-BR"/>
        </w:rPr>
        <w:t>documentos representando</w:t>
      </w:r>
      <w:r w:rsidR="009F4C00" w:rsidRPr="009F4C00">
        <w:rPr>
          <w:rFonts w:ascii="Arial" w:eastAsia="Times New Roman" w:hAnsi="Arial" w:cs="Arial"/>
          <w:color w:val="000000"/>
          <w:sz w:val="24"/>
          <w:szCs w:val="24"/>
          <w:lang w:eastAsia="pt-BR"/>
        </w:rPr>
        <w:t xml:space="preserve"> nesse caso condição pertinente e relevante, bem como indispensável para o perfeito atendimento ao interesse público.</w:t>
      </w:r>
    </w:p>
    <w:p w14:paraId="5CE5300E" w14:textId="6CA2410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obejto.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w:t>
      </w:r>
      <w:r w:rsidRPr="00C03CBB">
        <w:rPr>
          <w:rFonts w:ascii="Arial" w:eastAsia="Times New Roman" w:hAnsi="Arial" w:cs="Arial"/>
          <w:color w:val="000000"/>
          <w:sz w:val="24"/>
          <w:szCs w:val="24"/>
          <w:lang w:eastAsia="pt-BR"/>
        </w:rPr>
        <w:lastRenderedPageBreak/>
        <w:t>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77777777"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Lado outro, a opção por pregão presencial se dá pela</w:t>
      </w:r>
      <w:r w:rsidRPr="00C03CBB">
        <w:rPr>
          <w:rFonts w:ascii="Arial" w:eastAsia="Times New Roman" w:hAnsi="Arial" w:cs="Arial"/>
          <w:color w:val="282828"/>
          <w:sz w:val="24"/>
          <w:szCs w:val="24"/>
          <w:shd w:val="clear" w:color="auto" w:fill="FFFFFF"/>
          <w:lang w:eastAsia="pt-BR"/>
        </w:rPr>
        <w:t xml:space="preserve"> impossibilidade de uso de recursos de tecnologia da informação</w:t>
      </w:r>
      <w:r w:rsidRPr="00C03CB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16C51"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4F104E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92599CD"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1E8B7B"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DA80DDD" w14:textId="77777777" w:rsidR="00C03CBB" w:rsidRPr="00C03CBB" w:rsidRDefault="00C03CBB" w:rsidP="00C03CBB">
      <w:pPr>
        <w:numPr>
          <w:ilvl w:val="0"/>
          <w:numId w:val="35"/>
        </w:numPr>
        <w:autoSpaceDE w:val="0"/>
        <w:autoSpaceDN w:val="0"/>
        <w:adjustRightInd w:val="0"/>
        <w:spacing w:after="0" w:line="240" w:lineRule="auto"/>
        <w:jc w:val="both"/>
        <w:rPr>
          <w:rFonts w:ascii="Arial" w:eastAsia="Times New Roman" w:hAnsi="Arial" w:cs="Arial"/>
          <w:sz w:val="24"/>
          <w:szCs w:val="24"/>
          <w:lang w:eastAsia="pt-BR"/>
        </w:rPr>
      </w:pPr>
      <w:r w:rsidRPr="00C03CBB">
        <w:rPr>
          <w:rFonts w:ascii="Arial" w:eastAsia="Times New Roman" w:hAnsi="Arial" w:cs="Arial"/>
          <w:color w:val="000000"/>
          <w:sz w:val="24"/>
          <w:szCs w:val="24"/>
          <w:lang w:eastAsia="pt-BR"/>
        </w:rPr>
        <w:t>O objeto deverá ser entregue dentro do melhor padrão de qualidade, respeitadas as normas específicas que são adjacentes ao mesmo. O objeto deverá ser entregue na sede da Câmara Municipal de Extrema, situada na Av. Delegado Waldemar Gomes Pinto, 1626, bairro Ponte Nova, em Extrema, MG.</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3032DD90"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4B3E29">
        <w:rPr>
          <w:rFonts w:ascii="Arial" w:eastAsia="Times New Roman" w:hAnsi="Arial" w:cs="Arial"/>
          <w:sz w:val="24"/>
          <w:szCs w:val="24"/>
          <w:lang w:eastAsia="pt-BR"/>
        </w:rPr>
        <w:t xml:space="preserve">R$ </w:t>
      </w:r>
      <w:r w:rsidR="003B2ED7" w:rsidRPr="003B2ED7">
        <w:rPr>
          <w:rFonts w:ascii="Arial" w:eastAsia="Times New Roman" w:hAnsi="Arial" w:cs="Arial"/>
          <w:sz w:val="24"/>
          <w:szCs w:val="24"/>
          <w:lang w:eastAsia="pt-BR"/>
        </w:rPr>
        <w:t xml:space="preserve">2.110,98 </w:t>
      </w:r>
      <w:r w:rsidRPr="00C03CBB">
        <w:rPr>
          <w:rFonts w:ascii="Arial" w:eastAsia="Times New Roman" w:hAnsi="Arial" w:cs="Arial"/>
          <w:sz w:val="24"/>
          <w:szCs w:val="24"/>
          <w:lang w:eastAsia="pt-BR"/>
        </w:rPr>
        <w:t>(</w:t>
      </w:r>
      <w:r w:rsidR="003B2ED7">
        <w:rPr>
          <w:rFonts w:ascii="Arial" w:eastAsia="Times New Roman" w:hAnsi="Arial" w:cs="Arial"/>
          <w:sz w:val="24"/>
          <w:szCs w:val="24"/>
          <w:lang w:eastAsia="pt-BR"/>
        </w:rPr>
        <w:t>dois mil cento e dez reais e noventa e oito centavos</w:t>
      </w:r>
      <w:r w:rsidR="002370BB">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77777777"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p>
    <w:p w14:paraId="54C1F4EB"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77777777" w:rsidR="00C03CBB" w:rsidRPr="00C03CBB"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é de </w:t>
      </w:r>
      <w:r w:rsidRPr="00C03CBB">
        <w:rPr>
          <w:rFonts w:ascii="Arial" w:eastAsia="Calibri" w:hAnsi="Arial" w:cs="Arial"/>
          <w:color w:val="000000"/>
          <w:sz w:val="24"/>
          <w:szCs w:val="24"/>
          <w:lang w:eastAsia="pt-BR"/>
        </w:rPr>
        <w:t xml:space="preserve">regime de </w:t>
      </w:r>
      <w:r w:rsidR="004B3E29">
        <w:rPr>
          <w:rFonts w:ascii="Arial" w:eastAsia="Calibri" w:hAnsi="Arial" w:cs="Arial"/>
          <w:color w:val="000000"/>
          <w:sz w:val="24"/>
          <w:szCs w:val="24"/>
          <w:lang w:eastAsia="pt-BR"/>
        </w:rPr>
        <w:t>fornecimento</w:t>
      </w:r>
      <w:r w:rsidRPr="00C03CBB">
        <w:rPr>
          <w:rFonts w:ascii="Arial" w:eastAsia="Calibri" w:hAnsi="Arial" w:cs="Arial"/>
          <w:color w:val="000000"/>
          <w:sz w:val="24"/>
          <w:szCs w:val="24"/>
          <w:lang w:eastAsia="pt-BR"/>
        </w:rPr>
        <w:t>, empreitada por preço unitário</w:t>
      </w:r>
      <w:r w:rsidRPr="00C03CBB">
        <w:rPr>
          <w:rFonts w:ascii="Arial" w:eastAsia="Calibri" w:hAnsi="Arial" w:cs="Arial"/>
          <w:sz w:val="24"/>
          <w:szCs w:val="24"/>
          <w:lang w:eastAsia="pt-BR"/>
        </w:rPr>
        <w:t>, entrega imediata.</w:t>
      </w:r>
    </w:p>
    <w:p w14:paraId="54E8AEC2"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7D85374B"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7AA72AE2"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da entrega ou em conexão com eles, ainda que acontecido em dependência da ADMINISTRAÇÃO;</w:t>
      </w:r>
    </w:p>
    <w:p w14:paraId="7A251D01"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7CD6A7C5"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51EF2CDF"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5F994E09"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f)</w:t>
      </w:r>
      <w:r w:rsidRPr="00C03CBB">
        <w:rPr>
          <w:rFonts w:ascii="Arial" w:eastAsia="Times New Roman" w:hAnsi="Arial" w:cs="Arial"/>
          <w:color w:val="000000"/>
          <w:sz w:val="24"/>
          <w:szCs w:val="24"/>
          <w:lang w:eastAsia="pt-BR"/>
        </w:rPr>
        <w:tab/>
        <w:t xml:space="preserve">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w:t>
      </w:r>
      <w:r w:rsidRPr="00C03CBB">
        <w:rPr>
          <w:rFonts w:ascii="Arial" w:eastAsia="Times New Roman" w:hAnsi="Arial" w:cs="Arial"/>
          <w:color w:val="000000"/>
          <w:sz w:val="24"/>
          <w:szCs w:val="24"/>
          <w:lang w:eastAsia="pt-BR"/>
        </w:rPr>
        <w:lastRenderedPageBreak/>
        <w:t>ADMINISTRAÇÃO.</w:t>
      </w:r>
    </w:p>
    <w:p w14:paraId="1753A61C"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g)</w:t>
      </w:r>
      <w:r w:rsidRPr="00C03CBB">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7F1836CB"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h)</w:t>
      </w:r>
      <w:r w:rsidRPr="00C03CBB">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EFAF38B"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i)</w:t>
      </w:r>
      <w:r w:rsidRPr="00C03CBB">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5C5E079E" w14:textId="77777777" w:rsidR="00C03CBB" w:rsidRPr="00C03CBB" w:rsidRDefault="00C03CBB"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E4CA7C1"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DCC79F2"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786F02DD"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55CDE334"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04CB454B"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será creditado em conta corrente da LICITANTE, ou mediante boleto bancário emitido pela LICITANTE, ou pela retirada do cheque pelo proprietário ou representante legal na sede da </w:t>
      </w:r>
      <w:r w:rsidRPr="00C03CBB">
        <w:rPr>
          <w:rFonts w:ascii="Arial" w:eastAsia="Times New Roman" w:hAnsi="Arial" w:cs="Arial"/>
          <w:color w:val="000000"/>
          <w:sz w:val="24"/>
          <w:szCs w:val="24"/>
          <w:lang w:eastAsia="zh-CN"/>
        </w:rPr>
        <w:lastRenderedPageBreak/>
        <w:t>ADMINISTRAÇÃO.</w:t>
      </w:r>
    </w:p>
    <w:p w14:paraId="052E0DF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52D972CC"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127DDD44"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019E46F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3014E2E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C514662"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505DEC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 xml:space="preserve">Da data de assinatura até 31 de dezembro de 2021. A garantia não se extingue com a vigência do contrato. </w:t>
      </w:r>
    </w:p>
    <w:p w14:paraId="18068DEF"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C03C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 xml:space="preserve">Pela recusa injustificada em assinar o instrumento equivalente ao </w:t>
      </w:r>
      <w:r w:rsidRPr="00C03CBB">
        <w:rPr>
          <w:rFonts w:ascii="Arial" w:eastAsia="Times New Roman" w:hAnsi="Arial" w:cs="Arial"/>
          <w:color w:val="000000"/>
          <w:sz w:val="24"/>
          <w:szCs w:val="24"/>
          <w:lang w:eastAsia="ja-JP"/>
        </w:rPr>
        <w:lastRenderedPageBreak/>
        <w:t>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7777777"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1%(um por cento) sobre o valor global do documento equivalente, por dia de atraso;</w:t>
      </w:r>
    </w:p>
    <w:p w14:paraId="47C79272"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E4A0DC8" w14:textId="77777777"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C03C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w:t>
      </w:r>
      <w:r w:rsidRPr="00C03CBB">
        <w:rPr>
          <w:rFonts w:ascii="Arial" w:eastAsia="Times New Roman" w:hAnsi="Arial" w:cs="Arial"/>
          <w:sz w:val="24"/>
          <w:szCs w:val="24"/>
          <w:lang w:eastAsia="zh-CN"/>
        </w:rPr>
        <w:lastRenderedPageBreak/>
        <w:t xml:space="preserve">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77777777" w:rsidR="002370BB" w:rsidRPr="00C03CBB" w:rsidRDefault="002370BB" w:rsidP="00675B45">
      <w:pPr>
        <w:spacing w:after="0" w:line="240" w:lineRule="auto"/>
        <w:jc w:val="both"/>
        <w:rPr>
          <w:rFonts w:ascii="Arial" w:eastAsia="Calibri" w:hAnsi="Arial" w:cs="Arial"/>
          <w:b/>
          <w:sz w:val="24"/>
          <w:szCs w:val="24"/>
          <w:lang w:eastAsia="pt-BR"/>
        </w:rPr>
      </w:pPr>
    </w:p>
    <w:p w14:paraId="3670F6EB"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Style w:val="Tabelacomgrade1"/>
        <w:tblW w:w="10464" w:type="dxa"/>
        <w:jc w:val="center"/>
        <w:tblLook w:val="04A0" w:firstRow="1" w:lastRow="0" w:firstColumn="1" w:lastColumn="0" w:noHBand="0" w:noVBand="1"/>
      </w:tblPr>
      <w:tblGrid>
        <w:gridCol w:w="856"/>
        <w:gridCol w:w="3008"/>
        <w:gridCol w:w="1270"/>
        <w:gridCol w:w="1056"/>
        <w:gridCol w:w="2148"/>
        <w:gridCol w:w="1063"/>
        <w:gridCol w:w="1063"/>
      </w:tblGrid>
      <w:tr w:rsidR="00076819" w:rsidRPr="00076819" w14:paraId="3C36B83F" w14:textId="77777777" w:rsidTr="00076819">
        <w:trPr>
          <w:trHeight w:val="506"/>
          <w:jc w:val="center"/>
        </w:trPr>
        <w:tc>
          <w:tcPr>
            <w:tcW w:w="856" w:type="dxa"/>
          </w:tcPr>
          <w:p w14:paraId="396B7623" w14:textId="77777777" w:rsidR="00076819" w:rsidRPr="00076819" w:rsidRDefault="00076819" w:rsidP="001720A7">
            <w:pPr>
              <w:jc w:val="center"/>
              <w:rPr>
                <w:rFonts w:ascii="Arial" w:hAnsi="Arial" w:cs="Arial"/>
                <w:b/>
                <w:sz w:val="24"/>
                <w:szCs w:val="24"/>
              </w:rPr>
            </w:pPr>
            <w:r w:rsidRPr="00076819">
              <w:rPr>
                <w:rFonts w:ascii="Arial" w:hAnsi="Arial" w:cs="Arial"/>
                <w:b/>
                <w:sz w:val="24"/>
                <w:szCs w:val="24"/>
              </w:rPr>
              <w:t>ITEM</w:t>
            </w:r>
          </w:p>
        </w:tc>
        <w:tc>
          <w:tcPr>
            <w:tcW w:w="3008" w:type="dxa"/>
          </w:tcPr>
          <w:p w14:paraId="6A9FF7C0" w14:textId="77777777" w:rsidR="00076819" w:rsidRPr="00076819" w:rsidRDefault="00076819" w:rsidP="001720A7">
            <w:pPr>
              <w:jc w:val="center"/>
              <w:rPr>
                <w:rFonts w:ascii="Arial" w:hAnsi="Arial" w:cs="Arial"/>
                <w:b/>
                <w:sz w:val="24"/>
                <w:szCs w:val="24"/>
              </w:rPr>
            </w:pPr>
            <w:r w:rsidRPr="00076819">
              <w:rPr>
                <w:rFonts w:ascii="Arial" w:hAnsi="Arial" w:cs="Arial"/>
                <w:b/>
                <w:sz w:val="24"/>
                <w:szCs w:val="24"/>
              </w:rPr>
              <w:t>OBJETO</w:t>
            </w:r>
          </w:p>
        </w:tc>
        <w:tc>
          <w:tcPr>
            <w:tcW w:w="1270" w:type="dxa"/>
          </w:tcPr>
          <w:p w14:paraId="15F07531" w14:textId="77777777" w:rsidR="00076819" w:rsidRPr="00076819" w:rsidRDefault="00076819" w:rsidP="001720A7">
            <w:pPr>
              <w:jc w:val="center"/>
              <w:rPr>
                <w:rFonts w:ascii="Arial" w:hAnsi="Arial" w:cs="Arial"/>
                <w:b/>
                <w:sz w:val="24"/>
                <w:szCs w:val="24"/>
              </w:rPr>
            </w:pPr>
            <w:r w:rsidRPr="00076819">
              <w:rPr>
                <w:rFonts w:ascii="Arial" w:hAnsi="Arial" w:cs="Arial"/>
                <w:b/>
                <w:sz w:val="24"/>
                <w:szCs w:val="24"/>
              </w:rPr>
              <w:t>QUANT.</w:t>
            </w:r>
          </w:p>
        </w:tc>
        <w:tc>
          <w:tcPr>
            <w:tcW w:w="1056" w:type="dxa"/>
          </w:tcPr>
          <w:p w14:paraId="44CC969E" w14:textId="77777777" w:rsidR="00076819" w:rsidRPr="00076819" w:rsidRDefault="00076819" w:rsidP="001720A7">
            <w:pPr>
              <w:jc w:val="center"/>
              <w:rPr>
                <w:rFonts w:ascii="Arial" w:hAnsi="Arial" w:cs="Arial"/>
                <w:b/>
                <w:sz w:val="24"/>
                <w:szCs w:val="24"/>
              </w:rPr>
            </w:pPr>
            <w:r w:rsidRPr="00076819">
              <w:rPr>
                <w:rFonts w:ascii="Arial" w:hAnsi="Arial" w:cs="Arial"/>
                <w:b/>
                <w:sz w:val="24"/>
                <w:szCs w:val="24"/>
              </w:rPr>
              <w:t>Modelo</w:t>
            </w:r>
          </w:p>
        </w:tc>
        <w:tc>
          <w:tcPr>
            <w:tcW w:w="2148" w:type="dxa"/>
          </w:tcPr>
          <w:p w14:paraId="77BAFF9D" w14:textId="77777777" w:rsidR="00076819" w:rsidRPr="00076819" w:rsidRDefault="00076819" w:rsidP="001720A7">
            <w:pPr>
              <w:jc w:val="center"/>
              <w:rPr>
                <w:rFonts w:ascii="Arial" w:hAnsi="Arial" w:cs="Arial"/>
                <w:b/>
                <w:sz w:val="24"/>
                <w:szCs w:val="24"/>
              </w:rPr>
            </w:pPr>
            <w:r w:rsidRPr="00076819">
              <w:rPr>
                <w:rFonts w:ascii="Arial" w:hAnsi="Arial" w:cs="Arial"/>
                <w:b/>
                <w:sz w:val="24"/>
                <w:szCs w:val="24"/>
              </w:rPr>
              <w:t>Volume mínimo de tinta / mínimo páginas impressas</w:t>
            </w:r>
          </w:p>
        </w:tc>
        <w:tc>
          <w:tcPr>
            <w:tcW w:w="1063" w:type="dxa"/>
          </w:tcPr>
          <w:p w14:paraId="1D9886DC" w14:textId="77777777" w:rsidR="00076819" w:rsidRPr="00076819" w:rsidRDefault="00076819" w:rsidP="001720A7">
            <w:pPr>
              <w:jc w:val="center"/>
              <w:rPr>
                <w:rFonts w:ascii="Arial" w:hAnsi="Arial" w:cs="Arial"/>
                <w:b/>
                <w:sz w:val="24"/>
                <w:szCs w:val="24"/>
              </w:rPr>
            </w:pPr>
            <w:r w:rsidRPr="00076819">
              <w:rPr>
                <w:rFonts w:ascii="Arial" w:hAnsi="Arial" w:cs="Arial"/>
                <w:b/>
                <w:sz w:val="24"/>
                <w:szCs w:val="24"/>
              </w:rPr>
              <w:t>Média</w:t>
            </w:r>
          </w:p>
          <w:p w14:paraId="7F7A71F8" w14:textId="77777777" w:rsidR="00076819" w:rsidRPr="00076819" w:rsidRDefault="00076819" w:rsidP="001720A7">
            <w:pPr>
              <w:jc w:val="center"/>
              <w:rPr>
                <w:rFonts w:ascii="Arial" w:hAnsi="Arial" w:cs="Arial"/>
                <w:b/>
                <w:sz w:val="24"/>
                <w:szCs w:val="24"/>
              </w:rPr>
            </w:pPr>
            <w:r w:rsidRPr="00076819">
              <w:rPr>
                <w:rFonts w:ascii="Arial" w:hAnsi="Arial" w:cs="Arial"/>
                <w:b/>
                <w:sz w:val="24"/>
                <w:szCs w:val="24"/>
              </w:rPr>
              <w:t>V.U.</w:t>
            </w:r>
          </w:p>
        </w:tc>
        <w:tc>
          <w:tcPr>
            <w:tcW w:w="1063" w:type="dxa"/>
          </w:tcPr>
          <w:p w14:paraId="1773454F" w14:textId="77777777" w:rsidR="00076819" w:rsidRPr="00076819" w:rsidRDefault="00076819" w:rsidP="001720A7">
            <w:pPr>
              <w:jc w:val="center"/>
              <w:rPr>
                <w:rFonts w:ascii="Arial" w:hAnsi="Arial" w:cs="Arial"/>
                <w:b/>
                <w:sz w:val="24"/>
                <w:szCs w:val="24"/>
              </w:rPr>
            </w:pPr>
            <w:r w:rsidRPr="00076819">
              <w:rPr>
                <w:rFonts w:ascii="Arial" w:hAnsi="Arial" w:cs="Arial"/>
                <w:b/>
                <w:sz w:val="24"/>
                <w:szCs w:val="24"/>
              </w:rPr>
              <w:t>V.G.E.</w:t>
            </w:r>
          </w:p>
        </w:tc>
      </w:tr>
      <w:tr w:rsidR="00076819" w:rsidRPr="00076819" w14:paraId="7E6678C0" w14:textId="77777777" w:rsidTr="00076819">
        <w:trPr>
          <w:jc w:val="center"/>
        </w:trPr>
        <w:tc>
          <w:tcPr>
            <w:tcW w:w="856" w:type="dxa"/>
          </w:tcPr>
          <w:p w14:paraId="1A472CD8"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01</w:t>
            </w:r>
          </w:p>
        </w:tc>
        <w:tc>
          <w:tcPr>
            <w:tcW w:w="3008" w:type="dxa"/>
          </w:tcPr>
          <w:p w14:paraId="379019C9" w14:textId="77777777" w:rsidR="00076819" w:rsidRPr="00076819" w:rsidRDefault="00076819" w:rsidP="001720A7">
            <w:pPr>
              <w:jc w:val="both"/>
              <w:rPr>
                <w:rFonts w:ascii="Arial" w:hAnsi="Arial" w:cs="Arial"/>
                <w:sz w:val="24"/>
                <w:szCs w:val="24"/>
              </w:rPr>
            </w:pPr>
            <w:r w:rsidRPr="00076819">
              <w:rPr>
                <w:rFonts w:ascii="Arial" w:hAnsi="Arial" w:cs="Arial"/>
                <w:sz w:val="24"/>
                <w:szCs w:val="24"/>
              </w:rPr>
              <w:t xml:space="preserve">Cartucho de tinta cor </w:t>
            </w:r>
            <w:r w:rsidRPr="00076819">
              <w:rPr>
                <w:rFonts w:ascii="Arial" w:hAnsi="Arial" w:cs="Arial"/>
                <w:b/>
                <w:bCs/>
                <w:sz w:val="24"/>
                <w:szCs w:val="24"/>
              </w:rPr>
              <w:t>preto</w:t>
            </w:r>
            <w:r w:rsidRPr="00076819">
              <w:rPr>
                <w:rFonts w:ascii="Arial" w:hAnsi="Arial" w:cs="Arial"/>
                <w:sz w:val="24"/>
                <w:szCs w:val="24"/>
              </w:rPr>
              <w:t xml:space="preserve"> para impressora HP Officejet 7110, </w:t>
            </w:r>
            <w:r w:rsidRPr="00076819">
              <w:rPr>
                <w:rFonts w:ascii="Arial" w:hAnsi="Arial" w:cs="Arial"/>
                <w:b/>
                <w:sz w:val="24"/>
                <w:szCs w:val="24"/>
              </w:rPr>
              <w:t>genuíno</w:t>
            </w:r>
            <w:r w:rsidRPr="00076819">
              <w:rPr>
                <w:rFonts w:ascii="Arial" w:hAnsi="Arial" w:cs="Arial"/>
                <w:sz w:val="24"/>
                <w:szCs w:val="24"/>
              </w:rPr>
              <w:t>, cheio, novo.</w:t>
            </w:r>
          </w:p>
        </w:tc>
        <w:tc>
          <w:tcPr>
            <w:tcW w:w="1270" w:type="dxa"/>
          </w:tcPr>
          <w:p w14:paraId="2E39FA27"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03</w:t>
            </w:r>
          </w:p>
          <w:p w14:paraId="013E849C"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(três)</w:t>
            </w:r>
          </w:p>
        </w:tc>
        <w:tc>
          <w:tcPr>
            <w:tcW w:w="1056" w:type="dxa"/>
          </w:tcPr>
          <w:p w14:paraId="5672115D" w14:textId="77777777" w:rsidR="00076819" w:rsidRPr="00076819" w:rsidRDefault="00076819" w:rsidP="001720A7">
            <w:pPr>
              <w:jc w:val="center"/>
              <w:rPr>
                <w:rFonts w:ascii="Arial" w:hAnsi="Arial" w:cs="Arial"/>
                <w:b/>
                <w:bCs/>
                <w:sz w:val="24"/>
                <w:szCs w:val="24"/>
              </w:rPr>
            </w:pPr>
            <w:r w:rsidRPr="00076819">
              <w:rPr>
                <w:rFonts w:ascii="Arial" w:hAnsi="Arial" w:cs="Arial"/>
                <w:b/>
                <w:bCs/>
                <w:sz w:val="24"/>
                <w:szCs w:val="24"/>
              </w:rPr>
              <w:t>932 XL</w:t>
            </w:r>
          </w:p>
        </w:tc>
        <w:tc>
          <w:tcPr>
            <w:tcW w:w="2148" w:type="dxa"/>
          </w:tcPr>
          <w:p w14:paraId="7110FB91"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 xml:space="preserve">22,5 ml </w:t>
            </w:r>
          </w:p>
          <w:p w14:paraId="338FECBA"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w:t>
            </w:r>
          </w:p>
          <w:p w14:paraId="33796992"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1.000 páginas</w:t>
            </w:r>
          </w:p>
        </w:tc>
        <w:tc>
          <w:tcPr>
            <w:tcW w:w="1063" w:type="dxa"/>
          </w:tcPr>
          <w:p w14:paraId="7E478EFE"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R$ 242,50</w:t>
            </w:r>
          </w:p>
        </w:tc>
        <w:tc>
          <w:tcPr>
            <w:tcW w:w="1063" w:type="dxa"/>
          </w:tcPr>
          <w:p w14:paraId="1A45AF65"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R$ 727,50</w:t>
            </w:r>
          </w:p>
        </w:tc>
      </w:tr>
      <w:tr w:rsidR="00076819" w:rsidRPr="00076819" w14:paraId="3964B219" w14:textId="77777777" w:rsidTr="00076819">
        <w:trPr>
          <w:jc w:val="center"/>
        </w:trPr>
        <w:tc>
          <w:tcPr>
            <w:tcW w:w="856" w:type="dxa"/>
          </w:tcPr>
          <w:p w14:paraId="3C334D65"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02</w:t>
            </w:r>
          </w:p>
        </w:tc>
        <w:tc>
          <w:tcPr>
            <w:tcW w:w="3008" w:type="dxa"/>
          </w:tcPr>
          <w:p w14:paraId="172CE80C" w14:textId="77777777" w:rsidR="00076819" w:rsidRPr="00076819" w:rsidRDefault="00076819" w:rsidP="001720A7">
            <w:pPr>
              <w:jc w:val="both"/>
              <w:rPr>
                <w:rFonts w:ascii="Arial" w:hAnsi="Arial" w:cs="Arial"/>
                <w:sz w:val="24"/>
                <w:szCs w:val="24"/>
              </w:rPr>
            </w:pPr>
            <w:r w:rsidRPr="00076819">
              <w:rPr>
                <w:rFonts w:ascii="Arial" w:hAnsi="Arial" w:cs="Arial"/>
                <w:sz w:val="24"/>
                <w:szCs w:val="24"/>
              </w:rPr>
              <w:t xml:space="preserve">Cartucho de tinta color </w:t>
            </w:r>
            <w:r w:rsidRPr="00076819">
              <w:rPr>
                <w:rFonts w:ascii="Arial" w:hAnsi="Arial" w:cs="Arial"/>
                <w:b/>
                <w:bCs/>
                <w:sz w:val="24"/>
                <w:szCs w:val="24"/>
              </w:rPr>
              <w:t>ciano</w:t>
            </w:r>
            <w:r w:rsidRPr="00076819">
              <w:rPr>
                <w:rFonts w:ascii="Arial" w:hAnsi="Arial" w:cs="Arial"/>
                <w:sz w:val="24"/>
                <w:szCs w:val="24"/>
              </w:rPr>
              <w:t xml:space="preserve"> para impressora HP Officejet 7110, </w:t>
            </w:r>
            <w:r w:rsidRPr="00076819">
              <w:rPr>
                <w:rFonts w:ascii="Arial" w:hAnsi="Arial" w:cs="Arial"/>
                <w:b/>
                <w:sz w:val="24"/>
                <w:szCs w:val="24"/>
              </w:rPr>
              <w:t>genuíno</w:t>
            </w:r>
            <w:r w:rsidRPr="00076819">
              <w:rPr>
                <w:rFonts w:ascii="Arial" w:hAnsi="Arial" w:cs="Arial"/>
                <w:sz w:val="24"/>
                <w:szCs w:val="24"/>
              </w:rPr>
              <w:t>, cheio, novo.</w:t>
            </w:r>
          </w:p>
        </w:tc>
        <w:tc>
          <w:tcPr>
            <w:tcW w:w="1270" w:type="dxa"/>
          </w:tcPr>
          <w:p w14:paraId="30CECB5C"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03</w:t>
            </w:r>
          </w:p>
          <w:p w14:paraId="085C4857"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(três)</w:t>
            </w:r>
          </w:p>
        </w:tc>
        <w:tc>
          <w:tcPr>
            <w:tcW w:w="1056" w:type="dxa"/>
          </w:tcPr>
          <w:p w14:paraId="574FE2C2" w14:textId="77777777" w:rsidR="00076819" w:rsidRPr="00076819" w:rsidRDefault="00076819" w:rsidP="001720A7">
            <w:pPr>
              <w:jc w:val="center"/>
              <w:rPr>
                <w:rFonts w:ascii="Arial" w:hAnsi="Arial" w:cs="Arial"/>
                <w:b/>
                <w:bCs/>
                <w:sz w:val="24"/>
                <w:szCs w:val="24"/>
              </w:rPr>
            </w:pPr>
            <w:r w:rsidRPr="00076819">
              <w:rPr>
                <w:rFonts w:ascii="Arial" w:hAnsi="Arial" w:cs="Arial"/>
                <w:b/>
                <w:bCs/>
                <w:sz w:val="24"/>
                <w:szCs w:val="24"/>
              </w:rPr>
              <w:t>933 XL</w:t>
            </w:r>
          </w:p>
        </w:tc>
        <w:tc>
          <w:tcPr>
            <w:tcW w:w="2148" w:type="dxa"/>
          </w:tcPr>
          <w:p w14:paraId="2EBB0C50"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 xml:space="preserve">08,5 ml </w:t>
            </w:r>
          </w:p>
          <w:p w14:paraId="58D418C0"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w:t>
            </w:r>
          </w:p>
          <w:p w14:paraId="5BC666B9"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825 páginas</w:t>
            </w:r>
          </w:p>
        </w:tc>
        <w:tc>
          <w:tcPr>
            <w:tcW w:w="1063" w:type="dxa"/>
          </w:tcPr>
          <w:p w14:paraId="7CA0BAF8"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R$ 153,72</w:t>
            </w:r>
          </w:p>
        </w:tc>
        <w:tc>
          <w:tcPr>
            <w:tcW w:w="1063" w:type="dxa"/>
          </w:tcPr>
          <w:p w14:paraId="3D31C523"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R$ 461,16</w:t>
            </w:r>
          </w:p>
        </w:tc>
      </w:tr>
      <w:tr w:rsidR="00076819" w:rsidRPr="00076819" w14:paraId="7E48251B" w14:textId="77777777" w:rsidTr="00076819">
        <w:trPr>
          <w:jc w:val="center"/>
        </w:trPr>
        <w:tc>
          <w:tcPr>
            <w:tcW w:w="856" w:type="dxa"/>
          </w:tcPr>
          <w:p w14:paraId="67112F83"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03</w:t>
            </w:r>
          </w:p>
        </w:tc>
        <w:tc>
          <w:tcPr>
            <w:tcW w:w="3008" w:type="dxa"/>
          </w:tcPr>
          <w:p w14:paraId="1958AAE8" w14:textId="77777777" w:rsidR="00076819" w:rsidRPr="00076819" w:rsidRDefault="00076819" w:rsidP="001720A7">
            <w:pPr>
              <w:jc w:val="both"/>
              <w:rPr>
                <w:rFonts w:ascii="Arial" w:hAnsi="Arial" w:cs="Arial"/>
                <w:sz w:val="24"/>
                <w:szCs w:val="24"/>
              </w:rPr>
            </w:pPr>
            <w:r w:rsidRPr="00076819">
              <w:rPr>
                <w:rFonts w:ascii="Arial" w:hAnsi="Arial" w:cs="Arial"/>
                <w:sz w:val="24"/>
                <w:szCs w:val="24"/>
              </w:rPr>
              <w:t xml:space="preserve">Cartucho de tinta cor </w:t>
            </w:r>
            <w:r w:rsidRPr="00076819">
              <w:rPr>
                <w:rFonts w:ascii="Arial" w:hAnsi="Arial" w:cs="Arial"/>
                <w:b/>
                <w:bCs/>
                <w:sz w:val="24"/>
                <w:szCs w:val="24"/>
              </w:rPr>
              <w:t>magenta</w:t>
            </w:r>
            <w:r w:rsidRPr="00076819">
              <w:rPr>
                <w:rFonts w:ascii="Arial" w:hAnsi="Arial" w:cs="Arial"/>
                <w:sz w:val="24"/>
                <w:szCs w:val="24"/>
              </w:rPr>
              <w:t xml:space="preserve"> para impressora HP Officejet 7110, </w:t>
            </w:r>
            <w:r w:rsidRPr="00076819">
              <w:rPr>
                <w:rFonts w:ascii="Arial" w:hAnsi="Arial" w:cs="Arial"/>
                <w:b/>
                <w:sz w:val="24"/>
                <w:szCs w:val="24"/>
              </w:rPr>
              <w:t>genuíno</w:t>
            </w:r>
            <w:r w:rsidRPr="00076819">
              <w:rPr>
                <w:rFonts w:ascii="Arial" w:hAnsi="Arial" w:cs="Arial"/>
                <w:sz w:val="24"/>
                <w:szCs w:val="24"/>
              </w:rPr>
              <w:t>, cheio, novo.</w:t>
            </w:r>
          </w:p>
        </w:tc>
        <w:tc>
          <w:tcPr>
            <w:tcW w:w="1270" w:type="dxa"/>
          </w:tcPr>
          <w:p w14:paraId="79A1327C"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03</w:t>
            </w:r>
          </w:p>
          <w:p w14:paraId="381AC5B2"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(três)</w:t>
            </w:r>
          </w:p>
        </w:tc>
        <w:tc>
          <w:tcPr>
            <w:tcW w:w="1056" w:type="dxa"/>
          </w:tcPr>
          <w:p w14:paraId="761F00DF" w14:textId="77777777" w:rsidR="00076819" w:rsidRPr="00076819" w:rsidRDefault="00076819" w:rsidP="001720A7">
            <w:pPr>
              <w:jc w:val="center"/>
              <w:rPr>
                <w:rFonts w:ascii="Arial" w:hAnsi="Arial" w:cs="Arial"/>
                <w:b/>
                <w:bCs/>
                <w:sz w:val="24"/>
                <w:szCs w:val="24"/>
              </w:rPr>
            </w:pPr>
            <w:r w:rsidRPr="00076819">
              <w:rPr>
                <w:rFonts w:ascii="Arial" w:hAnsi="Arial" w:cs="Arial"/>
                <w:b/>
                <w:bCs/>
                <w:sz w:val="24"/>
                <w:szCs w:val="24"/>
              </w:rPr>
              <w:t>933 XL</w:t>
            </w:r>
          </w:p>
        </w:tc>
        <w:tc>
          <w:tcPr>
            <w:tcW w:w="2148" w:type="dxa"/>
          </w:tcPr>
          <w:p w14:paraId="1E716898"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 xml:space="preserve">08,5 ml </w:t>
            </w:r>
          </w:p>
          <w:p w14:paraId="7FC6532D"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w:t>
            </w:r>
          </w:p>
          <w:p w14:paraId="7671DBE2"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825 páginas</w:t>
            </w:r>
          </w:p>
        </w:tc>
        <w:tc>
          <w:tcPr>
            <w:tcW w:w="1063" w:type="dxa"/>
          </w:tcPr>
          <w:p w14:paraId="113D4C8E"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R$ 153,72</w:t>
            </w:r>
          </w:p>
        </w:tc>
        <w:tc>
          <w:tcPr>
            <w:tcW w:w="1063" w:type="dxa"/>
          </w:tcPr>
          <w:p w14:paraId="77AE8C45"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R$ 461,16</w:t>
            </w:r>
          </w:p>
        </w:tc>
      </w:tr>
      <w:tr w:rsidR="00076819" w:rsidRPr="00076819" w14:paraId="4AAF6E44" w14:textId="77777777" w:rsidTr="00076819">
        <w:trPr>
          <w:jc w:val="center"/>
        </w:trPr>
        <w:tc>
          <w:tcPr>
            <w:tcW w:w="856" w:type="dxa"/>
          </w:tcPr>
          <w:p w14:paraId="30C46855"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04</w:t>
            </w:r>
          </w:p>
        </w:tc>
        <w:tc>
          <w:tcPr>
            <w:tcW w:w="3008" w:type="dxa"/>
          </w:tcPr>
          <w:p w14:paraId="79E35187" w14:textId="77777777" w:rsidR="00076819" w:rsidRPr="00076819" w:rsidRDefault="00076819" w:rsidP="001720A7">
            <w:pPr>
              <w:jc w:val="both"/>
              <w:rPr>
                <w:rFonts w:ascii="Arial" w:hAnsi="Arial" w:cs="Arial"/>
                <w:sz w:val="24"/>
                <w:szCs w:val="24"/>
              </w:rPr>
            </w:pPr>
            <w:r w:rsidRPr="00076819">
              <w:rPr>
                <w:rFonts w:ascii="Arial" w:hAnsi="Arial" w:cs="Arial"/>
                <w:sz w:val="24"/>
                <w:szCs w:val="24"/>
              </w:rPr>
              <w:t xml:space="preserve">Cartucho de tinta cor </w:t>
            </w:r>
            <w:r w:rsidRPr="00076819">
              <w:rPr>
                <w:rFonts w:ascii="Arial" w:hAnsi="Arial" w:cs="Arial"/>
                <w:b/>
                <w:bCs/>
                <w:sz w:val="24"/>
                <w:szCs w:val="24"/>
              </w:rPr>
              <w:t>amarelo</w:t>
            </w:r>
            <w:r w:rsidRPr="00076819">
              <w:rPr>
                <w:rFonts w:ascii="Arial" w:hAnsi="Arial" w:cs="Arial"/>
                <w:sz w:val="24"/>
                <w:szCs w:val="24"/>
              </w:rPr>
              <w:t xml:space="preserve"> para impressora HP Officejet 7110, </w:t>
            </w:r>
            <w:r w:rsidRPr="00076819">
              <w:rPr>
                <w:rFonts w:ascii="Arial" w:hAnsi="Arial" w:cs="Arial"/>
                <w:b/>
                <w:sz w:val="24"/>
                <w:szCs w:val="24"/>
              </w:rPr>
              <w:t>genuíno</w:t>
            </w:r>
            <w:r w:rsidRPr="00076819">
              <w:rPr>
                <w:rFonts w:ascii="Arial" w:hAnsi="Arial" w:cs="Arial"/>
                <w:sz w:val="24"/>
                <w:szCs w:val="24"/>
              </w:rPr>
              <w:t>, cheio, novo.</w:t>
            </w:r>
          </w:p>
        </w:tc>
        <w:tc>
          <w:tcPr>
            <w:tcW w:w="1270" w:type="dxa"/>
          </w:tcPr>
          <w:p w14:paraId="20BBA147"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03</w:t>
            </w:r>
          </w:p>
          <w:p w14:paraId="5926F6BC"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(três)</w:t>
            </w:r>
          </w:p>
        </w:tc>
        <w:tc>
          <w:tcPr>
            <w:tcW w:w="1056" w:type="dxa"/>
          </w:tcPr>
          <w:p w14:paraId="46D47140" w14:textId="77777777" w:rsidR="00076819" w:rsidRPr="00076819" w:rsidRDefault="00076819" w:rsidP="001720A7">
            <w:pPr>
              <w:jc w:val="center"/>
              <w:rPr>
                <w:rFonts w:ascii="Arial" w:hAnsi="Arial" w:cs="Arial"/>
                <w:b/>
                <w:bCs/>
                <w:sz w:val="24"/>
                <w:szCs w:val="24"/>
              </w:rPr>
            </w:pPr>
            <w:r w:rsidRPr="00076819">
              <w:rPr>
                <w:rFonts w:ascii="Arial" w:hAnsi="Arial" w:cs="Arial"/>
                <w:b/>
                <w:bCs/>
                <w:sz w:val="24"/>
                <w:szCs w:val="24"/>
              </w:rPr>
              <w:t>933 XL</w:t>
            </w:r>
          </w:p>
        </w:tc>
        <w:tc>
          <w:tcPr>
            <w:tcW w:w="2148" w:type="dxa"/>
          </w:tcPr>
          <w:p w14:paraId="5F096DC1"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 xml:space="preserve">08,5 ml </w:t>
            </w:r>
          </w:p>
          <w:p w14:paraId="07C46639"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w:t>
            </w:r>
          </w:p>
          <w:p w14:paraId="14925BC5"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825 páginas</w:t>
            </w:r>
          </w:p>
        </w:tc>
        <w:tc>
          <w:tcPr>
            <w:tcW w:w="1063" w:type="dxa"/>
          </w:tcPr>
          <w:p w14:paraId="62C75D0E"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R$ 153,72</w:t>
            </w:r>
          </w:p>
        </w:tc>
        <w:tc>
          <w:tcPr>
            <w:tcW w:w="1063" w:type="dxa"/>
          </w:tcPr>
          <w:p w14:paraId="1549C8F7" w14:textId="77777777" w:rsidR="00076819" w:rsidRPr="00076819" w:rsidRDefault="00076819" w:rsidP="001720A7">
            <w:pPr>
              <w:jc w:val="center"/>
              <w:rPr>
                <w:rFonts w:ascii="Arial" w:hAnsi="Arial" w:cs="Arial"/>
                <w:sz w:val="24"/>
                <w:szCs w:val="24"/>
              </w:rPr>
            </w:pPr>
            <w:r w:rsidRPr="00076819">
              <w:rPr>
                <w:rFonts w:ascii="Arial" w:hAnsi="Arial" w:cs="Arial"/>
                <w:sz w:val="24"/>
                <w:szCs w:val="24"/>
              </w:rPr>
              <w:t>R$ 461,16</w:t>
            </w:r>
          </w:p>
        </w:tc>
      </w:tr>
    </w:tbl>
    <w:p w14:paraId="412D2F83" w14:textId="41AB82A5" w:rsidR="00702AD1" w:rsidRDefault="00702AD1" w:rsidP="00C03CBB">
      <w:pPr>
        <w:spacing w:after="0" w:line="240" w:lineRule="auto"/>
        <w:jc w:val="both"/>
        <w:rPr>
          <w:rFonts w:ascii="Arial" w:eastAsia="Calibri" w:hAnsi="Arial" w:cs="Arial"/>
          <w:b/>
          <w:sz w:val="24"/>
          <w:szCs w:val="24"/>
          <w:lang w:eastAsia="pt-BR"/>
        </w:rPr>
      </w:pPr>
    </w:p>
    <w:p w14:paraId="6BBFD56C" w14:textId="77777777" w:rsidR="00076819" w:rsidRPr="00C03CBB" w:rsidRDefault="00076819"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156E531" w14:textId="77777777" w:rsidR="002370BB" w:rsidRDefault="002370BB" w:rsidP="00C03CBB">
      <w:pPr>
        <w:spacing w:after="0" w:line="240" w:lineRule="auto"/>
        <w:ind w:left="850"/>
        <w:jc w:val="both"/>
        <w:rPr>
          <w:rFonts w:ascii="Arial" w:eastAsia="Calibri" w:hAnsi="Arial" w:cs="Arial"/>
          <w:sz w:val="24"/>
          <w:szCs w:val="24"/>
          <w:lang w:eastAsia="pt-BR"/>
        </w:rPr>
      </w:pPr>
    </w:p>
    <w:p w14:paraId="7DA3323C" w14:textId="1BB42374"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675B45">
        <w:rPr>
          <w:rFonts w:ascii="Arial" w:eastAsia="Calibri" w:hAnsi="Arial" w:cs="Arial"/>
          <w:sz w:val="24"/>
          <w:szCs w:val="24"/>
          <w:lang w:eastAsia="pt-BR"/>
        </w:rPr>
        <w:t>26</w:t>
      </w:r>
      <w:r w:rsidRPr="00C03CBB">
        <w:rPr>
          <w:rFonts w:ascii="Arial" w:eastAsia="Calibri" w:hAnsi="Arial" w:cs="Arial"/>
          <w:sz w:val="24"/>
          <w:szCs w:val="24"/>
          <w:lang w:eastAsia="pt-BR"/>
        </w:rPr>
        <w:t xml:space="preserve"> de </w:t>
      </w:r>
      <w:r w:rsidR="00675B45">
        <w:rPr>
          <w:rFonts w:ascii="Arial" w:eastAsia="Calibri" w:hAnsi="Arial" w:cs="Arial"/>
          <w:sz w:val="24"/>
          <w:szCs w:val="24"/>
          <w:lang w:eastAsia="pt-BR"/>
        </w:rPr>
        <w:t>agosto</w:t>
      </w:r>
      <w:r w:rsidRPr="00C03CBB">
        <w:rPr>
          <w:rFonts w:ascii="Arial" w:eastAsia="Calibri" w:hAnsi="Arial" w:cs="Arial"/>
          <w:sz w:val="24"/>
          <w:szCs w:val="24"/>
          <w:lang w:eastAsia="pt-BR"/>
        </w:rPr>
        <w:t xml:space="preserve"> de 2021.</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BB82185" w14:textId="77777777" w:rsidR="00C105A3" w:rsidRPr="00C105A3" w:rsidRDefault="00C105A3" w:rsidP="00C105A3">
      <w:pPr>
        <w:spacing w:after="0" w:line="240" w:lineRule="auto"/>
        <w:rPr>
          <w:rFonts w:ascii="Calibri" w:eastAsia="Verdana" w:hAnsi="Calibri" w:cs="Times New Roman"/>
          <w:sz w:val="20"/>
          <w:szCs w:val="20"/>
          <w:lang w:eastAsia="pt-BR"/>
        </w:rPr>
      </w:pPr>
    </w:p>
    <w:p w14:paraId="41EAE47A" w14:textId="45DE9DAB" w:rsidR="000470D0" w:rsidRDefault="000470D0" w:rsidP="009B492C">
      <w:pPr>
        <w:spacing w:after="0" w:line="240" w:lineRule="auto"/>
        <w:jc w:val="center"/>
        <w:rPr>
          <w:rFonts w:ascii="Arial" w:hAnsi="Arial" w:cs="Arial"/>
          <w:b/>
          <w:bCs/>
          <w:sz w:val="24"/>
          <w:szCs w:val="24"/>
        </w:rPr>
      </w:pPr>
    </w:p>
    <w:p w14:paraId="08537B05" w14:textId="05A336C0" w:rsidR="00113E60" w:rsidRDefault="00113E60" w:rsidP="009B492C">
      <w:pPr>
        <w:spacing w:after="0" w:line="240" w:lineRule="auto"/>
        <w:jc w:val="center"/>
        <w:rPr>
          <w:rFonts w:ascii="Arial" w:hAnsi="Arial" w:cs="Arial"/>
          <w:b/>
          <w:bCs/>
          <w:sz w:val="24"/>
          <w:szCs w:val="24"/>
        </w:rPr>
      </w:pPr>
    </w:p>
    <w:p w14:paraId="6178259C" w14:textId="5947C4E9" w:rsidR="00113E60" w:rsidRDefault="00113E60" w:rsidP="009B492C">
      <w:pPr>
        <w:spacing w:after="0" w:line="240" w:lineRule="auto"/>
        <w:jc w:val="center"/>
        <w:rPr>
          <w:rFonts w:ascii="Arial" w:hAnsi="Arial" w:cs="Arial"/>
          <w:b/>
          <w:bCs/>
          <w:sz w:val="24"/>
          <w:szCs w:val="24"/>
        </w:rPr>
      </w:pPr>
    </w:p>
    <w:p w14:paraId="315A066C" w14:textId="65B526AA" w:rsidR="00113E60" w:rsidRDefault="00113E60" w:rsidP="009B492C">
      <w:pPr>
        <w:spacing w:after="0" w:line="240" w:lineRule="auto"/>
        <w:jc w:val="center"/>
        <w:rPr>
          <w:rFonts w:ascii="Arial" w:hAnsi="Arial" w:cs="Arial"/>
          <w:b/>
          <w:bCs/>
          <w:sz w:val="24"/>
          <w:szCs w:val="24"/>
        </w:rPr>
      </w:pPr>
    </w:p>
    <w:p w14:paraId="719921E5" w14:textId="1AB63BBD" w:rsidR="00113E60" w:rsidRDefault="00113E60" w:rsidP="009B492C">
      <w:pPr>
        <w:spacing w:after="0" w:line="240" w:lineRule="auto"/>
        <w:jc w:val="center"/>
        <w:rPr>
          <w:rFonts w:ascii="Arial" w:hAnsi="Arial" w:cs="Arial"/>
          <w:b/>
          <w:bCs/>
          <w:sz w:val="24"/>
          <w:szCs w:val="24"/>
        </w:rPr>
      </w:pPr>
    </w:p>
    <w:p w14:paraId="5C1E8AB7" w14:textId="1ABC6C25" w:rsidR="00113E60" w:rsidRDefault="00113E60" w:rsidP="009B492C">
      <w:pPr>
        <w:spacing w:after="0" w:line="240" w:lineRule="auto"/>
        <w:jc w:val="center"/>
        <w:rPr>
          <w:rFonts w:ascii="Arial" w:hAnsi="Arial" w:cs="Arial"/>
          <w:b/>
          <w:bCs/>
          <w:sz w:val="24"/>
          <w:szCs w:val="24"/>
        </w:rPr>
      </w:pPr>
    </w:p>
    <w:p w14:paraId="498D7CDD" w14:textId="53FC17AE" w:rsidR="00113E60" w:rsidRDefault="00113E60" w:rsidP="009B492C">
      <w:pPr>
        <w:spacing w:after="0" w:line="240" w:lineRule="auto"/>
        <w:jc w:val="center"/>
        <w:rPr>
          <w:rFonts w:ascii="Arial" w:hAnsi="Arial" w:cs="Arial"/>
          <w:b/>
          <w:bCs/>
          <w:sz w:val="24"/>
          <w:szCs w:val="24"/>
        </w:rPr>
      </w:pPr>
    </w:p>
    <w:p w14:paraId="09254F8C" w14:textId="77695F75" w:rsidR="00113E60" w:rsidRDefault="00113E60" w:rsidP="009B492C">
      <w:pPr>
        <w:spacing w:after="0" w:line="240" w:lineRule="auto"/>
        <w:jc w:val="center"/>
        <w:rPr>
          <w:rFonts w:ascii="Arial" w:hAnsi="Arial" w:cs="Arial"/>
          <w:b/>
          <w:bCs/>
          <w:sz w:val="24"/>
          <w:szCs w:val="24"/>
        </w:rPr>
      </w:pPr>
    </w:p>
    <w:p w14:paraId="20801526" w14:textId="6CB82034" w:rsidR="00113E60" w:rsidRDefault="00113E60" w:rsidP="009B492C">
      <w:pPr>
        <w:spacing w:after="0" w:line="240" w:lineRule="auto"/>
        <w:jc w:val="center"/>
        <w:rPr>
          <w:rFonts w:ascii="Arial" w:hAnsi="Arial" w:cs="Arial"/>
          <w:b/>
          <w:bCs/>
          <w:sz w:val="24"/>
          <w:szCs w:val="24"/>
        </w:rPr>
      </w:pPr>
    </w:p>
    <w:p w14:paraId="6EB85D14" w14:textId="31D7C193" w:rsidR="00113E60" w:rsidRDefault="00113E60" w:rsidP="009B492C">
      <w:pPr>
        <w:spacing w:after="0" w:line="240" w:lineRule="auto"/>
        <w:jc w:val="center"/>
        <w:rPr>
          <w:rFonts w:ascii="Arial" w:hAnsi="Arial" w:cs="Arial"/>
          <w:b/>
          <w:bCs/>
          <w:sz w:val="24"/>
          <w:szCs w:val="24"/>
        </w:rPr>
      </w:pPr>
    </w:p>
    <w:p w14:paraId="3D2A013D" w14:textId="0F7E5D07" w:rsidR="00113E60" w:rsidRDefault="00113E60" w:rsidP="009B492C">
      <w:pPr>
        <w:spacing w:after="0" w:line="240" w:lineRule="auto"/>
        <w:jc w:val="center"/>
        <w:rPr>
          <w:rFonts w:ascii="Arial" w:hAnsi="Arial" w:cs="Arial"/>
          <w:b/>
          <w:bCs/>
          <w:sz w:val="24"/>
          <w:szCs w:val="24"/>
        </w:rPr>
      </w:pPr>
    </w:p>
    <w:p w14:paraId="7DC37D2D" w14:textId="4FA62AEC" w:rsidR="00113E60" w:rsidRDefault="00113E60" w:rsidP="009B492C">
      <w:pPr>
        <w:spacing w:after="0" w:line="240" w:lineRule="auto"/>
        <w:jc w:val="center"/>
        <w:rPr>
          <w:rFonts w:ascii="Arial" w:hAnsi="Arial" w:cs="Arial"/>
          <w:b/>
          <w:bCs/>
          <w:sz w:val="24"/>
          <w:szCs w:val="24"/>
        </w:rPr>
      </w:pPr>
    </w:p>
    <w:p w14:paraId="34C97813" w14:textId="301050A9" w:rsidR="00113E60" w:rsidRDefault="00113E60" w:rsidP="009B492C">
      <w:pPr>
        <w:spacing w:after="0" w:line="240" w:lineRule="auto"/>
        <w:jc w:val="center"/>
        <w:rPr>
          <w:rFonts w:ascii="Arial" w:hAnsi="Arial" w:cs="Arial"/>
          <w:b/>
          <w:bCs/>
          <w:sz w:val="24"/>
          <w:szCs w:val="24"/>
        </w:rPr>
      </w:pPr>
    </w:p>
    <w:p w14:paraId="7CF3427A" w14:textId="1B4A2F6B" w:rsidR="00113E60" w:rsidRDefault="00113E60" w:rsidP="009B492C">
      <w:pPr>
        <w:spacing w:after="0" w:line="240" w:lineRule="auto"/>
        <w:jc w:val="center"/>
        <w:rPr>
          <w:rFonts w:ascii="Arial" w:hAnsi="Arial" w:cs="Arial"/>
          <w:b/>
          <w:bCs/>
          <w:sz w:val="24"/>
          <w:szCs w:val="24"/>
        </w:rPr>
      </w:pPr>
    </w:p>
    <w:p w14:paraId="0809E155" w14:textId="7E163BF6" w:rsidR="00113E60" w:rsidRDefault="00113E60" w:rsidP="009B492C">
      <w:pPr>
        <w:spacing w:after="0" w:line="240" w:lineRule="auto"/>
        <w:jc w:val="center"/>
        <w:rPr>
          <w:rFonts w:ascii="Arial" w:hAnsi="Arial" w:cs="Arial"/>
          <w:b/>
          <w:bCs/>
          <w:sz w:val="24"/>
          <w:szCs w:val="24"/>
        </w:rPr>
      </w:pPr>
    </w:p>
    <w:p w14:paraId="36075483" w14:textId="52420114" w:rsidR="00113E60" w:rsidRDefault="00113E60" w:rsidP="009B492C">
      <w:pPr>
        <w:spacing w:after="0" w:line="240" w:lineRule="auto"/>
        <w:jc w:val="center"/>
        <w:rPr>
          <w:rFonts w:ascii="Arial" w:hAnsi="Arial" w:cs="Arial"/>
          <w:b/>
          <w:bCs/>
          <w:sz w:val="24"/>
          <w:szCs w:val="24"/>
        </w:rPr>
      </w:pPr>
    </w:p>
    <w:p w14:paraId="49302DCA" w14:textId="585969D6" w:rsidR="00113E60" w:rsidRDefault="00113E60" w:rsidP="009B492C">
      <w:pPr>
        <w:spacing w:after="0" w:line="240" w:lineRule="auto"/>
        <w:jc w:val="center"/>
        <w:rPr>
          <w:rFonts w:ascii="Arial" w:hAnsi="Arial" w:cs="Arial"/>
          <w:b/>
          <w:bCs/>
          <w:sz w:val="24"/>
          <w:szCs w:val="24"/>
        </w:rPr>
      </w:pPr>
    </w:p>
    <w:p w14:paraId="793E0D35" w14:textId="5C8D9B9E" w:rsidR="00113E60" w:rsidRDefault="00113E60" w:rsidP="009B492C">
      <w:pPr>
        <w:spacing w:after="0" w:line="240" w:lineRule="auto"/>
        <w:jc w:val="center"/>
        <w:rPr>
          <w:rFonts w:ascii="Arial" w:hAnsi="Arial" w:cs="Arial"/>
          <w:b/>
          <w:bCs/>
          <w:sz w:val="24"/>
          <w:szCs w:val="24"/>
        </w:rPr>
      </w:pPr>
    </w:p>
    <w:p w14:paraId="3F97F5DC" w14:textId="43BFBD42" w:rsidR="00113E60" w:rsidRDefault="00113E60" w:rsidP="009B492C">
      <w:pPr>
        <w:spacing w:after="0" w:line="240" w:lineRule="auto"/>
        <w:jc w:val="center"/>
        <w:rPr>
          <w:rFonts w:ascii="Arial" w:hAnsi="Arial" w:cs="Arial"/>
          <w:b/>
          <w:bCs/>
          <w:sz w:val="24"/>
          <w:szCs w:val="24"/>
        </w:rPr>
      </w:pPr>
    </w:p>
    <w:p w14:paraId="2DCC59A1" w14:textId="1397485D" w:rsidR="00113E60" w:rsidRDefault="00113E60" w:rsidP="009B492C">
      <w:pPr>
        <w:spacing w:after="0" w:line="240" w:lineRule="auto"/>
        <w:jc w:val="center"/>
        <w:rPr>
          <w:rFonts w:ascii="Arial" w:hAnsi="Arial" w:cs="Arial"/>
          <w:b/>
          <w:bCs/>
          <w:sz w:val="24"/>
          <w:szCs w:val="24"/>
        </w:rPr>
      </w:pPr>
    </w:p>
    <w:p w14:paraId="2DBFC737" w14:textId="314A61FF" w:rsidR="00113E60" w:rsidRDefault="00113E60" w:rsidP="009B492C">
      <w:pPr>
        <w:spacing w:after="0" w:line="240" w:lineRule="auto"/>
        <w:jc w:val="center"/>
        <w:rPr>
          <w:rFonts w:ascii="Arial" w:hAnsi="Arial" w:cs="Arial"/>
          <w:b/>
          <w:bCs/>
          <w:sz w:val="24"/>
          <w:szCs w:val="24"/>
        </w:rPr>
      </w:pPr>
    </w:p>
    <w:p w14:paraId="0D9E4563" w14:textId="0BD8A0F6" w:rsidR="00113E60" w:rsidRDefault="00113E60" w:rsidP="009B492C">
      <w:pPr>
        <w:spacing w:after="0" w:line="240" w:lineRule="auto"/>
        <w:jc w:val="center"/>
        <w:rPr>
          <w:rFonts w:ascii="Arial" w:hAnsi="Arial" w:cs="Arial"/>
          <w:b/>
          <w:bCs/>
          <w:sz w:val="24"/>
          <w:szCs w:val="24"/>
        </w:rPr>
      </w:pPr>
    </w:p>
    <w:p w14:paraId="10A3C779" w14:textId="76283915" w:rsidR="00113E60" w:rsidRDefault="00113E60" w:rsidP="009B492C">
      <w:pPr>
        <w:spacing w:after="0" w:line="240" w:lineRule="auto"/>
        <w:jc w:val="center"/>
        <w:rPr>
          <w:rFonts w:ascii="Arial" w:hAnsi="Arial" w:cs="Arial"/>
          <w:b/>
          <w:bCs/>
          <w:sz w:val="24"/>
          <w:szCs w:val="24"/>
        </w:rPr>
      </w:pPr>
    </w:p>
    <w:p w14:paraId="0022C974" w14:textId="51970D21" w:rsidR="00113E60" w:rsidRDefault="00113E60" w:rsidP="009B492C">
      <w:pPr>
        <w:spacing w:after="0" w:line="240" w:lineRule="auto"/>
        <w:jc w:val="center"/>
        <w:rPr>
          <w:rFonts w:ascii="Arial" w:hAnsi="Arial" w:cs="Arial"/>
          <w:b/>
          <w:bCs/>
          <w:sz w:val="24"/>
          <w:szCs w:val="24"/>
        </w:rPr>
      </w:pPr>
    </w:p>
    <w:p w14:paraId="2ADF885A" w14:textId="5C7EB2FE" w:rsidR="00113E60" w:rsidRDefault="00113E60" w:rsidP="009B492C">
      <w:pPr>
        <w:spacing w:after="0" w:line="240" w:lineRule="auto"/>
        <w:jc w:val="center"/>
        <w:rPr>
          <w:rFonts w:ascii="Arial" w:hAnsi="Arial" w:cs="Arial"/>
          <w:b/>
          <w:bCs/>
          <w:sz w:val="24"/>
          <w:szCs w:val="24"/>
        </w:rPr>
      </w:pPr>
    </w:p>
    <w:p w14:paraId="03A5B35D" w14:textId="06DE9848" w:rsidR="00113E60" w:rsidRDefault="00113E60" w:rsidP="009B492C">
      <w:pPr>
        <w:spacing w:after="0" w:line="240" w:lineRule="auto"/>
        <w:jc w:val="center"/>
        <w:rPr>
          <w:rFonts w:ascii="Arial" w:hAnsi="Arial" w:cs="Arial"/>
          <w:b/>
          <w:bCs/>
          <w:sz w:val="24"/>
          <w:szCs w:val="24"/>
        </w:rPr>
      </w:pPr>
    </w:p>
    <w:p w14:paraId="2484BD0D" w14:textId="13556CB9" w:rsidR="00113E60" w:rsidRDefault="00113E60" w:rsidP="009B492C">
      <w:pPr>
        <w:spacing w:after="0" w:line="240" w:lineRule="auto"/>
        <w:jc w:val="center"/>
        <w:rPr>
          <w:rFonts w:ascii="Arial" w:hAnsi="Arial" w:cs="Arial"/>
          <w:b/>
          <w:bCs/>
          <w:sz w:val="24"/>
          <w:szCs w:val="24"/>
        </w:rPr>
      </w:pPr>
    </w:p>
    <w:p w14:paraId="4F38B63F" w14:textId="4DB45BD6" w:rsidR="00113E60" w:rsidRDefault="00113E60" w:rsidP="009B492C">
      <w:pPr>
        <w:spacing w:after="0" w:line="240" w:lineRule="auto"/>
        <w:jc w:val="center"/>
        <w:rPr>
          <w:rFonts w:ascii="Arial" w:hAnsi="Arial" w:cs="Arial"/>
          <w:b/>
          <w:bCs/>
          <w:sz w:val="24"/>
          <w:szCs w:val="24"/>
        </w:rPr>
      </w:pPr>
    </w:p>
    <w:p w14:paraId="1B340F7D" w14:textId="3742F3B8" w:rsidR="00113E60" w:rsidRDefault="00113E60" w:rsidP="009B492C">
      <w:pPr>
        <w:spacing w:after="0" w:line="240" w:lineRule="auto"/>
        <w:jc w:val="center"/>
        <w:rPr>
          <w:rFonts w:ascii="Arial" w:hAnsi="Arial" w:cs="Arial"/>
          <w:b/>
          <w:bCs/>
          <w:sz w:val="24"/>
          <w:szCs w:val="24"/>
        </w:rPr>
      </w:pPr>
    </w:p>
    <w:p w14:paraId="1E8CB45C" w14:textId="16EFF116" w:rsidR="00113E60" w:rsidRDefault="00113E60" w:rsidP="009B492C">
      <w:pPr>
        <w:spacing w:after="0" w:line="240" w:lineRule="auto"/>
        <w:jc w:val="center"/>
        <w:rPr>
          <w:rFonts w:ascii="Arial" w:hAnsi="Arial" w:cs="Arial"/>
          <w:b/>
          <w:bCs/>
          <w:sz w:val="24"/>
          <w:szCs w:val="24"/>
        </w:rPr>
      </w:pPr>
    </w:p>
    <w:p w14:paraId="0E008D4C" w14:textId="463947D8" w:rsidR="00113E60" w:rsidRDefault="00113E60" w:rsidP="009B492C">
      <w:pPr>
        <w:spacing w:after="0" w:line="240" w:lineRule="auto"/>
        <w:jc w:val="center"/>
        <w:rPr>
          <w:rFonts w:ascii="Arial" w:hAnsi="Arial" w:cs="Arial"/>
          <w:b/>
          <w:bCs/>
          <w:sz w:val="24"/>
          <w:szCs w:val="24"/>
        </w:rPr>
      </w:pPr>
    </w:p>
    <w:p w14:paraId="1E85FBE4" w14:textId="151D2C2D" w:rsidR="00113E60" w:rsidRDefault="00113E60" w:rsidP="009B492C">
      <w:pPr>
        <w:spacing w:after="0" w:line="240" w:lineRule="auto"/>
        <w:jc w:val="center"/>
        <w:rPr>
          <w:rFonts w:ascii="Arial" w:hAnsi="Arial" w:cs="Arial"/>
          <w:b/>
          <w:bCs/>
          <w:sz w:val="24"/>
          <w:szCs w:val="24"/>
        </w:rPr>
      </w:pPr>
    </w:p>
    <w:p w14:paraId="1B3485BA" w14:textId="48FB0012" w:rsidR="00113E60" w:rsidRDefault="00113E60" w:rsidP="009B492C">
      <w:pPr>
        <w:spacing w:after="0" w:line="240" w:lineRule="auto"/>
        <w:jc w:val="center"/>
        <w:rPr>
          <w:rFonts w:ascii="Arial" w:hAnsi="Arial" w:cs="Arial"/>
          <w:b/>
          <w:bCs/>
          <w:sz w:val="24"/>
          <w:szCs w:val="24"/>
        </w:rPr>
      </w:pPr>
    </w:p>
    <w:p w14:paraId="1C9E3BAC" w14:textId="77777777" w:rsidR="00113E60" w:rsidRDefault="00113E60" w:rsidP="009B492C">
      <w:pPr>
        <w:spacing w:after="0" w:line="240" w:lineRule="auto"/>
        <w:jc w:val="center"/>
        <w:rPr>
          <w:rFonts w:ascii="Arial" w:hAnsi="Arial" w:cs="Arial"/>
          <w:b/>
          <w:bCs/>
          <w:sz w:val="24"/>
          <w:szCs w:val="24"/>
        </w:rPr>
      </w:pPr>
    </w:p>
    <w:p w14:paraId="6B4BEB24" w14:textId="77777777" w:rsidR="00D82D97" w:rsidRDefault="00D82D97" w:rsidP="009B492C">
      <w:pPr>
        <w:spacing w:after="0" w:line="240" w:lineRule="auto"/>
        <w:jc w:val="center"/>
        <w:rPr>
          <w:rFonts w:ascii="Arial" w:hAnsi="Arial" w:cs="Arial"/>
          <w:b/>
          <w:bCs/>
          <w:sz w:val="24"/>
          <w:szCs w:val="24"/>
        </w:rPr>
      </w:pPr>
    </w:p>
    <w:p w14:paraId="5A88C793" w14:textId="77777777" w:rsidR="00D82D97" w:rsidRDefault="00D82D97" w:rsidP="009B492C">
      <w:pPr>
        <w:spacing w:after="0" w:line="240" w:lineRule="auto"/>
        <w:jc w:val="center"/>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Style w:val="Tabelacomgrade"/>
        <w:tblW w:w="11037" w:type="dxa"/>
        <w:jc w:val="center"/>
        <w:tblLook w:val="04A0" w:firstRow="1" w:lastRow="0" w:firstColumn="1" w:lastColumn="0" w:noHBand="0" w:noVBand="1"/>
      </w:tblPr>
      <w:tblGrid>
        <w:gridCol w:w="849"/>
        <w:gridCol w:w="2377"/>
        <w:gridCol w:w="1136"/>
        <w:gridCol w:w="1056"/>
        <w:gridCol w:w="1414"/>
        <w:gridCol w:w="1377"/>
        <w:gridCol w:w="1435"/>
        <w:gridCol w:w="1393"/>
      </w:tblGrid>
      <w:tr w:rsidR="00E37183" w:rsidRPr="00272E64" w14:paraId="58AAF300" w14:textId="77777777" w:rsidTr="001720A7">
        <w:trPr>
          <w:jc w:val="center"/>
        </w:trPr>
        <w:tc>
          <w:tcPr>
            <w:tcW w:w="858" w:type="dxa"/>
          </w:tcPr>
          <w:p w14:paraId="68B78D1C"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ITEM</w:t>
            </w:r>
          </w:p>
        </w:tc>
        <w:tc>
          <w:tcPr>
            <w:tcW w:w="2547" w:type="dxa"/>
          </w:tcPr>
          <w:p w14:paraId="64AD4E9A"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OBJETO</w:t>
            </w:r>
          </w:p>
        </w:tc>
        <w:tc>
          <w:tcPr>
            <w:tcW w:w="963" w:type="dxa"/>
          </w:tcPr>
          <w:p w14:paraId="67AD4535"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QUANT.</w:t>
            </w:r>
          </w:p>
        </w:tc>
        <w:tc>
          <w:tcPr>
            <w:tcW w:w="990" w:type="dxa"/>
          </w:tcPr>
          <w:p w14:paraId="7D44E53B"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Modelo</w:t>
            </w:r>
          </w:p>
        </w:tc>
        <w:tc>
          <w:tcPr>
            <w:tcW w:w="1415" w:type="dxa"/>
          </w:tcPr>
          <w:p w14:paraId="571B069D"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Volume mínimo de tinta / mínimo páginas impressas</w:t>
            </w:r>
          </w:p>
        </w:tc>
        <w:tc>
          <w:tcPr>
            <w:tcW w:w="1404" w:type="dxa"/>
          </w:tcPr>
          <w:p w14:paraId="42D98A61"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Marca / Garantia</w:t>
            </w:r>
          </w:p>
          <w:p w14:paraId="2E9E80CF"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(meses)</w:t>
            </w:r>
          </w:p>
        </w:tc>
        <w:tc>
          <w:tcPr>
            <w:tcW w:w="1443" w:type="dxa"/>
          </w:tcPr>
          <w:p w14:paraId="11C04950"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VALOR</w:t>
            </w:r>
          </w:p>
          <w:p w14:paraId="18C939D0"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UNITÁRIO</w:t>
            </w:r>
          </w:p>
        </w:tc>
        <w:tc>
          <w:tcPr>
            <w:tcW w:w="1417" w:type="dxa"/>
          </w:tcPr>
          <w:p w14:paraId="7ABB996E"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VALOR</w:t>
            </w:r>
          </w:p>
          <w:p w14:paraId="09FA0BFF" w14:textId="77777777" w:rsidR="00E37183" w:rsidRPr="00272E64" w:rsidRDefault="00E37183" w:rsidP="001720A7">
            <w:pPr>
              <w:jc w:val="center"/>
              <w:rPr>
                <w:rFonts w:ascii="Arial" w:hAnsi="Arial" w:cs="Arial"/>
                <w:b/>
                <w:sz w:val="24"/>
                <w:szCs w:val="24"/>
              </w:rPr>
            </w:pPr>
            <w:r w:rsidRPr="00272E64">
              <w:rPr>
                <w:rFonts w:ascii="Arial" w:hAnsi="Arial" w:cs="Arial"/>
                <w:b/>
                <w:sz w:val="24"/>
                <w:szCs w:val="24"/>
              </w:rPr>
              <w:t>GLOBAL</w:t>
            </w:r>
          </w:p>
        </w:tc>
      </w:tr>
      <w:tr w:rsidR="00E37183" w:rsidRPr="00272E64" w14:paraId="1E060A7B" w14:textId="77777777" w:rsidTr="001720A7">
        <w:trPr>
          <w:jc w:val="center"/>
        </w:trPr>
        <w:tc>
          <w:tcPr>
            <w:tcW w:w="858" w:type="dxa"/>
          </w:tcPr>
          <w:p w14:paraId="31393E23"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01</w:t>
            </w:r>
          </w:p>
        </w:tc>
        <w:tc>
          <w:tcPr>
            <w:tcW w:w="2547" w:type="dxa"/>
          </w:tcPr>
          <w:p w14:paraId="7C119735" w14:textId="77777777" w:rsidR="00E37183" w:rsidRPr="00272E64" w:rsidRDefault="00E37183" w:rsidP="001720A7">
            <w:pPr>
              <w:jc w:val="both"/>
              <w:rPr>
                <w:rFonts w:ascii="Arial" w:hAnsi="Arial" w:cs="Arial"/>
                <w:sz w:val="24"/>
                <w:szCs w:val="24"/>
              </w:rPr>
            </w:pPr>
            <w:r w:rsidRPr="00272E64">
              <w:rPr>
                <w:rFonts w:ascii="Arial" w:hAnsi="Arial" w:cs="Arial"/>
              </w:rPr>
              <w:t xml:space="preserve">Cartucho de tinta cor </w:t>
            </w:r>
            <w:r w:rsidRPr="00272E64">
              <w:rPr>
                <w:rFonts w:ascii="Arial" w:hAnsi="Arial" w:cs="Arial"/>
                <w:b/>
                <w:bCs/>
              </w:rPr>
              <w:t>preto</w:t>
            </w:r>
            <w:r w:rsidRPr="00272E64">
              <w:rPr>
                <w:rFonts w:ascii="Arial" w:hAnsi="Arial" w:cs="Arial"/>
              </w:rPr>
              <w:t xml:space="preserve"> para impressora HP Officejet 7110, </w:t>
            </w:r>
            <w:r w:rsidRPr="00272E64">
              <w:rPr>
                <w:rFonts w:ascii="Arial" w:hAnsi="Arial" w:cs="Arial"/>
                <w:b/>
              </w:rPr>
              <w:t>genuíno</w:t>
            </w:r>
            <w:r w:rsidRPr="00272E64">
              <w:rPr>
                <w:rFonts w:ascii="Arial" w:hAnsi="Arial" w:cs="Arial"/>
              </w:rPr>
              <w:t>, cheio, novo.</w:t>
            </w:r>
          </w:p>
        </w:tc>
        <w:tc>
          <w:tcPr>
            <w:tcW w:w="963" w:type="dxa"/>
          </w:tcPr>
          <w:p w14:paraId="49E2CBEE"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03</w:t>
            </w:r>
          </w:p>
          <w:p w14:paraId="1CB65715"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(três)</w:t>
            </w:r>
          </w:p>
        </w:tc>
        <w:tc>
          <w:tcPr>
            <w:tcW w:w="990" w:type="dxa"/>
          </w:tcPr>
          <w:p w14:paraId="1A379081" w14:textId="77777777" w:rsidR="00E37183" w:rsidRPr="00272E64" w:rsidRDefault="00E37183" w:rsidP="001720A7">
            <w:pPr>
              <w:jc w:val="center"/>
              <w:rPr>
                <w:rFonts w:ascii="Arial" w:hAnsi="Arial" w:cs="Arial"/>
                <w:b/>
                <w:bCs/>
                <w:sz w:val="24"/>
                <w:szCs w:val="24"/>
              </w:rPr>
            </w:pPr>
            <w:r w:rsidRPr="00272E64">
              <w:rPr>
                <w:rFonts w:ascii="Arial" w:hAnsi="Arial" w:cs="Arial"/>
                <w:b/>
                <w:bCs/>
                <w:sz w:val="24"/>
                <w:szCs w:val="24"/>
              </w:rPr>
              <w:t>932 XL</w:t>
            </w:r>
          </w:p>
        </w:tc>
        <w:tc>
          <w:tcPr>
            <w:tcW w:w="1415" w:type="dxa"/>
          </w:tcPr>
          <w:p w14:paraId="60AF7077"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 xml:space="preserve">22,5 ml </w:t>
            </w:r>
          </w:p>
          <w:p w14:paraId="457A69A2"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w:t>
            </w:r>
          </w:p>
          <w:p w14:paraId="043354FB"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1.000 páginas</w:t>
            </w:r>
          </w:p>
        </w:tc>
        <w:tc>
          <w:tcPr>
            <w:tcW w:w="1404" w:type="dxa"/>
          </w:tcPr>
          <w:p w14:paraId="404FCE97" w14:textId="77777777" w:rsidR="00E37183" w:rsidRPr="00272E64" w:rsidRDefault="00E37183" w:rsidP="001720A7">
            <w:pPr>
              <w:jc w:val="both"/>
              <w:rPr>
                <w:rFonts w:ascii="Arial" w:hAnsi="Arial" w:cs="Arial"/>
                <w:sz w:val="24"/>
                <w:szCs w:val="24"/>
              </w:rPr>
            </w:pPr>
          </w:p>
        </w:tc>
        <w:tc>
          <w:tcPr>
            <w:tcW w:w="1443" w:type="dxa"/>
          </w:tcPr>
          <w:p w14:paraId="50B5538B" w14:textId="77777777" w:rsidR="00E37183" w:rsidRPr="00272E64" w:rsidRDefault="00E37183" w:rsidP="001720A7">
            <w:pPr>
              <w:jc w:val="both"/>
              <w:rPr>
                <w:rFonts w:ascii="Arial" w:hAnsi="Arial" w:cs="Arial"/>
                <w:sz w:val="24"/>
                <w:szCs w:val="24"/>
              </w:rPr>
            </w:pPr>
          </w:p>
        </w:tc>
        <w:tc>
          <w:tcPr>
            <w:tcW w:w="1417" w:type="dxa"/>
          </w:tcPr>
          <w:p w14:paraId="5752C96C" w14:textId="77777777" w:rsidR="00E37183" w:rsidRPr="00272E64" w:rsidRDefault="00E37183" w:rsidP="001720A7">
            <w:pPr>
              <w:jc w:val="both"/>
              <w:rPr>
                <w:rFonts w:ascii="Arial" w:hAnsi="Arial" w:cs="Arial"/>
                <w:sz w:val="24"/>
                <w:szCs w:val="24"/>
              </w:rPr>
            </w:pPr>
          </w:p>
        </w:tc>
      </w:tr>
      <w:tr w:rsidR="00E37183" w:rsidRPr="00272E64" w14:paraId="4092C94A" w14:textId="77777777" w:rsidTr="001720A7">
        <w:trPr>
          <w:jc w:val="center"/>
        </w:trPr>
        <w:tc>
          <w:tcPr>
            <w:tcW w:w="858" w:type="dxa"/>
          </w:tcPr>
          <w:p w14:paraId="68CCC6C8"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02</w:t>
            </w:r>
          </w:p>
        </w:tc>
        <w:tc>
          <w:tcPr>
            <w:tcW w:w="2547" w:type="dxa"/>
          </w:tcPr>
          <w:p w14:paraId="12F2C60B" w14:textId="77777777" w:rsidR="00E37183" w:rsidRPr="00272E64" w:rsidRDefault="00E37183" w:rsidP="001720A7">
            <w:pPr>
              <w:jc w:val="both"/>
              <w:rPr>
                <w:rFonts w:ascii="Arial" w:hAnsi="Arial" w:cs="Arial"/>
              </w:rPr>
            </w:pPr>
            <w:r w:rsidRPr="00272E64">
              <w:rPr>
                <w:rFonts w:ascii="Arial" w:hAnsi="Arial" w:cs="Arial"/>
              </w:rPr>
              <w:t xml:space="preserve">Cartucho de tinta color </w:t>
            </w:r>
            <w:r w:rsidRPr="00272E64">
              <w:rPr>
                <w:rFonts w:ascii="Arial" w:hAnsi="Arial" w:cs="Arial"/>
                <w:b/>
                <w:bCs/>
              </w:rPr>
              <w:t>ciano</w:t>
            </w:r>
            <w:r w:rsidRPr="00272E64">
              <w:rPr>
                <w:rFonts w:ascii="Arial" w:hAnsi="Arial" w:cs="Arial"/>
              </w:rPr>
              <w:t xml:space="preserve"> para impressora HP Officejet 7110, </w:t>
            </w:r>
            <w:r w:rsidRPr="00272E64">
              <w:rPr>
                <w:rFonts w:ascii="Arial" w:hAnsi="Arial" w:cs="Arial"/>
                <w:b/>
              </w:rPr>
              <w:t>genuíno</w:t>
            </w:r>
            <w:r w:rsidRPr="00272E64">
              <w:rPr>
                <w:rFonts w:ascii="Arial" w:hAnsi="Arial" w:cs="Arial"/>
              </w:rPr>
              <w:t>, cheio, novo.</w:t>
            </w:r>
          </w:p>
        </w:tc>
        <w:tc>
          <w:tcPr>
            <w:tcW w:w="963" w:type="dxa"/>
          </w:tcPr>
          <w:p w14:paraId="06A4503E"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03</w:t>
            </w:r>
          </w:p>
          <w:p w14:paraId="68A70F7F"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(três)</w:t>
            </w:r>
          </w:p>
        </w:tc>
        <w:tc>
          <w:tcPr>
            <w:tcW w:w="990" w:type="dxa"/>
          </w:tcPr>
          <w:p w14:paraId="6C0A6515" w14:textId="77777777" w:rsidR="00E37183" w:rsidRPr="00272E64" w:rsidRDefault="00E37183" w:rsidP="001720A7">
            <w:pPr>
              <w:jc w:val="center"/>
              <w:rPr>
                <w:rFonts w:ascii="Arial" w:hAnsi="Arial" w:cs="Arial"/>
                <w:b/>
                <w:bCs/>
                <w:sz w:val="24"/>
                <w:szCs w:val="24"/>
              </w:rPr>
            </w:pPr>
            <w:r w:rsidRPr="00272E64">
              <w:rPr>
                <w:rFonts w:ascii="Arial" w:hAnsi="Arial" w:cs="Arial"/>
                <w:b/>
                <w:bCs/>
                <w:sz w:val="24"/>
                <w:szCs w:val="24"/>
              </w:rPr>
              <w:t>933 XL</w:t>
            </w:r>
          </w:p>
        </w:tc>
        <w:tc>
          <w:tcPr>
            <w:tcW w:w="1415" w:type="dxa"/>
          </w:tcPr>
          <w:p w14:paraId="65D4D0AF"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 xml:space="preserve">08,5 ml </w:t>
            </w:r>
          </w:p>
          <w:p w14:paraId="3056C5BB"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w:t>
            </w:r>
          </w:p>
          <w:p w14:paraId="0BEC6FF4"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825 páginas</w:t>
            </w:r>
          </w:p>
        </w:tc>
        <w:tc>
          <w:tcPr>
            <w:tcW w:w="1404" w:type="dxa"/>
          </w:tcPr>
          <w:p w14:paraId="088F8F07" w14:textId="77777777" w:rsidR="00E37183" w:rsidRPr="00272E64" w:rsidRDefault="00E37183" w:rsidP="001720A7">
            <w:pPr>
              <w:jc w:val="both"/>
              <w:rPr>
                <w:rFonts w:ascii="Arial" w:hAnsi="Arial" w:cs="Arial"/>
                <w:sz w:val="24"/>
                <w:szCs w:val="24"/>
              </w:rPr>
            </w:pPr>
          </w:p>
        </w:tc>
        <w:tc>
          <w:tcPr>
            <w:tcW w:w="1443" w:type="dxa"/>
          </w:tcPr>
          <w:p w14:paraId="066EB98B" w14:textId="77777777" w:rsidR="00E37183" w:rsidRPr="00272E64" w:rsidRDefault="00E37183" w:rsidP="001720A7">
            <w:pPr>
              <w:jc w:val="both"/>
              <w:rPr>
                <w:rFonts w:ascii="Arial" w:hAnsi="Arial" w:cs="Arial"/>
                <w:sz w:val="24"/>
                <w:szCs w:val="24"/>
              </w:rPr>
            </w:pPr>
          </w:p>
        </w:tc>
        <w:tc>
          <w:tcPr>
            <w:tcW w:w="1417" w:type="dxa"/>
          </w:tcPr>
          <w:p w14:paraId="60D0AD3C" w14:textId="77777777" w:rsidR="00E37183" w:rsidRPr="00272E64" w:rsidRDefault="00E37183" w:rsidP="001720A7">
            <w:pPr>
              <w:jc w:val="both"/>
              <w:rPr>
                <w:rFonts w:ascii="Arial" w:hAnsi="Arial" w:cs="Arial"/>
                <w:sz w:val="24"/>
                <w:szCs w:val="24"/>
              </w:rPr>
            </w:pPr>
          </w:p>
        </w:tc>
      </w:tr>
      <w:tr w:rsidR="00E37183" w:rsidRPr="00272E64" w14:paraId="17BBC5FF" w14:textId="77777777" w:rsidTr="001720A7">
        <w:trPr>
          <w:jc w:val="center"/>
        </w:trPr>
        <w:tc>
          <w:tcPr>
            <w:tcW w:w="858" w:type="dxa"/>
          </w:tcPr>
          <w:p w14:paraId="5A40E456"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03</w:t>
            </w:r>
          </w:p>
        </w:tc>
        <w:tc>
          <w:tcPr>
            <w:tcW w:w="2547" w:type="dxa"/>
          </w:tcPr>
          <w:p w14:paraId="0684A9E3" w14:textId="77777777" w:rsidR="00E37183" w:rsidRPr="00272E64" w:rsidRDefault="00E37183" w:rsidP="001720A7">
            <w:pPr>
              <w:jc w:val="both"/>
              <w:rPr>
                <w:rFonts w:ascii="Arial" w:hAnsi="Arial" w:cs="Arial"/>
              </w:rPr>
            </w:pPr>
            <w:r w:rsidRPr="00272E64">
              <w:rPr>
                <w:rFonts w:ascii="Arial" w:hAnsi="Arial" w:cs="Arial"/>
              </w:rPr>
              <w:t xml:space="preserve">Cartucho de tinta cor </w:t>
            </w:r>
            <w:r w:rsidRPr="00272E64">
              <w:rPr>
                <w:rFonts w:ascii="Arial" w:hAnsi="Arial" w:cs="Arial"/>
                <w:b/>
                <w:bCs/>
              </w:rPr>
              <w:t>magenta</w:t>
            </w:r>
            <w:r w:rsidRPr="00272E64">
              <w:rPr>
                <w:rFonts w:ascii="Arial" w:hAnsi="Arial" w:cs="Arial"/>
              </w:rPr>
              <w:t xml:space="preserve"> para impressora HP Officejet 7110, </w:t>
            </w:r>
            <w:r w:rsidRPr="00272E64">
              <w:rPr>
                <w:rFonts w:ascii="Arial" w:hAnsi="Arial" w:cs="Arial"/>
                <w:b/>
              </w:rPr>
              <w:t>genuíno</w:t>
            </w:r>
            <w:r w:rsidRPr="00272E64">
              <w:rPr>
                <w:rFonts w:ascii="Arial" w:hAnsi="Arial" w:cs="Arial"/>
              </w:rPr>
              <w:t>, cheio, novo.</w:t>
            </w:r>
          </w:p>
        </w:tc>
        <w:tc>
          <w:tcPr>
            <w:tcW w:w="963" w:type="dxa"/>
          </w:tcPr>
          <w:p w14:paraId="2A76197F"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03</w:t>
            </w:r>
          </w:p>
          <w:p w14:paraId="0FBCE12D"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(três)</w:t>
            </w:r>
          </w:p>
        </w:tc>
        <w:tc>
          <w:tcPr>
            <w:tcW w:w="990" w:type="dxa"/>
          </w:tcPr>
          <w:p w14:paraId="5C172C20" w14:textId="77777777" w:rsidR="00E37183" w:rsidRPr="00272E64" w:rsidRDefault="00E37183" w:rsidP="001720A7">
            <w:pPr>
              <w:jc w:val="center"/>
              <w:rPr>
                <w:rFonts w:ascii="Arial" w:hAnsi="Arial" w:cs="Arial"/>
                <w:b/>
                <w:bCs/>
                <w:sz w:val="24"/>
                <w:szCs w:val="24"/>
              </w:rPr>
            </w:pPr>
            <w:r w:rsidRPr="00272E64">
              <w:rPr>
                <w:rFonts w:ascii="Arial" w:hAnsi="Arial" w:cs="Arial"/>
                <w:b/>
                <w:bCs/>
                <w:sz w:val="24"/>
                <w:szCs w:val="24"/>
              </w:rPr>
              <w:t>933 XL</w:t>
            </w:r>
          </w:p>
        </w:tc>
        <w:tc>
          <w:tcPr>
            <w:tcW w:w="1415" w:type="dxa"/>
          </w:tcPr>
          <w:p w14:paraId="0004AAFC"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 xml:space="preserve">08,5 ml </w:t>
            </w:r>
          </w:p>
          <w:p w14:paraId="4E20337A"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w:t>
            </w:r>
          </w:p>
          <w:p w14:paraId="4463B66C"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825 páginas</w:t>
            </w:r>
          </w:p>
        </w:tc>
        <w:tc>
          <w:tcPr>
            <w:tcW w:w="1404" w:type="dxa"/>
          </w:tcPr>
          <w:p w14:paraId="405A328A" w14:textId="77777777" w:rsidR="00E37183" w:rsidRPr="00272E64" w:rsidRDefault="00E37183" w:rsidP="001720A7">
            <w:pPr>
              <w:jc w:val="both"/>
              <w:rPr>
                <w:rFonts w:ascii="Arial" w:hAnsi="Arial" w:cs="Arial"/>
                <w:sz w:val="24"/>
                <w:szCs w:val="24"/>
              </w:rPr>
            </w:pPr>
          </w:p>
        </w:tc>
        <w:tc>
          <w:tcPr>
            <w:tcW w:w="1443" w:type="dxa"/>
          </w:tcPr>
          <w:p w14:paraId="5F51A1C9" w14:textId="77777777" w:rsidR="00E37183" w:rsidRPr="00272E64" w:rsidRDefault="00E37183" w:rsidP="001720A7">
            <w:pPr>
              <w:jc w:val="both"/>
              <w:rPr>
                <w:rFonts w:ascii="Arial" w:hAnsi="Arial" w:cs="Arial"/>
                <w:sz w:val="24"/>
                <w:szCs w:val="24"/>
              </w:rPr>
            </w:pPr>
          </w:p>
        </w:tc>
        <w:tc>
          <w:tcPr>
            <w:tcW w:w="1417" w:type="dxa"/>
          </w:tcPr>
          <w:p w14:paraId="59B88B10" w14:textId="77777777" w:rsidR="00E37183" w:rsidRPr="00272E64" w:rsidRDefault="00E37183" w:rsidP="001720A7">
            <w:pPr>
              <w:jc w:val="both"/>
              <w:rPr>
                <w:rFonts w:ascii="Arial" w:hAnsi="Arial" w:cs="Arial"/>
                <w:sz w:val="24"/>
                <w:szCs w:val="24"/>
              </w:rPr>
            </w:pPr>
          </w:p>
        </w:tc>
      </w:tr>
      <w:tr w:rsidR="00E37183" w:rsidRPr="00272E64" w14:paraId="03CED20B" w14:textId="77777777" w:rsidTr="001720A7">
        <w:trPr>
          <w:jc w:val="center"/>
        </w:trPr>
        <w:tc>
          <w:tcPr>
            <w:tcW w:w="858" w:type="dxa"/>
          </w:tcPr>
          <w:p w14:paraId="19A791AB"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04</w:t>
            </w:r>
          </w:p>
        </w:tc>
        <w:tc>
          <w:tcPr>
            <w:tcW w:w="2547" w:type="dxa"/>
          </w:tcPr>
          <w:p w14:paraId="4C8C1248" w14:textId="77777777" w:rsidR="00E37183" w:rsidRPr="00272E64" w:rsidRDefault="00E37183" w:rsidP="001720A7">
            <w:pPr>
              <w:jc w:val="both"/>
              <w:rPr>
                <w:rFonts w:ascii="Arial" w:hAnsi="Arial" w:cs="Arial"/>
              </w:rPr>
            </w:pPr>
            <w:r w:rsidRPr="00272E64">
              <w:rPr>
                <w:rFonts w:ascii="Arial" w:hAnsi="Arial" w:cs="Arial"/>
              </w:rPr>
              <w:t xml:space="preserve">Cartucho de tinta cor </w:t>
            </w:r>
            <w:r w:rsidRPr="00272E64">
              <w:rPr>
                <w:rFonts w:ascii="Arial" w:hAnsi="Arial" w:cs="Arial"/>
                <w:b/>
                <w:bCs/>
              </w:rPr>
              <w:t>amarelo</w:t>
            </w:r>
            <w:r w:rsidRPr="00272E64">
              <w:rPr>
                <w:rFonts w:ascii="Arial" w:hAnsi="Arial" w:cs="Arial"/>
              </w:rPr>
              <w:t xml:space="preserve"> para impressora HP Officejet 7110, </w:t>
            </w:r>
            <w:r w:rsidRPr="00272E64">
              <w:rPr>
                <w:rFonts w:ascii="Arial" w:hAnsi="Arial" w:cs="Arial"/>
                <w:b/>
              </w:rPr>
              <w:t>genuíno</w:t>
            </w:r>
            <w:r w:rsidRPr="00272E64">
              <w:rPr>
                <w:rFonts w:ascii="Arial" w:hAnsi="Arial" w:cs="Arial"/>
              </w:rPr>
              <w:t>, cheio, novo.</w:t>
            </w:r>
          </w:p>
        </w:tc>
        <w:tc>
          <w:tcPr>
            <w:tcW w:w="963" w:type="dxa"/>
          </w:tcPr>
          <w:p w14:paraId="34A620BC"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03</w:t>
            </w:r>
          </w:p>
          <w:p w14:paraId="64429833"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(três)</w:t>
            </w:r>
          </w:p>
        </w:tc>
        <w:tc>
          <w:tcPr>
            <w:tcW w:w="990" w:type="dxa"/>
          </w:tcPr>
          <w:p w14:paraId="69D5B670" w14:textId="77777777" w:rsidR="00E37183" w:rsidRPr="00272E64" w:rsidRDefault="00E37183" w:rsidP="001720A7">
            <w:pPr>
              <w:jc w:val="center"/>
              <w:rPr>
                <w:rFonts w:ascii="Arial" w:hAnsi="Arial" w:cs="Arial"/>
                <w:b/>
                <w:bCs/>
                <w:sz w:val="24"/>
                <w:szCs w:val="24"/>
              </w:rPr>
            </w:pPr>
            <w:r w:rsidRPr="00272E64">
              <w:rPr>
                <w:rFonts w:ascii="Arial" w:hAnsi="Arial" w:cs="Arial"/>
                <w:b/>
                <w:bCs/>
                <w:sz w:val="24"/>
                <w:szCs w:val="24"/>
              </w:rPr>
              <w:t>933 XL</w:t>
            </w:r>
          </w:p>
        </w:tc>
        <w:tc>
          <w:tcPr>
            <w:tcW w:w="1415" w:type="dxa"/>
          </w:tcPr>
          <w:p w14:paraId="46C4E5B1"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 xml:space="preserve">08,5 ml </w:t>
            </w:r>
          </w:p>
          <w:p w14:paraId="0AAC8C93"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w:t>
            </w:r>
          </w:p>
          <w:p w14:paraId="18998BA4" w14:textId="77777777" w:rsidR="00E37183" w:rsidRPr="00272E64" w:rsidRDefault="00E37183" w:rsidP="001720A7">
            <w:pPr>
              <w:jc w:val="center"/>
              <w:rPr>
                <w:rFonts w:ascii="Arial" w:hAnsi="Arial" w:cs="Arial"/>
                <w:sz w:val="24"/>
                <w:szCs w:val="24"/>
              </w:rPr>
            </w:pPr>
            <w:r w:rsidRPr="00272E64">
              <w:rPr>
                <w:rFonts w:ascii="Arial" w:hAnsi="Arial" w:cs="Arial"/>
                <w:sz w:val="24"/>
                <w:szCs w:val="24"/>
              </w:rPr>
              <w:t>825 páginas</w:t>
            </w:r>
          </w:p>
        </w:tc>
        <w:tc>
          <w:tcPr>
            <w:tcW w:w="1404" w:type="dxa"/>
          </w:tcPr>
          <w:p w14:paraId="558EDACF" w14:textId="77777777" w:rsidR="00E37183" w:rsidRPr="00272E64" w:rsidRDefault="00E37183" w:rsidP="001720A7">
            <w:pPr>
              <w:jc w:val="both"/>
              <w:rPr>
                <w:rFonts w:ascii="Arial" w:hAnsi="Arial" w:cs="Arial"/>
                <w:sz w:val="24"/>
                <w:szCs w:val="24"/>
              </w:rPr>
            </w:pPr>
          </w:p>
        </w:tc>
        <w:tc>
          <w:tcPr>
            <w:tcW w:w="1443" w:type="dxa"/>
          </w:tcPr>
          <w:p w14:paraId="646D14EF" w14:textId="77777777" w:rsidR="00E37183" w:rsidRPr="00272E64" w:rsidRDefault="00E37183" w:rsidP="001720A7">
            <w:pPr>
              <w:jc w:val="both"/>
              <w:rPr>
                <w:rFonts w:ascii="Arial" w:hAnsi="Arial" w:cs="Arial"/>
                <w:sz w:val="24"/>
                <w:szCs w:val="24"/>
              </w:rPr>
            </w:pPr>
          </w:p>
        </w:tc>
        <w:tc>
          <w:tcPr>
            <w:tcW w:w="1417" w:type="dxa"/>
          </w:tcPr>
          <w:p w14:paraId="47C8F794" w14:textId="77777777" w:rsidR="00E37183" w:rsidRPr="00272E64" w:rsidRDefault="00E37183" w:rsidP="001720A7">
            <w:pPr>
              <w:jc w:val="both"/>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31FA8AA9" w:rsidR="00272E64" w:rsidRDefault="00272E64" w:rsidP="009B492C">
      <w:pPr>
        <w:spacing w:after="0" w:line="240" w:lineRule="auto"/>
        <w:jc w:val="center"/>
        <w:rPr>
          <w:rFonts w:ascii="Arial" w:hAnsi="Arial" w:cs="Arial"/>
          <w:color w:val="000000"/>
          <w:sz w:val="24"/>
          <w:szCs w:val="24"/>
        </w:rPr>
      </w:pPr>
    </w:p>
    <w:p w14:paraId="73A63BAD" w14:textId="4B4C4439" w:rsidR="00272E64" w:rsidRDefault="00272E64" w:rsidP="009B492C">
      <w:pPr>
        <w:spacing w:after="0" w:line="240" w:lineRule="auto"/>
        <w:jc w:val="center"/>
        <w:rPr>
          <w:rFonts w:ascii="Arial" w:hAnsi="Arial" w:cs="Arial"/>
          <w:color w:val="000000"/>
          <w:sz w:val="24"/>
          <w:szCs w:val="24"/>
        </w:rPr>
      </w:pPr>
    </w:p>
    <w:p w14:paraId="47E21998" w14:textId="47FCC2B8" w:rsidR="00272E64" w:rsidRDefault="00272E64" w:rsidP="009B492C">
      <w:pPr>
        <w:spacing w:after="0" w:line="240" w:lineRule="auto"/>
        <w:jc w:val="center"/>
        <w:rPr>
          <w:rFonts w:ascii="Arial" w:hAnsi="Arial" w:cs="Arial"/>
          <w:color w:val="000000"/>
          <w:sz w:val="24"/>
          <w:szCs w:val="24"/>
        </w:rPr>
      </w:pPr>
    </w:p>
    <w:p w14:paraId="46C6F944" w14:textId="5A55792C" w:rsidR="00272E64" w:rsidRDefault="00272E64" w:rsidP="009B492C">
      <w:pPr>
        <w:spacing w:after="0" w:line="240" w:lineRule="auto"/>
        <w:jc w:val="center"/>
        <w:rPr>
          <w:rFonts w:ascii="Arial" w:hAnsi="Arial" w:cs="Arial"/>
          <w:color w:val="000000"/>
          <w:sz w:val="24"/>
          <w:szCs w:val="24"/>
        </w:rPr>
      </w:pPr>
    </w:p>
    <w:p w14:paraId="1C16742A" w14:textId="2473274E" w:rsidR="00272E64" w:rsidRDefault="00272E64" w:rsidP="009B492C">
      <w:pPr>
        <w:spacing w:after="0" w:line="240" w:lineRule="auto"/>
        <w:jc w:val="center"/>
        <w:rPr>
          <w:rFonts w:ascii="Arial" w:hAnsi="Arial" w:cs="Arial"/>
          <w:color w:val="000000"/>
          <w:sz w:val="24"/>
          <w:szCs w:val="24"/>
        </w:rPr>
      </w:pPr>
    </w:p>
    <w:p w14:paraId="70B7B014" w14:textId="51EAD9D0" w:rsidR="00272E64" w:rsidRDefault="00272E64" w:rsidP="009B492C">
      <w:pPr>
        <w:spacing w:after="0" w:line="240" w:lineRule="auto"/>
        <w:jc w:val="center"/>
        <w:rPr>
          <w:rFonts w:ascii="Arial" w:hAnsi="Arial" w:cs="Arial"/>
          <w:color w:val="000000"/>
          <w:sz w:val="24"/>
          <w:szCs w:val="24"/>
        </w:rPr>
      </w:pPr>
    </w:p>
    <w:p w14:paraId="39B2E5CB" w14:textId="1F265F6F" w:rsidR="00272E64" w:rsidRDefault="00272E64" w:rsidP="009B492C">
      <w:pPr>
        <w:spacing w:after="0" w:line="240" w:lineRule="auto"/>
        <w:jc w:val="center"/>
        <w:rPr>
          <w:rFonts w:ascii="Arial" w:hAnsi="Arial" w:cs="Arial"/>
          <w:color w:val="000000"/>
          <w:sz w:val="24"/>
          <w:szCs w:val="24"/>
        </w:rPr>
      </w:pPr>
    </w:p>
    <w:p w14:paraId="1E27F221" w14:textId="7D80966E" w:rsidR="00272E64" w:rsidRDefault="00272E64" w:rsidP="009B492C">
      <w:pPr>
        <w:spacing w:after="0" w:line="240" w:lineRule="auto"/>
        <w:jc w:val="center"/>
        <w:rPr>
          <w:rFonts w:ascii="Arial" w:hAnsi="Arial" w:cs="Arial"/>
          <w:color w:val="000000"/>
          <w:sz w:val="24"/>
          <w:szCs w:val="24"/>
        </w:rPr>
      </w:pPr>
    </w:p>
    <w:p w14:paraId="4917EDE0" w14:textId="360D8437" w:rsidR="00272E64" w:rsidRDefault="00272E64" w:rsidP="009B492C">
      <w:pPr>
        <w:spacing w:after="0" w:line="240" w:lineRule="auto"/>
        <w:jc w:val="center"/>
        <w:rPr>
          <w:rFonts w:ascii="Arial" w:hAnsi="Arial" w:cs="Arial"/>
          <w:color w:val="000000"/>
          <w:sz w:val="24"/>
          <w:szCs w:val="24"/>
        </w:rPr>
      </w:pPr>
    </w:p>
    <w:p w14:paraId="3F9603A7" w14:textId="7916F70E" w:rsidR="00272E64" w:rsidRDefault="00272E64" w:rsidP="009B492C">
      <w:pPr>
        <w:spacing w:after="0" w:line="240" w:lineRule="auto"/>
        <w:jc w:val="center"/>
        <w:rPr>
          <w:rFonts w:ascii="Arial" w:hAnsi="Arial" w:cs="Arial"/>
          <w:color w:val="000000"/>
          <w:sz w:val="24"/>
          <w:szCs w:val="24"/>
        </w:rPr>
      </w:pPr>
    </w:p>
    <w:p w14:paraId="0110C8AE" w14:textId="7BEF6099" w:rsidR="00272E64" w:rsidRDefault="00272E64" w:rsidP="009B492C">
      <w:pPr>
        <w:spacing w:after="0" w:line="240" w:lineRule="auto"/>
        <w:jc w:val="center"/>
        <w:rPr>
          <w:rFonts w:ascii="Arial" w:hAnsi="Arial" w:cs="Arial"/>
          <w:color w:val="000000"/>
          <w:sz w:val="24"/>
          <w:szCs w:val="24"/>
        </w:rPr>
      </w:pPr>
    </w:p>
    <w:p w14:paraId="2959BFED" w14:textId="7324AD27" w:rsidR="00272E64" w:rsidRDefault="00272E64" w:rsidP="009B492C">
      <w:pPr>
        <w:spacing w:after="0" w:line="240" w:lineRule="auto"/>
        <w:jc w:val="center"/>
        <w:rPr>
          <w:rFonts w:ascii="Arial" w:hAnsi="Arial" w:cs="Arial"/>
          <w:color w:val="000000"/>
          <w:sz w:val="24"/>
          <w:szCs w:val="24"/>
        </w:rPr>
      </w:pPr>
    </w:p>
    <w:p w14:paraId="6113AB00" w14:textId="4A940653" w:rsidR="00272E64" w:rsidRDefault="00272E64" w:rsidP="009B492C">
      <w:pPr>
        <w:spacing w:after="0" w:line="240" w:lineRule="auto"/>
        <w:jc w:val="center"/>
        <w:rPr>
          <w:rFonts w:ascii="Arial" w:hAnsi="Arial" w:cs="Arial"/>
          <w:color w:val="000000"/>
          <w:sz w:val="24"/>
          <w:szCs w:val="24"/>
        </w:rPr>
      </w:pPr>
    </w:p>
    <w:p w14:paraId="2BC38A80" w14:textId="07A51D01" w:rsidR="00272E64" w:rsidRDefault="00272E64" w:rsidP="009B492C">
      <w:pPr>
        <w:spacing w:after="0" w:line="240" w:lineRule="auto"/>
        <w:jc w:val="center"/>
        <w:rPr>
          <w:rFonts w:ascii="Arial" w:hAnsi="Arial" w:cs="Arial"/>
          <w:color w:val="000000"/>
          <w:sz w:val="24"/>
          <w:szCs w:val="24"/>
        </w:rPr>
      </w:pPr>
    </w:p>
    <w:p w14:paraId="6456744C" w14:textId="63B865A4" w:rsidR="00272E64" w:rsidRDefault="00272E64" w:rsidP="009B492C">
      <w:pPr>
        <w:spacing w:after="0" w:line="240" w:lineRule="auto"/>
        <w:jc w:val="center"/>
        <w:rPr>
          <w:rFonts w:ascii="Arial" w:hAnsi="Arial" w:cs="Arial"/>
          <w:color w:val="000000"/>
          <w:sz w:val="24"/>
          <w:szCs w:val="24"/>
        </w:rPr>
      </w:pPr>
    </w:p>
    <w:p w14:paraId="34204335" w14:textId="54BF210B" w:rsidR="00272E64" w:rsidRDefault="00272E64" w:rsidP="009B492C">
      <w:pPr>
        <w:spacing w:after="0" w:line="240" w:lineRule="auto"/>
        <w:jc w:val="center"/>
        <w:rPr>
          <w:rFonts w:ascii="Arial" w:hAnsi="Arial" w:cs="Arial"/>
          <w:color w:val="000000"/>
          <w:sz w:val="24"/>
          <w:szCs w:val="24"/>
        </w:rPr>
      </w:pPr>
    </w:p>
    <w:p w14:paraId="43638634" w14:textId="5C203F3F" w:rsidR="00272E64" w:rsidRDefault="00272E64" w:rsidP="009B492C">
      <w:pPr>
        <w:spacing w:after="0" w:line="240" w:lineRule="auto"/>
        <w:jc w:val="center"/>
        <w:rPr>
          <w:rFonts w:ascii="Arial" w:hAnsi="Arial" w:cs="Arial"/>
          <w:color w:val="000000"/>
          <w:sz w:val="24"/>
          <w:szCs w:val="24"/>
        </w:rPr>
      </w:pPr>
    </w:p>
    <w:p w14:paraId="5C27433B" w14:textId="694B0520" w:rsidR="00272E64" w:rsidRDefault="00272E64" w:rsidP="009B492C">
      <w:pPr>
        <w:spacing w:after="0" w:line="240" w:lineRule="auto"/>
        <w:jc w:val="center"/>
        <w:rPr>
          <w:rFonts w:ascii="Arial" w:hAnsi="Arial" w:cs="Arial"/>
          <w:color w:val="000000"/>
          <w:sz w:val="24"/>
          <w:szCs w:val="24"/>
        </w:rPr>
      </w:pPr>
    </w:p>
    <w:p w14:paraId="7E107C88" w14:textId="59865A6D" w:rsidR="00272E64" w:rsidRDefault="00272E64" w:rsidP="009B492C">
      <w:pPr>
        <w:spacing w:after="0" w:line="240" w:lineRule="auto"/>
        <w:jc w:val="center"/>
        <w:rPr>
          <w:rFonts w:ascii="Arial" w:hAnsi="Arial" w:cs="Arial"/>
          <w:color w:val="000000"/>
          <w:sz w:val="24"/>
          <w:szCs w:val="24"/>
        </w:rPr>
      </w:pPr>
    </w:p>
    <w:p w14:paraId="1247EC87" w14:textId="6C49C437" w:rsidR="00272E64" w:rsidRDefault="00272E64" w:rsidP="009B492C">
      <w:pPr>
        <w:spacing w:after="0" w:line="240" w:lineRule="auto"/>
        <w:jc w:val="center"/>
        <w:rPr>
          <w:rFonts w:ascii="Arial" w:hAnsi="Arial" w:cs="Arial"/>
          <w:color w:val="000000"/>
          <w:sz w:val="24"/>
          <w:szCs w:val="24"/>
        </w:rPr>
      </w:pPr>
    </w:p>
    <w:p w14:paraId="64F975A1" w14:textId="512280DF" w:rsidR="00272E64" w:rsidRDefault="00272E64" w:rsidP="009B492C">
      <w:pPr>
        <w:spacing w:after="0" w:line="240" w:lineRule="auto"/>
        <w:jc w:val="center"/>
        <w:rPr>
          <w:rFonts w:ascii="Arial" w:hAnsi="Arial" w:cs="Arial"/>
          <w:color w:val="000000"/>
          <w:sz w:val="24"/>
          <w:szCs w:val="24"/>
        </w:rPr>
      </w:pPr>
    </w:p>
    <w:p w14:paraId="33B6CD9E" w14:textId="06FB01BD" w:rsidR="00272E64" w:rsidRDefault="00272E64" w:rsidP="009B492C">
      <w:pPr>
        <w:spacing w:after="0" w:line="240" w:lineRule="auto"/>
        <w:jc w:val="center"/>
        <w:rPr>
          <w:rFonts w:ascii="Arial" w:hAnsi="Arial" w:cs="Arial"/>
          <w:color w:val="000000"/>
          <w:sz w:val="24"/>
          <w:szCs w:val="24"/>
        </w:rPr>
      </w:pPr>
    </w:p>
    <w:p w14:paraId="667E733E" w14:textId="1C180B96" w:rsidR="00272E64" w:rsidRDefault="00272E64" w:rsidP="009B492C">
      <w:pPr>
        <w:spacing w:after="0" w:line="240" w:lineRule="auto"/>
        <w:jc w:val="center"/>
        <w:rPr>
          <w:rFonts w:ascii="Arial" w:hAnsi="Arial" w:cs="Arial"/>
          <w:color w:val="000000"/>
          <w:sz w:val="24"/>
          <w:szCs w:val="24"/>
        </w:rPr>
      </w:pPr>
    </w:p>
    <w:p w14:paraId="618128D8" w14:textId="3308DEE1" w:rsidR="00272E64" w:rsidRDefault="00272E64" w:rsidP="009B492C">
      <w:pPr>
        <w:spacing w:after="0" w:line="240" w:lineRule="auto"/>
        <w:jc w:val="center"/>
        <w:rPr>
          <w:rFonts w:ascii="Arial" w:hAnsi="Arial" w:cs="Arial"/>
          <w:color w:val="000000"/>
          <w:sz w:val="24"/>
          <w:szCs w:val="24"/>
        </w:rPr>
      </w:pPr>
    </w:p>
    <w:p w14:paraId="765B339A" w14:textId="23D7A14B" w:rsidR="00272E64" w:rsidRDefault="00272E64" w:rsidP="009B492C">
      <w:pPr>
        <w:spacing w:after="0" w:line="240" w:lineRule="auto"/>
        <w:jc w:val="center"/>
        <w:rPr>
          <w:rFonts w:ascii="Arial" w:hAnsi="Arial" w:cs="Arial"/>
          <w:color w:val="000000"/>
          <w:sz w:val="24"/>
          <w:szCs w:val="24"/>
        </w:rPr>
      </w:pPr>
    </w:p>
    <w:p w14:paraId="225387F3" w14:textId="7993369D" w:rsidR="00272E64" w:rsidRDefault="00272E64" w:rsidP="009B492C">
      <w:pPr>
        <w:spacing w:after="0" w:line="240" w:lineRule="auto"/>
        <w:jc w:val="center"/>
        <w:rPr>
          <w:rFonts w:ascii="Arial" w:hAnsi="Arial" w:cs="Arial"/>
          <w:color w:val="000000"/>
          <w:sz w:val="24"/>
          <w:szCs w:val="24"/>
        </w:rPr>
      </w:pPr>
    </w:p>
    <w:p w14:paraId="1FA30DDD" w14:textId="4D578F42" w:rsidR="00272E64" w:rsidRDefault="00272E64" w:rsidP="009B492C">
      <w:pPr>
        <w:spacing w:after="0" w:line="240" w:lineRule="auto"/>
        <w:jc w:val="center"/>
        <w:rPr>
          <w:rFonts w:ascii="Arial" w:hAnsi="Arial" w:cs="Arial"/>
          <w:color w:val="000000"/>
          <w:sz w:val="24"/>
          <w:szCs w:val="24"/>
        </w:rPr>
      </w:pPr>
    </w:p>
    <w:p w14:paraId="331FA4C1" w14:textId="6000486B" w:rsidR="00272E64" w:rsidRDefault="00272E64" w:rsidP="009B492C">
      <w:pPr>
        <w:spacing w:after="0" w:line="240" w:lineRule="auto"/>
        <w:jc w:val="center"/>
        <w:rPr>
          <w:rFonts w:ascii="Arial" w:hAnsi="Arial" w:cs="Arial"/>
          <w:color w:val="000000"/>
          <w:sz w:val="24"/>
          <w:szCs w:val="24"/>
        </w:rPr>
      </w:pPr>
    </w:p>
    <w:p w14:paraId="05E71594" w14:textId="0D33870A" w:rsidR="00272E64" w:rsidRDefault="00272E64" w:rsidP="009B492C">
      <w:pPr>
        <w:spacing w:after="0" w:line="240" w:lineRule="auto"/>
        <w:jc w:val="center"/>
        <w:rPr>
          <w:rFonts w:ascii="Arial" w:hAnsi="Arial" w:cs="Arial"/>
          <w:color w:val="000000"/>
          <w:sz w:val="24"/>
          <w:szCs w:val="24"/>
        </w:rPr>
      </w:pPr>
    </w:p>
    <w:p w14:paraId="0CD04DEC" w14:textId="2E4A0E8F" w:rsidR="00272E64" w:rsidRDefault="00272E64" w:rsidP="009B492C">
      <w:pPr>
        <w:spacing w:after="0" w:line="240" w:lineRule="auto"/>
        <w:jc w:val="center"/>
        <w:rPr>
          <w:rFonts w:ascii="Arial" w:hAnsi="Arial" w:cs="Arial"/>
          <w:color w:val="000000"/>
          <w:sz w:val="24"/>
          <w:szCs w:val="24"/>
        </w:rPr>
      </w:pPr>
    </w:p>
    <w:p w14:paraId="6A1D43C9" w14:textId="7FBE6CED" w:rsidR="00272E64" w:rsidRDefault="00272E64" w:rsidP="009B492C">
      <w:pPr>
        <w:spacing w:after="0" w:line="240" w:lineRule="auto"/>
        <w:jc w:val="center"/>
        <w:rPr>
          <w:rFonts w:ascii="Arial" w:hAnsi="Arial" w:cs="Arial"/>
          <w:color w:val="000000"/>
          <w:sz w:val="24"/>
          <w:szCs w:val="24"/>
        </w:rPr>
      </w:pPr>
    </w:p>
    <w:p w14:paraId="4765CA6A" w14:textId="27132A56" w:rsidR="00272E64" w:rsidRDefault="00272E64" w:rsidP="009B492C">
      <w:pPr>
        <w:spacing w:after="0" w:line="240" w:lineRule="auto"/>
        <w:jc w:val="center"/>
        <w:rPr>
          <w:rFonts w:ascii="Arial" w:hAnsi="Arial" w:cs="Arial"/>
          <w:color w:val="000000"/>
          <w:sz w:val="24"/>
          <w:szCs w:val="24"/>
        </w:rPr>
      </w:pPr>
    </w:p>
    <w:p w14:paraId="254BF950" w14:textId="6EA84442" w:rsidR="00272E64" w:rsidRDefault="00272E64" w:rsidP="009B492C">
      <w:pPr>
        <w:spacing w:after="0" w:line="240" w:lineRule="auto"/>
        <w:jc w:val="center"/>
        <w:rPr>
          <w:rFonts w:ascii="Arial" w:hAnsi="Arial" w:cs="Arial"/>
          <w:color w:val="000000"/>
          <w:sz w:val="24"/>
          <w:szCs w:val="24"/>
        </w:rPr>
      </w:pPr>
    </w:p>
    <w:p w14:paraId="484F7BC8" w14:textId="77777777" w:rsidR="00272E64" w:rsidRDefault="00272E64" w:rsidP="009B492C">
      <w:pPr>
        <w:spacing w:after="0" w:line="240" w:lineRule="auto"/>
        <w:jc w:val="center"/>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73B3C8C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800E2">
        <w:rPr>
          <w:rFonts w:ascii="Arial" w:eastAsia="Times New Roman" w:hAnsi="Arial" w:cs="Arial"/>
          <w:b/>
          <w:sz w:val="24"/>
          <w:szCs w:val="24"/>
          <w:lang w:eastAsia="zh-CN"/>
        </w:rPr>
        <w:t>44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C01B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FC9F4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73F8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C3A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BB1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0D5BB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4A26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60BBFC5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F800E2">
        <w:rPr>
          <w:rFonts w:ascii="Arial" w:eastAsia="Times New Roman" w:hAnsi="Arial" w:cs="Arial"/>
          <w:b/>
          <w:sz w:val="24"/>
          <w:szCs w:val="24"/>
          <w:lang w:eastAsia="zh-CN"/>
        </w:rPr>
        <w:t>44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180BA4A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F800E2">
        <w:rPr>
          <w:rFonts w:ascii="Arial" w:eastAsia="Times New Roman" w:hAnsi="Arial" w:cs="Arial"/>
          <w:b/>
          <w:sz w:val="24"/>
          <w:szCs w:val="24"/>
          <w:lang w:eastAsia="zh-CN"/>
        </w:rPr>
        <w:t>44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523935">
        <w:rPr>
          <w:rFonts w:ascii="Arial" w:eastAsia="Times New Roman" w:hAnsi="Arial" w:cs="Arial"/>
          <w:sz w:val="24"/>
          <w:szCs w:val="24"/>
          <w:lang w:eastAsia="zh-CN"/>
        </w:rPr>
        <w:t xml:space="preserve">cartuchos de </w:t>
      </w:r>
      <w:r w:rsidR="00FD7AC9">
        <w:rPr>
          <w:rFonts w:ascii="Arial" w:eastAsia="Times New Roman" w:hAnsi="Arial" w:cs="Arial"/>
          <w:sz w:val="24"/>
          <w:szCs w:val="24"/>
          <w:lang w:eastAsia="zh-CN"/>
        </w:rPr>
        <w:t>tinta</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D49A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29EC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578F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E26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28D8CA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593D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93945D" w14:textId="77777777"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14:paraId="3DAF987D"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1479D20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A85A2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977E7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DB24C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E812D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27AD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3FA5E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CDAFF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9763"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7905FB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4FC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0DC189B5"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567CC">
        <w:rPr>
          <w:rFonts w:ascii="Arial" w:eastAsia="Times New Roman" w:hAnsi="Arial" w:cs="Arial"/>
          <w:b/>
          <w:sz w:val="24"/>
          <w:szCs w:val="24"/>
          <w:lang w:eastAsia="zh-CN"/>
        </w:rPr>
        <w:t xml:space="preserve">CARTUCHOS DE </w:t>
      </w:r>
      <w:r w:rsidR="00FD7AC9">
        <w:rPr>
          <w:rFonts w:ascii="Arial" w:eastAsia="Times New Roman" w:hAnsi="Arial" w:cs="Arial"/>
          <w:b/>
          <w:sz w:val="24"/>
          <w:szCs w:val="24"/>
          <w:lang w:eastAsia="zh-CN"/>
        </w:rPr>
        <w:t>TINTA</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05299CF3"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E567CC">
        <w:rPr>
          <w:rFonts w:ascii="Arial" w:hAnsi="Arial" w:cs="Arial"/>
          <w:color w:val="000000"/>
          <w:sz w:val="24"/>
          <w:szCs w:val="24"/>
        </w:rPr>
        <w:t xml:space="preserve">cartuchos de </w:t>
      </w:r>
      <w:r w:rsidR="00FD7AC9">
        <w:rPr>
          <w:rFonts w:ascii="Arial" w:hAnsi="Arial" w:cs="Arial"/>
          <w:color w:val="000000"/>
          <w:sz w:val="24"/>
          <w:szCs w:val="24"/>
        </w:rPr>
        <w:t>tinta</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77777777"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44749">
        <w:rPr>
          <w:rFonts w:ascii="Arial" w:hAnsi="Arial" w:cs="Arial"/>
          <w:color w:val="000000"/>
          <w:sz w:val="24"/>
          <w:szCs w:val="24"/>
        </w:rPr>
        <w:t>2021</w:t>
      </w:r>
      <w:r w:rsidRPr="002E6ABF">
        <w:rPr>
          <w:rFonts w:ascii="Arial" w:hAnsi="Arial" w:cs="Arial"/>
          <w:color w:val="000000"/>
          <w:sz w:val="24"/>
          <w:szCs w:val="24"/>
        </w:rPr>
        <w:t>, na modalidade PREGÃO PRESENCIAL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1EA8D182" w14:textId="0BE49162" w:rsidR="00483144" w:rsidRPr="00E37183" w:rsidRDefault="00E37183" w:rsidP="00E37183">
      <w:pPr>
        <w:pStyle w:val="PargrafodaLista"/>
        <w:numPr>
          <w:ilvl w:val="1"/>
          <w:numId w:val="38"/>
        </w:numPr>
        <w:autoSpaceDE w:val="0"/>
        <w:autoSpaceDN w:val="0"/>
        <w:spacing w:after="0" w:line="240" w:lineRule="auto"/>
        <w:jc w:val="both"/>
        <w:rPr>
          <w:rFonts w:ascii="Arial" w:eastAsia="Times New Roman" w:hAnsi="Arial" w:cs="Arial"/>
          <w:sz w:val="24"/>
          <w:szCs w:val="24"/>
        </w:rPr>
      </w:pPr>
      <w:r w:rsidRPr="00E37183">
        <w:rPr>
          <w:rFonts w:ascii="Arial" w:eastAsia="Times New Roman" w:hAnsi="Arial" w:cs="Arial"/>
          <w:bCs/>
          <w:sz w:val="24"/>
          <w:szCs w:val="24"/>
          <w:lang w:eastAsia="zh-CN"/>
        </w:rPr>
        <w:t xml:space="preserve">Contratação exclusiva de microempresa, empresa de pequeno porte ou equiparadas para </w:t>
      </w:r>
      <w:r w:rsidRPr="00E37183">
        <w:rPr>
          <w:rFonts w:ascii="Arial" w:hAnsi="Arial" w:cs="Arial"/>
          <w:sz w:val="24"/>
          <w:szCs w:val="24"/>
        </w:rPr>
        <w:t xml:space="preserve">fornecimento de:  </w:t>
      </w:r>
      <w:r w:rsidRPr="00E37183">
        <w:rPr>
          <w:rFonts w:ascii="Arial" w:hAnsi="Arial" w:cs="Arial"/>
          <w:b/>
          <w:bCs/>
        </w:rPr>
        <w:t>ITEM</w:t>
      </w:r>
      <w:r w:rsidRPr="00E37183">
        <w:rPr>
          <w:rFonts w:ascii="Arial" w:hAnsi="Arial" w:cs="Arial"/>
        </w:rPr>
        <w:t xml:space="preserve"> </w:t>
      </w:r>
      <w:r w:rsidRPr="00E37183">
        <w:rPr>
          <w:rFonts w:ascii="Arial" w:hAnsi="Arial" w:cs="Arial"/>
          <w:b/>
          <w:bCs/>
        </w:rPr>
        <w:t>01</w:t>
      </w:r>
      <w:r w:rsidRPr="00E37183">
        <w:rPr>
          <w:rFonts w:ascii="Arial" w:hAnsi="Arial" w:cs="Arial"/>
        </w:rPr>
        <w:t xml:space="preserve"> – 03 (três) cartuchos de tinta cor </w:t>
      </w:r>
      <w:r w:rsidRPr="00E37183">
        <w:rPr>
          <w:rFonts w:ascii="Arial" w:hAnsi="Arial" w:cs="Arial"/>
          <w:b/>
          <w:bCs/>
        </w:rPr>
        <w:t>preto</w:t>
      </w:r>
      <w:r w:rsidRPr="00E37183">
        <w:rPr>
          <w:rFonts w:ascii="Arial" w:hAnsi="Arial" w:cs="Arial"/>
        </w:rPr>
        <w:t xml:space="preserve"> para impressora HP Officejet 7110, </w:t>
      </w:r>
      <w:r w:rsidRPr="00E37183">
        <w:rPr>
          <w:rFonts w:ascii="Arial" w:hAnsi="Arial" w:cs="Arial"/>
          <w:b/>
        </w:rPr>
        <w:t>genuíno</w:t>
      </w:r>
      <w:r w:rsidRPr="00E37183">
        <w:rPr>
          <w:rFonts w:ascii="Arial" w:hAnsi="Arial" w:cs="Arial"/>
        </w:rPr>
        <w:t xml:space="preserve">, cheio, novo; </w:t>
      </w:r>
      <w:r w:rsidRPr="00E37183">
        <w:rPr>
          <w:rFonts w:ascii="Arial" w:hAnsi="Arial" w:cs="Arial"/>
          <w:b/>
          <w:bCs/>
        </w:rPr>
        <w:t>ITEM</w:t>
      </w:r>
      <w:r w:rsidRPr="00E37183">
        <w:rPr>
          <w:rFonts w:ascii="Arial" w:hAnsi="Arial" w:cs="Arial"/>
        </w:rPr>
        <w:t xml:space="preserve"> </w:t>
      </w:r>
      <w:r w:rsidRPr="00E37183">
        <w:rPr>
          <w:rFonts w:ascii="Arial" w:hAnsi="Arial" w:cs="Arial"/>
          <w:b/>
          <w:bCs/>
        </w:rPr>
        <w:t>02</w:t>
      </w:r>
      <w:r w:rsidRPr="00E37183">
        <w:rPr>
          <w:rFonts w:ascii="Arial" w:hAnsi="Arial" w:cs="Arial"/>
        </w:rPr>
        <w:t xml:space="preserve"> – 03 (três) cartuchos de tinta color </w:t>
      </w:r>
      <w:r w:rsidRPr="00E37183">
        <w:rPr>
          <w:rFonts w:ascii="Arial" w:hAnsi="Arial" w:cs="Arial"/>
          <w:b/>
          <w:bCs/>
        </w:rPr>
        <w:t>ciano</w:t>
      </w:r>
      <w:r w:rsidRPr="00E37183">
        <w:rPr>
          <w:rFonts w:ascii="Arial" w:hAnsi="Arial" w:cs="Arial"/>
        </w:rPr>
        <w:t xml:space="preserve"> para impressora HP Officejet 7110, </w:t>
      </w:r>
      <w:r w:rsidRPr="00E37183">
        <w:rPr>
          <w:rFonts w:ascii="Arial" w:hAnsi="Arial" w:cs="Arial"/>
          <w:b/>
        </w:rPr>
        <w:t>genuíno</w:t>
      </w:r>
      <w:r w:rsidRPr="00E37183">
        <w:rPr>
          <w:rFonts w:ascii="Arial" w:hAnsi="Arial" w:cs="Arial"/>
        </w:rPr>
        <w:t xml:space="preserve">, cheio, novo; </w:t>
      </w:r>
      <w:r w:rsidRPr="00E37183">
        <w:rPr>
          <w:rFonts w:ascii="Arial" w:hAnsi="Arial" w:cs="Arial"/>
          <w:b/>
          <w:bCs/>
        </w:rPr>
        <w:t>ITEM</w:t>
      </w:r>
      <w:r w:rsidRPr="00E37183">
        <w:rPr>
          <w:rFonts w:ascii="Arial" w:hAnsi="Arial" w:cs="Arial"/>
        </w:rPr>
        <w:t xml:space="preserve"> </w:t>
      </w:r>
      <w:r w:rsidRPr="00E37183">
        <w:rPr>
          <w:rFonts w:ascii="Arial" w:hAnsi="Arial" w:cs="Arial"/>
          <w:b/>
          <w:bCs/>
        </w:rPr>
        <w:t>03</w:t>
      </w:r>
      <w:r w:rsidRPr="00E37183">
        <w:rPr>
          <w:rFonts w:ascii="Arial" w:hAnsi="Arial" w:cs="Arial"/>
        </w:rPr>
        <w:t xml:space="preserve"> – 03 (três) cartuchos de tinta cor </w:t>
      </w:r>
      <w:r w:rsidRPr="00E37183">
        <w:rPr>
          <w:rFonts w:ascii="Arial" w:hAnsi="Arial" w:cs="Arial"/>
          <w:b/>
          <w:bCs/>
        </w:rPr>
        <w:t>magenta</w:t>
      </w:r>
      <w:r w:rsidRPr="00E37183">
        <w:rPr>
          <w:rFonts w:ascii="Arial" w:hAnsi="Arial" w:cs="Arial"/>
        </w:rPr>
        <w:t xml:space="preserve"> para impressora HP Officejet 7110, </w:t>
      </w:r>
      <w:r w:rsidRPr="00E37183">
        <w:rPr>
          <w:rFonts w:ascii="Arial" w:hAnsi="Arial" w:cs="Arial"/>
          <w:b/>
        </w:rPr>
        <w:t>genuíno</w:t>
      </w:r>
      <w:r w:rsidRPr="00E37183">
        <w:rPr>
          <w:rFonts w:ascii="Arial" w:hAnsi="Arial" w:cs="Arial"/>
        </w:rPr>
        <w:t xml:space="preserve">, cheio, novo; </w:t>
      </w:r>
      <w:r w:rsidRPr="00E37183">
        <w:rPr>
          <w:rFonts w:ascii="Arial" w:hAnsi="Arial" w:cs="Arial"/>
          <w:b/>
          <w:bCs/>
        </w:rPr>
        <w:t>ITEM</w:t>
      </w:r>
      <w:r w:rsidRPr="00E37183">
        <w:rPr>
          <w:rFonts w:ascii="Arial" w:hAnsi="Arial" w:cs="Arial"/>
        </w:rPr>
        <w:t xml:space="preserve"> </w:t>
      </w:r>
      <w:r w:rsidRPr="00E37183">
        <w:rPr>
          <w:rFonts w:ascii="Arial" w:hAnsi="Arial" w:cs="Arial"/>
          <w:b/>
          <w:bCs/>
        </w:rPr>
        <w:t>04</w:t>
      </w:r>
      <w:r w:rsidRPr="00E37183">
        <w:rPr>
          <w:rFonts w:ascii="Arial" w:hAnsi="Arial" w:cs="Arial"/>
        </w:rPr>
        <w:t xml:space="preserve"> – 03 (três) cartuchos de tinta </w:t>
      </w:r>
      <w:r w:rsidRPr="00E37183">
        <w:rPr>
          <w:rFonts w:ascii="Arial" w:hAnsi="Arial" w:cs="Arial"/>
        </w:rPr>
        <w:lastRenderedPageBreak/>
        <w:t xml:space="preserve">cor </w:t>
      </w:r>
      <w:r w:rsidRPr="00E37183">
        <w:rPr>
          <w:rFonts w:ascii="Arial" w:hAnsi="Arial" w:cs="Arial"/>
          <w:b/>
          <w:bCs/>
        </w:rPr>
        <w:t>amarelo</w:t>
      </w:r>
      <w:r w:rsidRPr="00E37183">
        <w:rPr>
          <w:rFonts w:ascii="Arial" w:hAnsi="Arial" w:cs="Arial"/>
        </w:rPr>
        <w:t xml:space="preserve"> para impressora HP Officejet 7110, </w:t>
      </w:r>
      <w:r w:rsidRPr="00E37183">
        <w:rPr>
          <w:rFonts w:ascii="Arial" w:hAnsi="Arial" w:cs="Arial"/>
          <w:b/>
        </w:rPr>
        <w:t>genuíno</w:t>
      </w:r>
      <w:r w:rsidRPr="00E37183">
        <w:rPr>
          <w:rFonts w:ascii="Arial" w:hAnsi="Arial" w:cs="Arial"/>
        </w:rPr>
        <w:t>, cheio, novo.</w:t>
      </w:r>
    </w:p>
    <w:p w14:paraId="4D7A2D3C" w14:textId="77777777" w:rsidR="0007377D" w:rsidRDefault="0007377D" w:rsidP="000418E3">
      <w:pPr>
        <w:autoSpaceDE w:val="0"/>
        <w:autoSpaceDN w:val="0"/>
        <w:spacing w:after="0" w:line="240" w:lineRule="auto"/>
        <w:jc w:val="both"/>
        <w:rPr>
          <w:rFonts w:ascii="Arial" w:eastAsia="Times New Roman" w:hAnsi="Arial" w:cs="Arial"/>
          <w:bCs/>
          <w:sz w:val="24"/>
          <w:szCs w:val="24"/>
          <w:lang w:eastAsia="zh-CN"/>
        </w:rPr>
      </w:pPr>
    </w:p>
    <w:p w14:paraId="6326474D" w14:textId="77777777" w:rsidR="006965FE" w:rsidRDefault="006965FE" w:rsidP="000418E3">
      <w:pPr>
        <w:autoSpaceDE w:val="0"/>
        <w:autoSpaceDN w:val="0"/>
        <w:spacing w:after="0" w:line="240" w:lineRule="auto"/>
        <w:jc w:val="both"/>
        <w:rPr>
          <w:rFonts w:ascii="Arial" w:eastAsia="Times New Roman" w:hAnsi="Arial" w:cs="Arial"/>
          <w:bCs/>
          <w:sz w:val="24"/>
          <w:szCs w:val="24"/>
          <w:lang w:eastAsia="zh-CN"/>
        </w:rPr>
      </w:pP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77777777"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Style w:val="Tabelacomgrade"/>
        <w:tblW w:w="11037" w:type="dxa"/>
        <w:jc w:val="center"/>
        <w:tblLook w:val="04A0" w:firstRow="1" w:lastRow="0" w:firstColumn="1" w:lastColumn="0" w:noHBand="0" w:noVBand="1"/>
      </w:tblPr>
      <w:tblGrid>
        <w:gridCol w:w="853"/>
        <w:gridCol w:w="2492"/>
        <w:gridCol w:w="1060"/>
        <w:gridCol w:w="990"/>
        <w:gridCol w:w="1410"/>
        <w:gridCol w:w="1391"/>
        <w:gridCol w:w="1436"/>
        <w:gridCol w:w="1405"/>
      </w:tblGrid>
      <w:tr w:rsidR="00E37183" w:rsidRPr="00114E98" w14:paraId="235553D0" w14:textId="77777777" w:rsidTr="001720A7">
        <w:trPr>
          <w:jc w:val="center"/>
        </w:trPr>
        <w:tc>
          <w:tcPr>
            <w:tcW w:w="858" w:type="dxa"/>
          </w:tcPr>
          <w:p w14:paraId="63A79239"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ITEM</w:t>
            </w:r>
          </w:p>
        </w:tc>
        <w:tc>
          <w:tcPr>
            <w:tcW w:w="2547" w:type="dxa"/>
          </w:tcPr>
          <w:p w14:paraId="2EA17F08"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OBJETO</w:t>
            </w:r>
          </w:p>
        </w:tc>
        <w:tc>
          <w:tcPr>
            <w:tcW w:w="963" w:type="dxa"/>
          </w:tcPr>
          <w:p w14:paraId="04932615"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QUANT.</w:t>
            </w:r>
          </w:p>
        </w:tc>
        <w:tc>
          <w:tcPr>
            <w:tcW w:w="990" w:type="dxa"/>
          </w:tcPr>
          <w:p w14:paraId="1C28B4BE"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Modelo</w:t>
            </w:r>
          </w:p>
        </w:tc>
        <w:tc>
          <w:tcPr>
            <w:tcW w:w="1415" w:type="dxa"/>
          </w:tcPr>
          <w:p w14:paraId="60AAB0F1"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Volume mínimo de tinta / mínimo páginas impressas</w:t>
            </w:r>
          </w:p>
        </w:tc>
        <w:tc>
          <w:tcPr>
            <w:tcW w:w="1404" w:type="dxa"/>
          </w:tcPr>
          <w:p w14:paraId="0F52F82D"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Marca / Garantia</w:t>
            </w:r>
          </w:p>
          <w:p w14:paraId="7D079C07"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(meses)</w:t>
            </w:r>
          </w:p>
        </w:tc>
        <w:tc>
          <w:tcPr>
            <w:tcW w:w="1443" w:type="dxa"/>
          </w:tcPr>
          <w:p w14:paraId="27F9B5E6"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VALOR</w:t>
            </w:r>
          </w:p>
          <w:p w14:paraId="31C40E0D"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UNITÁRIO</w:t>
            </w:r>
          </w:p>
        </w:tc>
        <w:tc>
          <w:tcPr>
            <w:tcW w:w="1417" w:type="dxa"/>
          </w:tcPr>
          <w:p w14:paraId="495BC5DD"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VALOR</w:t>
            </w:r>
          </w:p>
          <w:p w14:paraId="60C29184" w14:textId="77777777" w:rsidR="00E37183" w:rsidRPr="00114E98" w:rsidRDefault="00E37183" w:rsidP="001720A7">
            <w:pPr>
              <w:jc w:val="center"/>
              <w:rPr>
                <w:rFonts w:ascii="Arial" w:hAnsi="Arial" w:cs="Arial"/>
                <w:b/>
                <w:sz w:val="22"/>
                <w:szCs w:val="22"/>
              </w:rPr>
            </w:pPr>
            <w:r w:rsidRPr="00114E98">
              <w:rPr>
                <w:rFonts w:ascii="Arial" w:hAnsi="Arial" w:cs="Arial"/>
                <w:b/>
                <w:sz w:val="22"/>
                <w:szCs w:val="22"/>
              </w:rPr>
              <w:t>GLOBAL</w:t>
            </w:r>
          </w:p>
        </w:tc>
      </w:tr>
      <w:tr w:rsidR="00E37183" w:rsidRPr="00114E98" w14:paraId="76838C40" w14:textId="77777777" w:rsidTr="001720A7">
        <w:trPr>
          <w:jc w:val="center"/>
        </w:trPr>
        <w:tc>
          <w:tcPr>
            <w:tcW w:w="858" w:type="dxa"/>
          </w:tcPr>
          <w:p w14:paraId="1B7D2AC1"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01</w:t>
            </w:r>
          </w:p>
        </w:tc>
        <w:tc>
          <w:tcPr>
            <w:tcW w:w="2547" w:type="dxa"/>
          </w:tcPr>
          <w:p w14:paraId="2BDDFFF0" w14:textId="77777777" w:rsidR="00E37183" w:rsidRPr="00114E98" w:rsidRDefault="00E37183" w:rsidP="001720A7">
            <w:pPr>
              <w:jc w:val="both"/>
              <w:rPr>
                <w:rFonts w:ascii="Arial" w:hAnsi="Arial" w:cs="Arial"/>
                <w:sz w:val="22"/>
                <w:szCs w:val="22"/>
              </w:rPr>
            </w:pPr>
            <w:r w:rsidRPr="00114E98">
              <w:rPr>
                <w:rFonts w:ascii="Arial" w:hAnsi="Arial" w:cs="Arial"/>
                <w:sz w:val="22"/>
                <w:szCs w:val="22"/>
              </w:rPr>
              <w:t xml:space="preserve">Cartucho de tinta cor </w:t>
            </w:r>
            <w:r w:rsidRPr="00114E98">
              <w:rPr>
                <w:rFonts w:ascii="Arial" w:hAnsi="Arial" w:cs="Arial"/>
                <w:b/>
                <w:bCs/>
                <w:sz w:val="22"/>
                <w:szCs w:val="22"/>
              </w:rPr>
              <w:t>preto</w:t>
            </w:r>
            <w:r w:rsidRPr="00114E98">
              <w:rPr>
                <w:rFonts w:ascii="Arial" w:hAnsi="Arial" w:cs="Arial"/>
                <w:sz w:val="22"/>
                <w:szCs w:val="22"/>
              </w:rPr>
              <w:t xml:space="preserve"> para impressora HP Officejet 7110, </w:t>
            </w:r>
            <w:r w:rsidRPr="00114E98">
              <w:rPr>
                <w:rFonts w:ascii="Arial" w:hAnsi="Arial" w:cs="Arial"/>
                <w:b/>
                <w:sz w:val="22"/>
                <w:szCs w:val="22"/>
              </w:rPr>
              <w:t>genuíno</w:t>
            </w:r>
            <w:r w:rsidRPr="00114E98">
              <w:rPr>
                <w:rFonts w:ascii="Arial" w:hAnsi="Arial" w:cs="Arial"/>
                <w:sz w:val="22"/>
                <w:szCs w:val="22"/>
              </w:rPr>
              <w:t>, cheio, novo.</w:t>
            </w:r>
          </w:p>
        </w:tc>
        <w:tc>
          <w:tcPr>
            <w:tcW w:w="963" w:type="dxa"/>
          </w:tcPr>
          <w:p w14:paraId="7EB05B26"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03</w:t>
            </w:r>
          </w:p>
          <w:p w14:paraId="4EA5AD27"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(três)</w:t>
            </w:r>
          </w:p>
        </w:tc>
        <w:tc>
          <w:tcPr>
            <w:tcW w:w="990" w:type="dxa"/>
          </w:tcPr>
          <w:p w14:paraId="44F07DD2" w14:textId="77777777" w:rsidR="00E37183" w:rsidRPr="00114E98" w:rsidRDefault="00E37183" w:rsidP="001720A7">
            <w:pPr>
              <w:jc w:val="center"/>
              <w:rPr>
                <w:rFonts w:ascii="Arial" w:hAnsi="Arial" w:cs="Arial"/>
                <w:b/>
                <w:bCs/>
                <w:sz w:val="22"/>
                <w:szCs w:val="22"/>
              </w:rPr>
            </w:pPr>
            <w:r w:rsidRPr="00114E98">
              <w:rPr>
                <w:rFonts w:ascii="Arial" w:hAnsi="Arial" w:cs="Arial"/>
                <w:b/>
                <w:bCs/>
                <w:sz w:val="22"/>
                <w:szCs w:val="22"/>
              </w:rPr>
              <w:t>932 XL</w:t>
            </w:r>
          </w:p>
        </w:tc>
        <w:tc>
          <w:tcPr>
            <w:tcW w:w="1415" w:type="dxa"/>
          </w:tcPr>
          <w:p w14:paraId="5917B429"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 xml:space="preserve">22,5 ml </w:t>
            </w:r>
          </w:p>
          <w:p w14:paraId="7D675EAF"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w:t>
            </w:r>
          </w:p>
          <w:p w14:paraId="01A85EF5"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1.000 páginas</w:t>
            </w:r>
          </w:p>
        </w:tc>
        <w:tc>
          <w:tcPr>
            <w:tcW w:w="1404" w:type="dxa"/>
          </w:tcPr>
          <w:p w14:paraId="334F8863" w14:textId="77777777" w:rsidR="00E37183" w:rsidRPr="00114E98" w:rsidRDefault="00E37183" w:rsidP="001720A7">
            <w:pPr>
              <w:jc w:val="both"/>
              <w:rPr>
                <w:rFonts w:ascii="Arial" w:hAnsi="Arial" w:cs="Arial"/>
                <w:sz w:val="22"/>
                <w:szCs w:val="22"/>
              </w:rPr>
            </w:pPr>
          </w:p>
        </w:tc>
        <w:tc>
          <w:tcPr>
            <w:tcW w:w="1443" w:type="dxa"/>
          </w:tcPr>
          <w:p w14:paraId="0D301E54" w14:textId="77777777" w:rsidR="00E37183" w:rsidRPr="00114E98" w:rsidRDefault="00E37183" w:rsidP="001720A7">
            <w:pPr>
              <w:jc w:val="both"/>
              <w:rPr>
                <w:rFonts w:ascii="Arial" w:hAnsi="Arial" w:cs="Arial"/>
                <w:sz w:val="22"/>
                <w:szCs w:val="22"/>
              </w:rPr>
            </w:pPr>
          </w:p>
        </w:tc>
        <w:tc>
          <w:tcPr>
            <w:tcW w:w="1417" w:type="dxa"/>
          </w:tcPr>
          <w:p w14:paraId="0A082BC3" w14:textId="77777777" w:rsidR="00E37183" w:rsidRPr="00114E98" w:rsidRDefault="00E37183" w:rsidP="001720A7">
            <w:pPr>
              <w:jc w:val="both"/>
              <w:rPr>
                <w:rFonts w:ascii="Arial" w:hAnsi="Arial" w:cs="Arial"/>
                <w:sz w:val="22"/>
                <w:szCs w:val="22"/>
              </w:rPr>
            </w:pPr>
          </w:p>
        </w:tc>
      </w:tr>
      <w:tr w:rsidR="00E37183" w:rsidRPr="00114E98" w14:paraId="71BE3F57" w14:textId="77777777" w:rsidTr="001720A7">
        <w:trPr>
          <w:jc w:val="center"/>
        </w:trPr>
        <w:tc>
          <w:tcPr>
            <w:tcW w:w="858" w:type="dxa"/>
          </w:tcPr>
          <w:p w14:paraId="2FA8627B"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02</w:t>
            </w:r>
          </w:p>
        </w:tc>
        <w:tc>
          <w:tcPr>
            <w:tcW w:w="2547" w:type="dxa"/>
          </w:tcPr>
          <w:p w14:paraId="69D6E837" w14:textId="77777777" w:rsidR="00E37183" w:rsidRPr="00114E98" w:rsidRDefault="00E37183" w:rsidP="001720A7">
            <w:pPr>
              <w:jc w:val="both"/>
              <w:rPr>
                <w:rFonts w:ascii="Arial" w:hAnsi="Arial" w:cs="Arial"/>
                <w:sz w:val="22"/>
                <w:szCs w:val="22"/>
              </w:rPr>
            </w:pPr>
            <w:r w:rsidRPr="00114E98">
              <w:rPr>
                <w:rFonts w:ascii="Arial" w:hAnsi="Arial" w:cs="Arial"/>
                <w:sz w:val="22"/>
                <w:szCs w:val="22"/>
              </w:rPr>
              <w:t xml:space="preserve">Cartucho de tinta color </w:t>
            </w:r>
            <w:r w:rsidRPr="00114E98">
              <w:rPr>
                <w:rFonts w:ascii="Arial" w:hAnsi="Arial" w:cs="Arial"/>
                <w:b/>
                <w:bCs/>
                <w:sz w:val="22"/>
                <w:szCs w:val="22"/>
              </w:rPr>
              <w:t>ciano</w:t>
            </w:r>
            <w:r w:rsidRPr="00114E98">
              <w:rPr>
                <w:rFonts w:ascii="Arial" w:hAnsi="Arial" w:cs="Arial"/>
                <w:sz w:val="22"/>
                <w:szCs w:val="22"/>
              </w:rPr>
              <w:t xml:space="preserve"> para impressora HP Officejet 7110, </w:t>
            </w:r>
            <w:r w:rsidRPr="00114E98">
              <w:rPr>
                <w:rFonts w:ascii="Arial" w:hAnsi="Arial" w:cs="Arial"/>
                <w:b/>
                <w:sz w:val="22"/>
                <w:szCs w:val="22"/>
              </w:rPr>
              <w:t>genuíno</w:t>
            </w:r>
            <w:r w:rsidRPr="00114E98">
              <w:rPr>
                <w:rFonts w:ascii="Arial" w:hAnsi="Arial" w:cs="Arial"/>
                <w:sz w:val="22"/>
                <w:szCs w:val="22"/>
              </w:rPr>
              <w:t>, cheio, novo.</w:t>
            </w:r>
          </w:p>
        </w:tc>
        <w:tc>
          <w:tcPr>
            <w:tcW w:w="963" w:type="dxa"/>
          </w:tcPr>
          <w:p w14:paraId="74977685"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03</w:t>
            </w:r>
          </w:p>
          <w:p w14:paraId="71AAC5C6"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(três)</w:t>
            </w:r>
          </w:p>
        </w:tc>
        <w:tc>
          <w:tcPr>
            <w:tcW w:w="990" w:type="dxa"/>
          </w:tcPr>
          <w:p w14:paraId="3F7227B4" w14:textId="77777777" w:rsidR="00E37183" w:rsidRPr="00114E98" w:rsidRDefault="00E37183" w:rsidP="001720A7">
            <w:pPr>
              <w:jc w:val="center"/>
              <w:rPr>
                <w:rFonts w:ascii="Arial" w:hAnsi="Arial" w:cs="Arial"/>
                <w:b/>
                <w:bCs/>
                <w:sz w:val="22"/>
                <w:szCs w:val="22"/>
              </w:rPr>
            </w:pPr>
            <w:r w:rsidRPr="00114E98">
              <w:rPr>
                <w:rFonts w:ascii="Arial" w:hAnsi="Arial" w:cs="Arial"/>
                <w:b/>
                <w:bCs/>
                <w:sz w:val="22"/>
                <w:szCs w:val="22"/>
              </w:rPr>
              <w:t>933 XL</w:t>
            </w:r>
          </w:p>
        </w:tc>
        <w:tc>
          <w:tcPr>
            <w:tcW w:w="1415" w:type="dxa"/>
          </w:tcPr>
          <w:p w14:paraId="1969F817"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 xml:space="preserve">08,5 ml </w:t>
            </w:r>
          </w:p>
          <w:p w14:paraId="115F39B7"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w:t>
            </w:r>
          </w:p>
          <w:p w14:paraId="0D35CD2B"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825 páginas</w:t>
            </w:r>
          </w:p>
        </w:tc>
        <w:tc>
          <w:tcPr>
            <w:tcW w:w="1404" w:type="dxa"/>
          </w:tcPr>
          <w:p w14:paraId="640C9A20" w14:textId="77777777" w:rsidR="00E37183" w:rsidRPr="00114E98" w:rsidRDefault="00E37183" w:rsidP="001720A7">
            <w:pPr>
              <w:jc w:val="both"/>
              <w:rPr>
                <w:rFonts w:ascii="Arial" w:hAnsi="Arial" w:cs="Arial"/>
                <w:sz w:val="22"/>
                <w:szCs w:val="22"/>
              </w:rPr>
            </w:pPr>
          </w:p>
        </w:tc>
        <w:tc>
          <w:tcPr>
            <w:tcW w:w="1443" w:type="dxa"/>
          </w:tcPr>
          <w:p w14:paraId="52819D9B" w14:textId="77777777" w:rsidR="00E37183" w:rsidRPr="00114E98" w:rsidRDefault="00E37183" w:rsidP="001720A7">
            <w:pPr>
              <w:jc w:val="both"/>
              <w:rPr>
                <w:rFonts w:ascii="Arial" w:hAnsi="Arial" w:cs="Arial"/>
                <w:sz w:val="22"/>
                <w:szCs w:val="22"/>
              </w:rPr>
            </w:pPr>
          </w:p>
        </w:tc>
        <w:tc>
          <w:tcPr>
            <w:tcW w:w="1417" w:type="dxa"/>
          </w:tcPr>
          <w:p w14:paraId="5188374C" w14:textId="77777777" w:rsidR="00E37183" w:rsidRPr="00114E98" w:rsidRDefault="00E37183" w:rsidP="001720A7">
            <w:pPr>
              <w:jc w:val="both"/>
              <w:rPr>
                <w:rFonts w:ascii="Arial" w:hAnsi="Arial" w:cs="Arial"/>
                <w:sz w:val="22"/>
                <w:szCs w:val="22"/>
              </w:rPr>
            </w:pPr>
          </w:p>
        </w:tc>
      </w:tr>
      <w:tr w:rsidR="00E37183" w:rsidRPr="00114E98" w14:paraId="577F8CA6" w14:textId="77777777" w:rsidTr="001720A7">
        <w:trPr>
          <w:jc w:val="center"/>
        </w:trPr>
        <w:tc>
          <w:tcPr>
            <w:tcW w:w="858" w:type="dxa"/>
          </w:tcPr>
          <w:p w14:paraId="2A90D98E"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03</w:t>
            </w:r>
          </w:p>
        </w:tc>
        <w:tc>
          <w:tcPr>
            <w:tcW w:w="2547" w:type="dxa"/>
          </w:tcPr>
          <w:p w14:paraId="11F6D443" w14:textId="77777777" w:rsidR="00E37183" w:rsidRPr="00114E98" w:rsidRDefault="00E37183" w:rsidP="001720A7">
            <w:pPr>
              <w:jc w:val="both"/>
              <w:rPr>
                <w:rFonts w:ascii="Arial" w:hAnsi="Arial" w:cs="Arial"/>
                <w:sz w:val="22"/>
                <w:szCs w:val="22"/>
              </w:rPr>
            </w:pPr>
            <w:r w:rsidRPr="00114E98">
              <w:rPr>
                <w:rFonts w:ascii="Arial" w:hAnsi="Arial" w:cs="Arial"/>
                <w:sz w:val="22"/>
                <w:szCs w:val="22"/>
              </w:rPr>
              <w:t xml:space="preserve">Cartucho de tinta cor </w:t>
            </w:r>
            <w:r w:rsidRPr="00114E98">
              <w:rPr>
                <w:rFonts w:ascii="Arial" w:hAnsi="Arial" w:cs="Arial"/>
                <w:b/>
                <w:bCs/>
                <w:sz w:val="22"/>
                <w:szCs w:val="22"/>
              </w:rPr>
              <w:t>magenta</w:t>
            </w:r>
            <w:r w:rsidRPr="00114E98">
              <w:rPr>
                <w:rFonts w:ascii="Arial" w:hAnsi="Arial" w:cs="Arial"/>
                <w:sz w:val="22"/>
                <w:szCs w:val="22"/>
              </w:rPr>
              <w:t xml:space="preserve"> para impressora HP Officejet 7110, </w:t>
            </w:r>
            <w:r w:rsidRPr="00114E98">
              <w:rPr>
                <w:rFonts w:ascii="Arial" w:hAnsi="Arial" w:cs="Arial"/>
                <w:b/>
                <w:sz w:val="22"/>
                <w:szCs w:val="22"/>
              </w:rPr>
              <w:t>genuíno</w:t>
            </w:r>
            <w:r w:rsidRPr="00114E98">
              <w:rPr>
                <w:rFonts w:ascii="Arial" w:hAnsi="Arial" w:cs="Arial"/>
                <w:sz w:val="22"/>
                <w:szCs w:val="22"/>
              </w:rPr>
              <w:t>, cheio, novo.</w:t>
            </w:r>
          </w:p>
        </w:tc>
        <w:tc>
          <w:tcPr>
            <w:tcW w:w="963" w:type="dxa"/>
          </w:tcPr>
          <w:p w14:paraId="4539C03E"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03</w:t>
            </w:r>
          </w:p>
          <w:p w14:paraId="5390E350"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(três)</w:t>
            </w:r>
          </w:p>
        </w:tc>
        <w:tc>
          <w:tcPr>
            <w:tcW w:w="990" w:type="dxa"/>
          </w:tcPr>
          <w:p w14:paraId="786D5744" w14:textId="77777777" w:rsidR="00E37183" w:rsidRPr="00114E98" w:rsidRDefault="00E37183" w:rsidP="001720A7">
            <w:pPr>
              <w:jc w:val="center"/>
              <w:rPr>
                <w:rFonts w:ascii="Arial" w:hAnsi="Arial" w:cs="Arial"/>
                <w:b/>
                <w:bCs/>
                <w:sz w:val="22"/>
                <w:szCs w:val="22"/>
              </w:rPr>
            </w:pPr>
            <w:r w:rsidRPr="00114E98">
              <w:rPr>
                <w:rFonts w:ascii="Arial" w:hAnsi="Arial" w:cs="Arial"/>
                <w:b/>
                <w:bCs/>
                <w:sz w:val="22"/>
                <w:szCs w:val="22"/>
              </w:rPr>
              <w:t>933 XL</w:t>
            </w:r>
          </w:p>
        </w:tc>
        <w:tc>
          <w:tcPr>
            <w:tcW w:w="1415" w:type="dxa"/>
          </w:tcPr>
          <w:p w14:paraId="15B9B86D"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 xml:space="preserve">08,5 ml </w:t>
            </w:r>
          </w:p>
          <w:p w14:paraId="10E4F6A8"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w:t>
            </w:r>
          </w:p>
          <w:p w14:paraId="3AD74254"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825 páginas</w:t>
            </w:r>
          </w:p>
        </w:tc>
        <w:tc>
          <w:tcPr>
            <w:tcW w:w="1404" w:type="dxa"/>
          </w:tcPr>
          <w:p w14:paraId="6F186C4D" w14:textId="77777777" w:rsidR="00E37183" w:rsidRPr="00114E98" w:rsidRDefault="00E37183" w:rsidP="001720A7">
            <w:pPr>
              <w:jc w:val="both"/>
              <w:rPr>
                <w:rFonts w:ascii="Arial" w:hAnsi="Arial" w:cs="Arial"/>
                <w:sz w:val="22"/>
                <w:szCs w:val="22"/>
              </w:rPr>
            </w:pPr>
          </w:p>
        </w:tc>
        <w:tc>
          <w:tcPr>
            <w:tcW w:w="1443" w:type="dxa"/>
          </w:tcPr>
          <w:p w14:paraId="16FFB35F" w14:textId="77777777" w:rsidR="00E37183" w:rsidRPr="00114E98" w:rsidRDefault="00E37183" w:rsidP="001720A7">
            <w:pPr>
              <w:jc w:val="both"/>
              <w:rPr>
                <w:rFonts w:ascii="Arial" w:hAnsi="Arial" w:cs="Arial"/>
                <w:sz w:val="22"/>
                <w:szCs w:val="22"/>
              </w:rPr>
            </w:pPr>
          </w:p>
        </w:tc>
        <w:tc>
          <w:tcPr>
            <w:tcW w:w="1417" w:type="dxa"/>
          </w:tcPr>
          <w:p w14:paraId="6A90FE7A" w14:textId="77777777" w:rsidR="00E37183" w:rsidRPr="00114E98" w:rsidRDefault="00E37183" w:rsidP="001720A7">
            <w:pPr>
              <w:jc w:val="both"/>
              <w:rPr>
                <w:rFonts w:ascii="Arial" w:hAnsi="Arial" w:cs="Arial"/>
                <w:sz w:val="22"/>
                <w:szCs w:val="22"/>
              </w:rPr>
            </w:pPr>
          </w:p>
        </w:tc>
      </w:tr>
      <w:tr w:rsidR="00E37183" w:rsidRPr="00114E98" w14:paraId="1A12C570" w14:textId="77777777" w:rsidTr="001720A7">
        <w:trPr>
          <w:jc w:val="center"/>
        </w:trPr>
        <w:tc>
          <w:tcPr>
            <w:tcW w:w="858" w:type="dxa"/>
          </w:tcPr>
          <w:p w14:paraId="53439F95"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04</w:t>
            </w:r>
          </w:p>
        </w:tc>
        <w:tc>
          <w:tcPr>
            <w:tcW w:w="2547" w:type="dxa"/>
          </w:tcPr>
          <w:p w14:paraId="644E0AD1" w14:textId="77777777" w:rsidR="00E37183" w:rsidRPr="00114E98" w:rsidRDefault="00E37183" w:rsidP="001720A7">
            <w:pPr>
              <w:jc w:val="both"/>
              <w:rPr>
                <w:rFonts w:ascii="Arial" w:hAnsi="Arial" w:cs="Arial"/>
                <w:sz w:val="22"/>
                <w:szCs w:val="22"/>
              </w:rPr>
            </w:pPr>
            <w:r w:rsidRPr="00114E98">
              <w:rPr>
                <w:rFonts w:ascii="Arial" w:hAnsi="Arial" w:cs="Arial"/>
                <w:sz w:val="22"/>
                <w:szCs w:val="22"/>
              </w:rPr>
              <w:t xml:space="preserve">Cartucho de tinta cor </w:t>
            </w:r>
            <w:r w:rsidRPr="00114E98">
              <w:rPr>
                <w:rFonts w:ascii="Arial" w:hAnsi="Arial" w:cs="Arial"/>
                <w:b/>
                <w:bCs/>
                <w:sz w:val="22"/>
                <w:szCs w:val="22"/>
              </w:rPr>
              <w:t>amarelo</w:t>
            </w:r>
            <w:r w:rsidRPr="00114E98">
              <w:rPr>
                <w:rFonts w:ascii="Arial" w:hAnsi="Arial" w:cs="Arial"/>
                <w:sz w:val="22"/>
                <w:szCs w:val="22"/>
              </w:rPr>
              <w:t xml:space="preserve"> para impressora HP Officejet 7110, </w:t>
            </w:r>
            <w:r w:rsidRPr="00114E98">
              <w:rPr>
                <w:rFonts w:ascii="Arial" w:hAnsi="Arial" w:cs="Arial"/>
                <w:b/>
                <w:sz w:val="22"/>
                <w:szCs w:val="22"/>
              </w:rPr>
              <w:t>genuíno</w:t>
            </w:r>
            <w:r w:rsidRPr="00114E98">
              <w:rPr>
                <w:rFonts w:ascii="Arial" w:hAnsi="Arial" w:cs="Arial"/>
                <w:sz w:val="22"/>
                <w:szCs w:val="22"/>
              </w:rPr>
              <w:t>, cheio, novo.</w:t>
            </w:r>
          </w:p>
        </w:tc>
        <w:tc>
          <w:tcPr>
            <w:tcW w:w="963" w:type="dxa"/>
          </w:tcPr>
          <w:p w14:paraId="2101DF26"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03</w:t>
            </w:r>
          </w:p>
          <w:p w14:paraId="5FDA8BDF"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(três)</w:t>
            </w:r>
          </w:p>
        </w:tc>
        <w:tc>
          <w:tcPr>
            <w:tcW w:w="990" w:type="dxa"/>
          </w:tcPr>
          <w:p w14:paraId="5E34C666" w14:textId="77777777" w:rsidR="00E37183" w:rsidRPr="00114E98" w:rsidRDefault="00E37183" w:rsidP="001720A7">
            <w:pPr>
              <w:jc w:val="center"/>
              <w:rPr>
                <w:rFonts w:ascii="Arial" w:hAnsi="Arial" w:cs="Arial"/>
                <w:b/>
                <w:bCs/>
                <w:sz w:val="22"/>
                <w:szCs w:val="22"/>
              </w:rPr>
            </w:pPr>
            <w:r w:rsidRPr="00114E98">
              <w:rPr>
                <w:rFonts w:ascii="Arial" w:hAnsi="Arial" w:cs="Arial"/>
                <w:b/>
                <w:bCs/>
                <w:sz w:val="22"/>
                <w:szCs w:val="22"/>
              </w:rPr>
              <w:t>933 XL</w:t>
            </w:r>
          </w:p>
        </w:tc>
        <w:tc>
          <w:tcPr>
            <w:tcW w:w="1415" w:type="dxa"/>
          </w:tcPr>
          <w:p w14:paraId="29AC0F79"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 xml:space="preserve">08,5 ml </w:t>
            </w:r>
          </w:p>
          <w:p w14:paraId="48DA5552"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w:t>
            </w:r>
          </w:p>
          <w:p w14:paraId="7B0805C0" w14:textId="77777777" w:rsidR="00E37183" w:rsidRPr="00114E98" w:rsidRDefault="00E37183" w:rsidP="001720A7">
            <w:pPr>
              <w:jc w:val="center"/>
              <w:rPr>
                <w:rFonts w:ascii="Arial" w:hAnsi="Arial" w:cs="Arial"/>
                <w:sz w:val="22"/>
                <w:szCs w:val="22"/>
              </w:rPr>
            </w:pPr>
            <w:r w:rsidRPr="00114E98">
              <w:rPr>
                <w:rFonts w:ascii="Arial" w:hAnsi="Arial" w:cs="Arial"/>
                <w:sz w:val="22"/>
                <w:szCs w:val="22"/>
              </w:rPr>
              <w:t>825 páginas</w:t>
            </w:r>
          </w:p>
        </w:tc>
        <w:tc>
          <w:tcPr>
            <w:tcW w:w="1404" w:type="dxa"/>
          </w:tcPr>
          <w:p w14:paraId="7DD18437" w14:textId="77777777" w:rsidR="00E37183" w:rsidRPr="00114E98" w:rsidRDefault="00E37183" w:rsidP="001720A7">
            <w:pPr>
              <w:jc w:val="both"/>
              <w:rPr>
                <w:rFonts w:ascii="Arial" w:hAnsi="Arial" w:cs="Arial"/>
                <w:sz w:val="22"/>
                <w:szCs w:val="22"/>
              </w:rPr>
            </w:pPr>
          </w:p>
        </w:tc>
        <w:tc>
          <w:tcPr>
            <w:tcW w:w="1443" w:type="dxa"/>
          </w:tcPr>
          <w:p w14:paraId="69CA40B7" w14:textId="77777777" w:rsidR="00E37183" w:rsidRPr="00114E98" w:rsidRDefault="00E37183" w:rsidP="001720A7">
            <w:pPr>
              <w:jc w:val="both"/>
              <w:rPr>
                <w:rFonts w:ascii="Arial" w:hAnsi="Arial" w:cs="Arial"/>
                <w:sz w:val="22"/>
                <w:szCs w:val="22"/>
              </w:rPr>
            </w:pPr>
          </w:p>
        </w:tc>
        <w:tc>
          <w:tcPr>
            <w:tcW w:w="1417" w:type="dxa"/>
          </w:tcPr>
          <w:p w14:paraId="0F21ADBC" w14:textId="77777777" w:rsidR="00E37183" w:rsidRPr="00114E98" w:rsidRDefault="00E37183" w:rsidP="001720A7">
            <w:pPr>
              <w:jc w:val="both"/>
              <w:rPr>
                <w:rFonts w:ascii="Arial" w:hAnsi="Arial" w:cs="Arial"/>
                <w:sz w:val="22"/>
                <w:szCs w:val="22"/>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56E1FFC4" w14:textId="77777777" w:rsidR="009B492C" w:rsidRDefault="009B492C"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lastRenderedPageBreak/>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748EA45" w14:textId="77777777" w:rsidR="000C507B" w:rsidRDefault="000C507B"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58180107"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BEC5DF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5DE4A5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5BD7A601"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7B08547E"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w:t>
      </w:r>
      <w:r w:rsidR="009B492C">
        <w:rPr>
          <w:rFonts w:ascii="Arial" w:hAnsi="Arial" w:cs="Arial"/>
          <w:color w:val="000000"/>
          <w:sz w:val="24"/>
          <w:szCs w:val="24"/>
          <w:shd w:val="clear" w:color="auto" w:fill="FFFFFF"/>
        </w:rPr>
        <w:lastRenderedPageBreak/>
        <w:t xml:space="preserve">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777777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w:t>
      </w:r>
      <w:r w:rsidR="009B492C" w:rsidRPr="002E6ABF">
        <w:rPr>
          <w:rFonts w:ascii="Arial" w:hAnsi="Arial" w:cs="Arial"/>
          <w:color w:val="000000"/>
          <w:sz w:val="24"/>
          <w:szCs w:val="24"/>
        </w:rPr>
        <w:lastRenderedPageBreak/>
        <w:t>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0FEA22F9" w14:textId="77777777" w:rsidR="005A32D6" w:rsidRDefault="005A32D6" w:rsidP="009B492C">
      <w:pPr>
        <w:spacing w:after="0" w:line="240" w:lineRule="auto"/>
        <w:jc w:val="both"/>
        <w:rPr>
          <w:rFonts w:ascii="Arial" w:hAnsi="Arial" w:cs="Arial"/>
          <w:color w:val="000000"/>
          <w:sz w:val="24"/>
          <w:szCs w:val="24"/>
        </w:rPr>
      </w:pPr>
    </w:p>
    <w:p w14:paraId="244C5BD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77777777"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78B20396" w14:textId="77777777"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040997C" w14:textId="77777777"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294D1DF6" w14:textId="77777777"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0D1D776"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0D438896" w14:textId="77777777" w:rsidR="000212D6" w:rsidRDefault="000212D6" w:rsidP="000212D6">
      <w:pPr>
        <w:pStyle w:val="PargrafodaLista"/>
        <w:rPr>
          <w:rFonts w:ascii="Arial" w:eastAsia="Times New Roman" w:hAnsi="Arial" w:cs="Arial"/>
          <w:sz w:val="24"/>
          <w:szCs w:val="24"/>
          <w:lang w:eastAsia="zh-CN"/>
        </w:rPr>
      </w:pPr>
    </w:p>
    <w:p w14:paraId="72DB973D"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w:t>
      </w:r>
      <w:r w:rsidRPr="00730DC8">
        <w:rPr>
          <w:rFonts w:ascii="Arial" w:eastAsia="Times New Roman" w:hAnsi="Arial" w:cs="Arial"/>
          <w:color w:val="000000"/>
          <w:sz w:val="24"/>
          <w:szCs w:val="24"/>
          <w:lang w:eastAsia="pt-BR"/>
        </w:rPr>
        <w:lastRenderedPageBreak/>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w:t>
      </w:r>
      <w:r w:rsidRPr="00E76C9F">
        <w:rPr>
          <w:rFonts w:ascii="Arial" w:hAnsi="Arial" w:cs="Arial"/>
          <w:color w:val="000000"/>
          <w:sz w:val="24"/>
          <w:szCs w:val="24"/>
        </w:rPr>
        <w:lastRenderedPageBreak/>
        <w:t xml:space="preserve">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7777777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Edital 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7777777"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w:t>
      </w:r>
      <w:r w:rsidRPr="002E6ABF">
        <w:rPr>
          <w:rFonts w:ascii="Arial" w:hAnsi="Arial" w:cs="Arial"/>
          <w:color w:val="000000"/>
          <w:sz w:val="24"/>
          <w:szCs w:val="24"/>
        </w:rPr>
        <w:lastRenderedPageBreak/>
        <w:t xml:space="preserve">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77777777"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7777777"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Pr="00E15E7B">
        <w:rPr>
          <w:rFonts w:ascii="Arial" w:eastAsia="Calibri" w:hAnsi="Arial" w:cs="Arial"/>
          <w:color w:val="000000"/>
          <w:sz w:val="24"/>
          <w:szCs w:val="24"/>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6C1D8657" w14:textId="77777777" w:rsidR="009B492C" w:rsidRPr="00A07FF4" w:rsidRDefault="009B492C" w:rsidP="009B492C">
      <w:pPr>
        <w:spacing w:after="0" w:line="240" w:lineRule="auto"/>
        <w:jc w:val="both"/>
        <w:rPr>
          <w:rFonts w:ascii="Arial" w:hAnsi="Arial" w:cs="Arial"/>
          <w:color w:val="000000"/>
          <w:sz w:val="24"/>
          <w:szCs w:val="24"/>
        </w:rPr>
      </w:pPr>
    </w:p>
    <w:p w14:paraId="43B7986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lastRenderedPageBreak/>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3CCB31B4" w14:textId="77777777" w:rsidR="00540F7C" w:rsidRDefault="00540F7C" w:rsidP="009B492C">
      <w:pPr>
        <w:spacing w:after="0" w:line="240" w:lineRule="auto"/>
        <w:ind w:left="1140"/>
        <w:jc w:val="both"/>
        <w:rPr>
          <w:rFonts w:ascii="Arial" w:hAnsi="Arial" w:cs="Arial"/>
          <w:color w:val="000000"/>
          <w:sz w:val="24"/>
          <w:szCs w:val="24"/>
        </w:rPr>
      </w:pPr>
    </w:p>
    <w:p w14:paraId="5A3E9729" w14:textId="77777777" w:rsidR="00D82D97" w:rsidRDefault="00D82D97" w:rsidP="009B492C">
      <w:pPr>
        <w:spacing w:after="0" w:line="240" w:lineRule="auto"/>
        <w:ind w:left="1140"/>
        <w:jc w:val="both"/>
        <w:rPr>
          <w:rFonts w:ascii="Arial" w:hAnsi="Arial" w:cs="Arial"/>
          <w:color w:val="000000"/>
          <w:sz w:val="24"/>
          <w:szCs w:val="24"/>
        </w:rPr>
      </w:pPr>
    </w:p>
    <w:p w14:paraId="2E39F8C1" w14:textId="7777777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14:paraId="4C238C38" w14:textId="77777777"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14:paraId="11C60B6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E9303D">
        <w:tc>
          <w:tcPr>
            <w:tcW w:w="423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383C2640"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BF02EB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F5971A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r w:rsidR="00F3698A" w:rsidRPr="002E6ABF" w14:paraId="4A6D23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40B8EAD" w14:textId="77777777" w:rsidR="00F3698A" w:rsidRPr="002E6ABF" w:rsidRDefault="00F3698A"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004C3E99" w14:textId="77777777" w:rsidR="00EF7E91" w:rsidRDefault="00EF7E91" w:rsidP="00372706">
      <w:pPr>
        <w:spacing w:after="0" w:line="240" w:lineRule="auto"/>
        <w:ind w:firstLine="539"/>
        <w:jc w:val="center"/>
        <w:rPr>
          <w:rFonts w:ascii="Arial" w:hAnsi="Arial" w:cs="Arial"/>
          <w:b/>
          <w:sz w:val="24"/>
          <w:szCs w:val="24"/>
        </w:rPr>
      </w:pPr>
    </w:p>
    <w:p w14:paraId="29C4C3F7" w14:textId="77777777" w:rsidR="00D82D97" w:rsidRDefault="00D82D97"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Style w:val="Tabelacomgrade1"/>
        <w:tblW w:w="10464" w:type="dxa"/>
        <w:jc w:val="center"/>
        <w:tblLook w:val="04A0" w:firstRow="1" w:lastRow="0" w:firstColumn="1" w:lastColumn="0" w:noHBand="0" w:noVBand="1"/>
      </w:tblPr>
      <w:tblGrid>
        <w:gridCol w:w="856"/>
        <w:gridCol w:w="3008"/>
        <w:gridCol w:w="1270"/>
        <w:gridCol w:w="1056"/>
        <w:gridCol w:w="2148"/>
        <w:gridCol w:w="1063"/>
        <w:gridCol w:w="1063"/>
      </w:tblGrid>
      <w:tr w:rsidR="00E37183" w:rsidRPr="00076819" w14:paraId="30DAC440" w14:textId="77777777" w:rsidTr="001720A7">
        <w:trPr>
          <w:trHeight w:val="506"/>
          <w:jc w:val="center"/>
        </w:trPr>
        <w:tc>
          <w:tcPr>
            <w:tcW w:w="856" w:type="dxa"/>
          </w:tcPr>
          <w:p w14:paraId="5F12BB9B" w14:textId="77777777" w:rsidR="00E37183" w:rsidRPr="00076819" w:rsidRDefault="00E37183" w:rsidP="001720A7">
            <w:pPr>
              <w:jc w:val="center"/>
              <w:rPr>
                <w:rFonts w:ascii="Arial" w:hAnsi="Arial" w:cs="Arial"/>
                <w:b/>
                <w:sz w:val="24"/>
                <w:szCs w:val="24"/>
              </w:rPr>
            </w:pPr>
            <w:r w:rsidRPr="00076819">
              <w:rPr>
                <w:rFonts w:ascii="Arial" w:hAnsi="Arial" w:cs="Arial"/>
                <w:b/>
                <w:sz w:val="24"/>
                <w:szCs w:val="24"/>
              </w:rPr>
              <w:t>ITEM</w:t>
            </w:r>
          </w:p>
        </w:tc>
        <w:tc>
          <w:tcPr>
            <w:tcW w:w="3008" w:type="dxa"/>
          </w:tcPr>
          <w:p w14:paraId="6CB40DDC" w14:textId="77777777" w:rsidR="00E37183" w:rsidRPr="00076819" w:rsidRDefault="00E37183" w:rsidP="001720A7">
            <w:pPr>
              <w:jc w:val="center"/>
              <w:rPr>
                <w:rFonts w:ascii="Arial" w:hAnsi="Arial" w:cs="Arial"/>
                <w:b/>
                <w:sz w:val="24"/>
                <w:szCs w:val="24"/>
              </w:rPr>
            </w:pPr>
            <w:r w:rsidRPr="00076819">
              <w:rPr>
                <w:rFonts w:ascii="Arial" w:hAnsi="Arial" w:cs="Arial"/>
                <w:b/>
                <w:sz w:val="24"/>
                <w:szCs w:val="24"/>
              </w:rPr>
              <w:t>OBJETO</w:t>
            </w:r>
          </w:p>
        </w:tc>
        <w:tc>
          <w:tcPr>
            <w:tcW w:w="1270" w:type="dxa"/>
          </w:tcPr>
          <w:p w14:paraId="5284A7FB" w14:textId="77777777" w:rsidR="00E37183" w:rsidRPr="00076819" w:rsidRDefault="00E37183" w:rsidP="001720A7">
            <w:pPr>
              <w:jc w:val="center"/>
              <w:rPr>
                <w:rFonts w:ascii="Arial" w:hAnsi="Arial" w:cs="Arial"/>
                <w:b/>
                <w:sz w:val="24"/>
                <w:szCs w:val="24"/>
              </w:rPr>
            </w:pPr>
            <w:r w:rsidRPr="00076819">
              <w:rPr>
                <w:rFonts w:ascii="Arial" w:hAnsi="Arial" w:cs="Arial"/>
                <w:b/>
                <w:sz w:val="24"/>
                <w:szCs w:val="24"/>
              </w:rPr>
              <w:t>QUANT.</w:t>
            </w:r>
          </w:p>
        </w:tc>
        <w:tc>
          <w:tcPr>
            <w:tcW w:w="1056" w:type="dxa"/>
          </w:tcPr>
          <w:p w14:paraId="462D3A26" w14:textId="77777777" w:rsidR="00E37183" w:rsidRPr="00076819" w:rsidRDefault="00E37183" w:rsidP="001720A7">
            <w:pPr>
              <w:jc w:val="center"/>
              <w:rPr>
                <w:rFonts w:ascii="Arial" w:hAnsi="Arial" w:cs="Arial"/>
                <w:b/>
                <w:sz w:val="24"/>
                <w:szCs w:val="24"/>
              </w:rPr>
            </w:pPr>
            <w:r w:rsidRPr="00076819">
              <w:rPr>
                <w:rFonts w:ascii="Arial" w:hAnsi="Arial" w:cs="Arial"/>
                <w:b/>
                <w:sz w:val="24"/>
                <w:szCs w:val="24"/>
              </w:rPr>
              <w:t>Modelo</w:t>
            </w:r>
          </w:p>
        </w:tc>
        <w:tc>
          <w:tcPr>
            <w:tcW w:w="2148" w:type="dxa"/>
          </w:tcPr>
          <w:p w14:paraId="501CA835" w14:textId="77777777" w:rsidR="00E37183" w:rsidRPr="00076819" w:rsidRDefault="00E37183" w:rsidP="001720A7">
            <w:pPr>
              <w:jc w:val="center"/>
              <w:rPr>
                <w:rFonts w:ascii="Arial" w:hAnsi="Arial" w:cs="Arial"/>
                <w:b/>
                <w:sz w:val="24"/>
                <w:szCs w:val="24"/>
              </w:rPr>
            </w:pPr>
            <w:r w:rsidRPr="00076819">
              <w:rPr>
                <w:rFonts w:ascii="Arial" w:hAnsi="Arial" w:cs="Arial"/>
                <w:b/>
                <w:sz w:val="24"/>
                <w:szCs w:val="24"/>
              </w:rPr>
              <w:t>Volume mínimo de tinta / mínimo páginas impressas</w:t>
            </w:r>
          </w:p>
        </w:tc>
        <w:tc>
          <w:tcPr>
            <w:tcW w:w="1063" w:type="dxa"/>
          </w:tcPr>
          <w:p w14:paraId="766DE260" w14:textId="77777777" w:rsidR="00E37183" w:rsidRPr="00076819" w:rsidRDefault="00E37183" w:rsidP="001720A7">
            <w:pPr>
              <w:jc w:val="center"/>
              <w:rPr>
                <w:rFonts w:ascii="Arial" w:hAnsi="Arial" w:cs="Arial"/>
                <w:b/>
                <w:sz w:val="24"/>
                <w:szCs w:val="24"/>
              </w:rPr>
            </w:pPr>
            <w:r w:rsidRPr="00076819">
              <w:rPr>
                <w:rFonts w:ascii="Arial" w:hAnsi="Arial" w:cs="Arial"/>
                <w:b/>
                <w:sz w:val="24"/>
                <w:szCs w:val="24"/>
              </w:rPr>
              <w:t>Média</w:t>
            </w:r>
          </w:p>
          <w:p w14:paraId="70927701" w14:textId="77777777" w:rsidR="00E37183" w:rsidRPr="00076819" w:rsidRDefault="00E37183" w:rsidP="001720A7">
            <w:pPr>
              <w:jc w:val="center"/>
              <w:rPr>
                <w:rFonts w:ascii="Arial" w:hAnsi="Arial" w:cs="Arial"/>
                <w:b/>
                <w:sz w:val="24"/>
                <w:szCs w:val="24"/>
              </w:rPr>
            </w:pPr>
            <w:r w:rsidRPr="00076819">
              <w:rPr>
                <w:rFonts w:ascii="Arial" w:hAnsi="Arial" w:cs="Arial"/>
                <w:b/>
                <w:sz w:val="24"/>
                <w:szCs w:val="24"/>
              </w:rPr>
              <w:t>V.U.</w:t>
            </w:r>
          </w:p>
        </w:tc>
        <w:tc>
          <w:tcPr>
            <w:tcW w:w="1063" w:type="dxa"/>
          </w:tcPr>
          <w:p w14:paraId="3DEC6490" w14:textId="77777777" w:rsidR="00E37183" w:rsidRPr="00076819" w:rsidRDefault="00E37183" w:rsidP="001720A7">
            <w:pPr>
              <w:jc w:val="center"/>
              <w:rPr>
                <w:rFonts w:ascii="Arial" w:hAnsi="Arial" w:cs="Arial"/>
                <w:b/>
                <w:sz w:val="24"/>
                <w:szCs w:val="24"/>
              </w:rPr>
            </w:pPr>
            <w:r w:rsidRPr="00076819">
              <w:rPr>
                <w:rFonts w:ascii="Arial" w:hAnsi="Arial" w:cs="Arial"/>
                <w:b/>
                <w:sz w:val="24"/>
                <w:szCs w:val="24"/>
              </w:rPr>
              <w:t>V.G.E.</w:t>
            </w:r>
          </w:p>
        </w:tc>
      </w:tr>
      <w:tr w:rsidR="00E37183" w:rsidRPr="00076819" w14:paraId="50B93CF2" w14:textId="77777777" w:rsidTr="001720A7">
        <w:trPr>
          <w:jc w:val="center"/>
        </w:trPr>
        <w:tc>
          <w:tcPr>
            <w:tcW w:w="856" w:type="dxa"/>
          </w:tcPr>
          <w:p w14:paraId="53A7A038"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01</w:t>
            </w:r>
          </w:p>
        </w:tc>
        <w:tc>
          <w:tcPr>
            <w:tcW w:w="3008" w:type="dxa"/>
          </w:tcPr>
          <w:p w14:paraId="60BA5D6F" w14:textId="77777777" w:rsidR="00E37183" w:rsidRPr="00076819" w:rsidRDefault="00E37183" w:rsidP="001720A7">
            <w:pPr>
              <w:jc w:val="both"/>
              <w:rPr>
                <w:rFonts w:ascii="Arial" w:hAnsi="Arial" w:cs="Arial"/>
                <w:sz w:val="24"/>
                <w:szCs w:val="24"/>
              </w:rPr>
            </w:pPr>
            <w:r w:rsidRPr="00076819">
              <w:rPr>
                <w:rFonts w:ascii="Arial" w:hAnsi="Arial" w:cs="Arial"/>
                <w:sz w:val="24"/>
                <w:szCs w:val="24"/>
              </w:rPr>
              <w:t xml:space="preserve">Cartucho de tinta cor </w:t>
            </w:r>
            <w:r w:rsidRPr="00076819">
              <w:rPr>
                <w:rFonts w:ascii="Arial" w:hAnsi="Arial" w:cs="Arial"/>
                <w:b/>
                <w:bCs/>
                <w:sz w:val="24"/>
                <w:szCs w:val="24"/>
              </w:rPr>
              <w:t>preto</w:t>
            </w:r>
            <w:r w:rsidRPr="00076819">
              <w:rPr>
                <w:rFonts w:ascii="Arial" w:hAnsi="Arial" w:cs="Arial"/>
                <w:sz w:val="24"/>
                <w:szCs w:val="24"/>
              </w:rPr>
              <w:t xml:space="preserve"> para impressora HP Officejet 7110, </w:t>
            </w:r>
            <w:r w:rsidRPr="00076819">
              <w:rPr>
                <w:rFonts w:ascii="Arial" w:hAnsi="Arial" w:cs="Arial"/>
                <w:b/>
                <w:sz w:val="24"/>
                <w:szCs w:val="24"/>
              </w:rPr>
              <w:t>genuíno</w:t>
            </w:r>
            <w:r w:rsidRPr="00076819">
              <w:rPr>
                <w:rFonts w:ascii="Arial" w:hAnsi="Arial" w:cs="Arial"/>
                <w:sz w:val="24"/>
                <w:szCs w:val="24"/>
              </w:rPr>
              <w:t>, cheio, novo.</w:t>
            </w:r>
          </w:p>
        </w:tc>
        <w:tc>
          <w:tcPr>
            <w:tcW w:w="1270" w:type="dxa"/>
          </w:tcPr>
          <w:p w14:paraId="689F440A"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03</w:t>
            </w:r>
          </w:p>
          <w:p w14:paraId="41020FDF"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(três)</w:t>
            </w:r>
          </w:p>
        </w:tc>
        <w:tc>
          <w:tcPr>
            <w:tcW w:w="1056" w:type="dxa"/>
          </w:tcPr>
          <w:p w14:paraId="0727A87F" w14:textId="77777777" w:rsidR="00E37183" w:rsidRPr="00076819" w:rsidRDefault="00E37183" w:rsidP="001720A7">
            <w:pPr>
              <w:jc w:val="center"/>
              <w:rPr>
                <w:rFonts w:ascii="Arial" w:hAnsi="Arial" w:cs="Arial"/>
                <w:b/>
                <w:bCs/>
                <w:sz w:val="24"/>
                <w:szCs w:val="24"/>
              </w:rPr>
            </w:pPr>
            <w:r w:rsidRPr="00076819">
              <w:rPr>
                <w:rFonts w:ascii="Arial" w:hAnsi="Arial" w:cs="Arial"/>
                <w:b/>
                <w:bCs/>
                <w:sz w:val="24"/>
                <w:szCs w:val="24"/>
              </w:rPr>
              <w:t>932 XL</w:t>
            </w:r>
          </w:p>
        </w:tc>
        <w:tc>
          <w:tcPr>
            <w:tcW w:w="2148" w:type="dxa"/>
          </w:tcPr>
          <w:p w14:paraId="1777B262"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 xml:space="preserve">22,5 ml </w:t>
            </w:r>
          </w:p>
          <w:p w14:paraId="66030D73"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w:t>
            </w:r>
          </w:p>
          <w:p w14:paraId="1E27E94B"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1.000 páginas</w:t>
            </w:r>
          </w:p>
        </w:tc>
        <w:tc>
          <w:tcPr>
            <w:tcW w:w="1063" w:type="dxa"/>
          </w:tcPr>
          <w:p w14:paraId="7C2DA707"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R$ 242,50</w:t>
            </w:r>
          </w:p>
        </w:tc>
        <w:tc>
          <w:tcPr>
            <w:tcW w:w="1063" w:type="dxa"/>
          </w:tcPr>
          <w:p w14:paraId="7E6DAE00"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R$ 727,50</w:t>
            </w:r>
          </w:p>
        </w:tc>
      </w:tr>
      <w:tr w:rsidR="00E37183" w:rsidRPr="00076819" w14:paraId="67B26814" w14:textId="77777777" w:rsidTr="001720A7">
        <w:trPr>
          <w:jc w:val="center"/>
        </w:trPr>
        <w:tc>
          <w:tcPr>
            <w:tcW w:w="856" w:type="dxa"/>
          </w:tcPr>
          <w:p w14:paraId="6D63EEFF"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02</w:t>
            </w:r>
          </w:p>
        </w:tc>
        <w:tc>
          <w:tcPr>
            <w:tcW w:w="3008" w:type="dxa"/>
          </w:tcPr>
          <w:p w14:paraId="2DD499BC" w14:textId="77777777" w:rsidR="00E37183" w:rsidRPr="00076819" w:rsidRDefault="00E37183" w:rsidP="001720A7">
            <w:pPr>
              <w:jc w:val="both"/>
              <w:rPr>
                <w:rFonts w:ascii="Arial" w:hAnsi="Arial" w:cs="Arial"/>
                <w:sz w:val="24"/>
                <w:szCs w:val="24"/>
              </w:rPr>
            </w:pPr>
            <w:r w:rsidRPr="00076819">
              <w:rPr>
                <w:rFonts w:ascii="Arial" w:hAnsi="Arial" w:cs="Arial"/>
                <w:sz w:val="24"/>
                <w:szCs w:val="24"/>
              </w:rPr>
              <w:t xml:space="preserve">Cartucho de tinta color </w:t>
            </w:r>
            <w:r w:rsidRPr="00076819">
              <w:rPr>
                <w:rFonts w:ascii="Arial" w:hAnsi="Arial" w:cs="Arial"/>
                <w:b/>
                <w:bCs/>
                <w:sz w:val="24"/>
                <w:szCs w:val="24"/>
              </w:rPr>
              <w:t>ciano</w:t>
            </w:r>
            <w:r w:rsidRPr="00076819">
              <w:rPr>
                <w:rFonts w:ascii="Arial" w:hAnsi="Arial" w:cs="Arial"/>
                <w:sz w:val="24"/>
                <w:szCs w:val="24"/>
              </w:rPr>
              <w:t xml:space="preserve"> para impressora HP Officejet 7110, </w:t>
            </w:r>
            <w:r w:rsidRPr="00076819">
              <w:rPr>
                <w:rFonts w:ascii="Arial" w:hAnsi="Arial" w:cs="Arial"/>
                <w:b/>
                <w:sz w:val="24"/>
                <w:szCs w:val="24"/>
              </w:rPr>
              <w:t>genuíno</w:t>
            </w:r>
            <w:r w:rsidRPr="00076819">
              <w:rPr>
                <w:rFonts w:ascii="Arial" w:hAnsi="Arial" w:cs="Arial"/>
                <w:sz w:val="24"/>
                <w:szCs w:val="24"/>
              </w:rPr>
              <w:t>, cheio, novo.</w:t>
            </w:r>
          </w:p>
        </w:tc>
        <w:tc>
          <w:tcPr>
            <w:tcW w:w="1270" w:type="dxa"/>
          </w:tcPr>
          <w:p w14:paraId="501A86C1"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03</w:t>
            </w:r>
          </w:p>
          <w:p w14:paraId="24B08291"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(três)</w:t>
            </w:r>
          </w:p>
        </w:tc>
        <w:tc>
          <w:tcPr>
            <w:tcW w:w="1056" w:type="dxa"/>
          </w:tcPr>
          <w:p w14:paraId="228DB019" w14:textId="77777777" w:rsidR="00E37183" w:rsidRPr="00076819" w:rsidRDefault="00E37183" w:rsidP="001720A7">
            <w:pPr>
              <w:jc w:val="center"/>
              <w:rPr>
                <w:rFonts w:ascii="Arial" w:hAnsi="Arial" w:cs="Arial"/>
                <w:b/>
                <w:bCs/>
                <w:sz w:val="24"/>
                <w:szCs w:val="24"/>
              </w:rPr>
            </w:pPr>
            <w:r w:rsidRPr="00076819">
              <w:rPr>
                <w:rFonts w:ascii="Arial" w:hAnsi="Arial" w:cs="Arial"/>
                <w:b/>
                <w:bCs/>
                <w:sz w:val="24"/>
                <w:szCs w:val="24"/>
              </w:rPr>
              <w:t>933 XL</w:t>
            </w:r>
          </w:p>
        </w:tc>
        <w:tc>
          <w:tcPr>
            <w:tcW w:w="2148" w:type="dxa"/>
          </w:tcPr>
          <w:p w14:paraId="30A96422"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 xml:space="preserve">08,5 ml </w:t>
            </w:r>
          </w:p>
          <w:p w14:paraId="6D7336E7"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w:t>
            </w:r>
          </w:p>
          <w:p w14:paraId="780E31DA"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825 páginas</w:t>
            </w:r>
          </w:p>
        </w:tc>
        <w:tc>
          <w:tcPr>
            <w:tcW w:w="1063" w:type="dxa"/>
          </w:tcPr>
          <w:p w14:paraId="539B74CD"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R$ 153,72</w:t>
            </w:r>
          </w:p>
        </w:tc>
        <w:tc>
          <w:tcPr>
            <w:tcW w:w="1063" w:type="dxa"/>
          </w:tcPr>
          <w:p w14:paraId="0DDCB903"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R$ 461,16</w:t>
            </w:r>
          </w:p>
        </w:tc>
      </w:tr>
      <w:tr w:rsidR="00E37183" w:rsidRPr="00076819" w14:paraId="18B36E3D" w14:textId="77777777" w:rsidTr="001720A7">
        <w:trPr>
          <w:jc w:val="center"/>
        </w:trPr>
        <w:tc>
          <w:tcPr>
            <w:tcW w:w="856" w:type="dxa"/>
          </w:tcPr>
          <w:p w14:paraId="424FA5C0"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03</w:t>
            </w:r>
          </w:p>
        </w:tc>
        <w:tc>
          <w:tcPr>
            <w:tcW w:w="3008" w:type="dxa"/>
          </w:tcPr>
          <w:p w14:paraId="04969277" w14:textId="77777777" w:rsidR="00E37183" w:rsidRPr="00076819" w:rsidRDefault="00E37183" w:rsidP="001720A7">
            <w:pPr>
              <w:jc w:val="both"/>
              <w:rPr>
                <w:rFonts w:ascii="Arial" w:hAnsi="Arial" w:cs="Arial"/>
                <w:sz w:val="24"/>
                <w:szCs w:val="24"/>
              </w:rPr>
            </w:pPr>
            <w:r w:rsidRPr="00076819">
              <w:rPr>
                <w:rFonts w:ascii="Arial" w:hAnsi="Arial" w:cs="Arial"/>
                <w:sz w:val="24"/>
                <w:szCs w:val="24"/>
              </w:rPr>
              <w:t xml:space="preserve">Cartucho de tinta cor </w:t>
            </w:r>
            <w:r w:rsidRPr="00076819">
              <w:rPr>
                <w:rFonts w:ascii="Arial" w:hAnsi="Arial" w:cs="Arial"/>
                <w:b/>
                <w:bCs/>
                <w:sz w:val="24"/>
                <w:szCs w:val="24"/>
              </w:rPr>
              <w:t>magenta</w:t>
            </w:r>
            <w:r w:rsidRPr="00076819">
              <w:rPr>
                <w:rFonts w:ascii="Arial" w:hAnsi="Arial" w:cs="Arial"/>
                <w:sz w:val="24"/>
                <w:szCs w:val="24"/>
              </w:rPr>
              <w:t xml:space="preserve"> para impressora HP Officejet 7110, </w:t>
            </w:r>
            <w:r w:rsidRPr="00076819">
              <w:rPr>
                <w:rFonts w:ascii="Arial" w:hAnsi="Arial" w:cs="Arial"/>
                <w:b/>
                <w:sz w:val="24"/>
                <w:szCs w:val="24"/>
              </w:rPr>
              <w:t>genuíno</w:t>
            </w:r>
            <w:r w:rsidRPr="00076819">
              <w:rPr>
                <w:rFonts w:ascii="Arial" w:hAnsi="Arial" w:cs="Arial"/>
                <w:sz w:val="24"/>
                <w:szCs w:val="24"/>
              </w:rPr>
              <w:t>, cheio, novo.</w:t>
            </w:r>
          </w:p>
        </w:tc>
        <w:tc>
          <w:tcPr>
            <w:tcW w:w="1270" w:type="dxa"/>
          </w:tcPr>
          <w:p w14:paraId="1F7D9F4C"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03</w:t>
            </w:r>
          </w:p>
          <w:p w14:paraId="3154E5B3"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(três)</w:t>
            </w:r>
          </w:p>
        </w:tc>
        <w:tc>
          <w:tcPr>
            <w:tcW w:w="1056" w:type="dxa"/>
          </w:tcPr>
          <w:p w14:paraId="20FCDB9F" w14:textId="77777777" w:rsidR="00E37183" w:rsidRPr="00076819" w:rsidRDefault="00E37183" w:rsidP="001720A7">
            <w:pPr>
              <w:jc w:val="center"/>
              <w:rPr>
                <w:rFonts w:ascii="Arial" w:hAnsi="Arial" w:cs="Arial"/>
                <w:b/>
                <w:bCs/>
                <w:sz w:val="24"/>
                <w:szCs w:val="24"/>
              </w:rPr>
            </w:pPr>
            <w:r w:rsidRPr="00076819">
              <w:rPr>
                <w:rFonts w:ascii="Arial" w:hAnsi="Arial" w:cs="Arial"/>
                <w:b/>
                <w:bCs/>
                <w:sz w:val="24"/>
                <w:szCs w:val="24"/>
              </w:rPr>
              <w:t>933 XL</w:t>
            </w:r>
          </w:p>
        </w:tc>
        <w:tc>
          <w:tcPr>
            <w:tcW w:w="2148" w:type="dxa"/>
          </w:tcPr>
          <w:p w14:paraId="1F822334"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 xml:space="preserve">08,5 ml </w:t>
            </w:r>
          </w:p>
          <w:p w14:paraId="5E8D3D75"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w:t>
            </w:r>
          </w:p>
          <w:p w14:paraId="6B7B9ADA"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825 páginas</w:t>
            </w:r>
          </w:p>
        </w:tc>
        <w:tc>
          <w:tcPr>
            <w:tcW w:w="1063" w:type="dxa"/>
          </w:tcPr>
          <w:p w14:paraId="7FF085DE"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R$ 153,72</w:t>
            </w:r>
          </w:p>
        </w:tc>
        <w:tc>
          <w:tcPr>
            <w:tcW w:w="1063" w:type="dxa"/>
          </w:tcPr>
          <w:p w14:paraId="494C8C69"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R$ 461,16</w:t>
            </w:r>
          </w:p>
        </w:tc>
      </w:tr>
      <w:tr w:rsidR="00E37183" w:rsidRPr="00076819" w14:paraId="1FF848CD" w14:textId="77777777" w:rsidTr="001720A7">
        <w:trPr>
          <w:jc w:val="center"/>
        </w:trPr>
        <w:tc>
          <w:tcPr>
            <w:tcW w:w="856" w:type="dxa"/>
          </w:tcPr>
          <w:p w14:paraId="3698E8B0"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04</w:t>
            </w:r>
          </w:p>
        </w:tc>
        <w:tc>
          <w:tcPr>
            <w:tcW w:w="3008" w:type="dxa"/>
          </w:tcPr>
          <w:p w14:paraId="23236934" w14:textId="77777777" w:rsidR="00E37183" w:rsidRPr="00076819" w:rsidRDefault="00E37183" w:rsidP="001720A7">
            <w:pPr>
              <w:jc w:val="both"/>
              <w:rPr>
                <w:rFonts w:ascii="Arial" w:hAnsi="Arial" w:cs="Arial"/>
                <w:sz w:val="24"/>
                <w:szCs w:val="24"/>
              </w:rPr>
            </w:pPr>
            <w:r w:rsidRPr="00076819">
              <w:rPr>
                <w:rFonts w:ascii="Arial" w:hAnsi="Arial" w:cs="Arial"/>
                <w:sz w:val="24"/>
                <w:szCs w:val="24"/>
              </w:rPr>
              <w:t xml:space="preserve">Cartucho de tinta cor </w:t>
            </w:r>
            <w:r w:rsidRPr="00076819">
              <w:rPr>
                <w:rFonts w:ascii="Arial" w:hAnsi="Arial" w:cs="Arial"/>
                <w:b/>
                <w:bCs/>
                <w:sz w:val="24"/>
                <w:szCs w:val="24"/>
              </w:rPr>
              <w:t>amarelo</w:t>
            </w:r>
            <w:r w:rsidRPr="00076819">
              <w:rPr>
                <w:rFonts w:ascii="Arial" w:hAnsi="Arial" w:cs="Arial"/>
                <w:sz w:val="24"/>
                <w:szCs w:val="24"/>
              </w:rPr>
              <w:t xml:space="preserve"> para impressora HP Officejet 7110, </w:t>
            </w:r>
            <w:r w:rsidRPr="00076819">
              <w:rPr>
                <w:rFonts w:ascii="Arial" w:hAnsi="Arial" w:cs="Arial"/>
                <w:b/>
                <w:sz w:val="24"/>
                <w:szCs w:val="24"/>
              </w:rPr>
              <w:t>genuíno</w:t>
            </w:r>
            <w:r w:rsidRPr="00076819">
              <w:rPr>
                <w:rFonts w:ascii="Arial" w:hAnsi="Arial" w:cs="Arial"/>
                <w:sz w:val="24"/>
                <w:szCs w:val="24"/>
              </w:rPr>
              <w:t>, cheio, novo.</w:t>
            </w:r>
          </w:p>
        </w:tc>
        <w:tc>
          <w:tcPr>
            <w:tcW w:w="1270" w:type="dxa"/>
          </w:tcPr>
          <w:p w14:paraId="2087AB63"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03</w:t>
            </w:r>
          </w:p>
          <w:p w14:paraId="0FC6B0FC"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(três)</w:t>
            </w:r>
          </w:p>
        </w:tc>
        <w:tc>
          <w:tcPr>
            <w:tcW w:w="1056" w:type="dxa"/>
          </w:tcPr>
          <w:p w14:paraId="548079FB" w14:textId="77777777" w:rsidR="00E37183" w:rsidRPr="00076819" w:rsidRDefault="00E37183" w:rsidP="001720A7">
            <w:pPr>
              <w:jc w:val="center"/>
              <w:rPr>
                <w:rFonts w:ascii="Arial" w:hAnsi="Arial" w:cs="Arial"/>
                <w:b/>
                <w:bCs/>
                <w:sz w:val="24"/>
                <w:szCs w:val="24"/>
              </w:rPr>
            </w:pPr>
            <w:r w:rsidRPr="00076819">
              <w:rPr>
                <w:rFonts w:ascii="Arial" w:hAnsi="Arial" w:cs="Arial"/>
                <w:b/>
                <w:bCs/>
                <w:sz w:val="24"/>
                <w:szCs w:val="24"/>
              </w:rPr>
              <w:t>933 XL</w:t>
            </w:r>
          </w:p>
        </w:tc>
        <w:tc>
          <w:tcPr>
            <w:tcW w:w="2148" w:type="dxa"/>
          </w:tcPr>
          <w:p w14:paraId="5FD46221"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 xml:space="preserve">08,5 ml </w:t>
            </w:r>
          </w:p>
          <w:p w14:paraId="71C584EB"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w:t>
            </w:r>
          </w:p>
          <w:p w14:paraId="41893204"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825 páginas</w:t>
            </w:r>
          </w:p>
        </w:tc>
        <w:tc>
          <w:tcPr>
            <w:tcW w:w="1063" w:type="dxa"/>
          </w:tcPr>
          <w:p w14:paraId="4750AD07"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R$ 153,72</w:t>
            </w:r>
          </w:p>
        </w:tc>
        <w:tc>
          <w:tcPr>
            <w:tcW w:w="1063" w:type="dxa"/>
          </w:tcPr>
          <w:p w14:paraId="7D0ABCC2" w14:textId="77777777" w:rsidR="00E37183" w:rsidRPr="00076819" w:rsidRDefault="00E37183" w:rsidP="001720A7">
            <w:pPr>
              <w:jc w:val="center"/>
              <w:rPr>
                <w:rFonts w:ascii="Arial" w:hAnsi="Arial" w:cs="Arial"/>
                <w:sz w:val="24"/>
                <w:szCs w:val="24"/>
              </w:rPr>
            </w:pPr>
            <w:r w:rsidRPr="00076819">
              <w:rPr>
                <w:rFonts w:ascii="Arial" w:hAnsi="Arial" w:cs="Arial"/>
                <w:sz w:val="24"/>
                <w:szCs w:val="24"/>
              </w:rPr>
              <w:t>R$ 461,16</w:t>
            </w:r>
          </w:p>
        </w:tc>
      </w:tr>
    </w:tbl>
    <w:p w14:paraId="2F4159FB" w14:textId="77777777" w:rsidR="009B492C" w:rsidRPr="002E6ABF" w:rsidRDefault="009B492C" w:rsidP="009B492C">
      <w:pPr>
        <w:spacing w:after="0" w:line="240" w:lineRule="auto"/>
        <w:jc w:val="center"/>
        <w:rPr>
          <w:rFonts w:ascii="Arial" w:hAnsi="Arial" w:cs="Arial"/>
          <w:i/>
          <w:sz w:val="24"/>
          <w:szCs w:val="24"/>
        </w:rPr>
      </w:pPr>
    </w:p>
    <w:p w14:paraId="7925C487" w14:textId="77777777" w:rsidR="00FF51BD" w:rsidRDefault="00FF51BD" w:rsidP="009B492C"/>
    <w:p w14:paraId="38F160C9" w14:textId="77777777" w:rsidR="006441BD" w:rsidRDefault="006441BD" w:rsidP="00372706">
      <w:pPr>
        <w:pStyle w:val="Cabealho"/>
        <w:tabs>
          <w:tab w:val="clear" w:pos="4252"/>
          <w:tab w:val="clear" w:pos="8504"/>
        </w:tabs>
        <w:spacing w:after="160" w:line="259" w:lineRule="auto"/>
      </w:pPr>
    </w:p>
    <w:p w14:paraId="1F1ACEAC" w14:textId="77777777" w:rsidR="00FF51BD" w:rsidRDefault="00FF51BD" w:rsidP="009B492C"/>
    <w:p w14:paraId="6277532E" w14:textId="77777777" w:rsidR="00FF51BD" w:rsidRDefault="00FF51BD" w:rsidP="009B492C"/>
    <w:p w14:paraId="16BEFC7B" w14:textId="77777777" w:rsidR="004419E1" w:rsidRDefault="004419E1" w:rsidP="009B492C"/>
    <w:p w14:paraId="37E8BC52" w14:textId="77777777" w:rsidR="004419E1" w:rsidRDefault="004419E1" w:rsidP="009B492C"/>
    <w:p w14:paraId="768D741F" w14:textId="77777777" w:rsidR="006965FE" w:rsidRDefault="006965FE" w:rsidP="009B492C"/>
    <w:p w14:paraId="2BACBD67" w14:textId="77777777" w:rsidR="006965FE" w:rsidRDefault="006965FE" w:rsidP="009B492C"/>
    <w:p w14:paraId="1CEAE0E0" w14:textId="77777777" w:rsidR="006965FE" w:rsidRDefault="006965FE" w:rsidP="009B492C"/>
    <w:p w14:paraId="79C1BDA6" w14:textId="77777777" w:rsidR="006965FE" w:rsidRDefault="006965FE" w:rsidP="009B492C"/>
    <w:p w14:paraId="18958610" w14:textId="77777777" w:rsidR="006965FE" w:rsidRDefault="006965FE" w:rsidP="009B492C"/>
    <w:p w14:paraId="3B44D7EC" w14:textId="77777777" w:rsidR="006965FE" w:rsidRDefault="006965FE" w:rsidP="009B492C"/>
    <w:p w14:paraId="7459837A" w14:textId="77777777" w:rsidR="006965FE" w:rsidRDefault="006965FE" w:rsidP="00B02CC7">
      <w:pPr>
        <w:pStyle w:val="Cabealho"/>
        <w:tabs>
          <w:tab w:val="clear" w:pos="4252"/>
          <w:tab w:val="clear" w:pos="8504"/>
        </w:tabs>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395B5E6D"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F800E2">
              <w:rPr>
                <w:rFonts w:ascii="Times New Roman" w:hAnsi="Times New Roman" w:cs="Times New Roman"/>
                <w:b/>
                <w:bCs/>
              </w:rPr>
              <w:t>44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0FBCCF8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F800E2">
              <w:rPr>
                <w:rFonts w:ascii="Times New Roman" w:hAnsi="Times New Roman" w:cs="Times New Roman"/>
                <w:b/>
                <w:bCs/>
              </w:rPr>
              <w:t>44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E23A3BC" w14:textId="77777777" w:rsidR="002D5310" w:rsidRPr="003D65E8" w:rsidRDefault="002D5310" w:rsidP="00025334">
            <w:pPr>
              <w:pStyle w:val="Default"/>
              <w:jc w:val="both"/>
              <w:rPr>
                <w:rFonts w:ascii="Times New Roman" w:hAnsi="Times New Roman" w:cs="Times New Roman"/>
              </w:rPr>
            </w:pPr>
          </w:p>
          <w:p w14:paraId="784D27DA" w14:textId="77777777"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AF58" w14:textId="77777777" w:rsidR="00016C51" w:rsidRDefault="00016C51" w:rsidP="00D85572">
      <w:pPr>
        <w:spacing w:after="0" w:line="240" w:lineRule="auto"/>
      </w:pPr>
      <w:r>
        <w:separator/>
      </w:r>
    </w:p>
  </w:endnote>
  <w:endnote w:type="continuationSeparator" w:id="0">
    <w:p w14:paraId="3BA8DD2F" w14:textId="77777777" w:rsidR="00016C51" w:rsidRDefault="00016C5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D20E" w14:textId="77777777" w:rsidR="008D1406" w:rsidRDefault="008D1406" w:rsidP="00FE6CBE">
    <w:pPr>
      <w:pStyle w:val="Rodap"/>
      <w:tabs>
        <w:tab w:val="clear" w:pos="8504"/>
      </w:tabs>
    </w:pPr>
    <w:r>
      <w:rPr>
        <w:noProof/>
        <w:lang w:eastAsia="pt-BR"/>
      </w:rPr>
      <w:drawing>
        <wp:anchor distT="0" distB="0" distL="114300" distR="114300" simplePos="0" relativeHeight="251664384" behindDoc="0" locked="0" layoutInCell="1" allowOverlap="1" wp14:anchorId="5070643F" wp14:editId="02C29BCF">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84E52CE" w14:textId="77777777" w:rsidR="008D1406" w:rsidRDefault="008D1406" w:rsidP="00FE6CBE">
    <w:pPr>
      <w:pStyle w:val="Rodap"/>
      <w:tabs>
        <w:tab w:val="clear" w:pos="8504"/>
        <w:tab w:val="left" w:pos="671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4868" w14:textId="77777777" w:rsidR="00016C51" w:rsidRDefault="00016C51" w:rsidP="00D85572">
      <w:pPr>
        <w:spacing w:after="0" w:line="240" w:lineRule="auto"/>
      </w:pPr>
      <w:r>
        <w:separator/>
      </w:r>
    </w:p>
  </w:footnote>
  <w:footnote w:type="continuationSeparator" w:id="0">
    <w:p w14:paraId="0F2DD140" w14:textId="77777777" w:rsidR="00016C51" w:rsidRDefault="00016C5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F5C7" w14:textId="77777777" w:rsidR="008D1406"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019F1EE2">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2C0AF" w14:textId="77777777" w:rsidR="008D1406" w:rsidRDefault="008D1406" w:rsidP="00FE6CBE">
    <w:pPr>
      <w:pStyle w:val="Cabealho"/>
    </w:pPr>
  </w:p>
  <w:p w14:paraId="50C70145" w14:textId="77777777"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0"/>
  </w:num>
  <w:num w:numId="3">
    <w:abstractNumId w:val="30"/>
  </w:num>
  <w:num w:numId="4">
    <w:abstractNumId w:val="7"/>
  </w:num>
  <w:num w:numId="5">
    <w:abstractNumId w:val="27"/>
  </w:num>
  <w:num w:numId="6">
    <w:abstractNumId w:val="17"/>
  </w:num>
  <w:num w:numId="7">
    <w:abstractNumId w:val="2"/>
  </w:num>
  <w:num w:numId="8">
    <w:abstractNumId w:val="9"/>
  </w:num>
  <w:num w:numId="9">
    <w:abstractNumId w:val="10"/>
  </w:num>
  <w:num w:numId="10">
    <w:abstractNumId w:val="34"/>
  </w:num>
  <w:num w:numId="11">
    <w:abstractNumId w:val="35"/>
  </w:num>
  <w:num w:numId="12">
    <w:abstractNumId w:val="22"/>
  </w:num>
  <w:num w:numId="13">
    <w:abstractNumId w:val="37"/>
  </w:num>
  <w:num w:numId="14">
    <w:abstractNumId w:val="28"/>
  </w:num>
  <w:num w:numId="15">
    <w:abstractNumId w:val="20"/>
  </w:num>
  <w:num w:numId="16">
    <w:abstractNumId w:val="25"/>
  </w:num>
  <w:num w:numId="17">
    <w:abstractNumId w:val="19"/>
  </w:num>
  <w:num w:numId="18">
    <w:abstractNumId w:val="18"/>
  </w:num>
  <w:num w:numId="19">
    <w:abstractNumId w:val="8"/>
  </w:num>
  <w:num w:numId="20">
    <w:abstractNumId w:val="23"/>
  </w:num>
  <w:num w:numId="21">
    <w:abstractNumId w:val="31"/>
  </w:num>
  <w:num w:numId="22">
    <w:abstractNumId w:val="13"/>
  </w:num>
  <w:num w:numId="23">
    <w:abstractNumId w:val="4"/>
  </w:num>
  <w:num w:numId="24">
    <w:abstractNumId w:val="6"/>
  </w:num>
  <w:num w:numId="25">
    <w:abstractNumId w:val="24"/>
  </w:num>
  <w:num w:numId="26">
    <w:abstractNumId w:val="36"/>
  </w:num>
  <w:num w:numId="27">
    <w:abstractNumId w:val="1"/>
  </w:num>
  <w:num w:numId="28">
    <w:abstractNumId w:val="33"/>
  </w:num>
  <w:num w:numId="29">
    <w:abstractNumId w:val="5"/>
  </w:num>
  <w:num w:numId="30">
    <w:abstractNumId w:val="29"/>
  </w:num>
  <w:num w:numId="31">
    <w:abstractNumId w:val="12"/>
  </w:num>
  <w:num w:numId="32">
    <w:abstractNumId w:val="11"/>
  </w:num>
  <w:num w:numId="33">
    <w:abstractNumId w:val="15"/>
  </w:num>
  <w:num w:numId="34">
    <w:abstractNumId w:val="16"/>
  </w:num>
  <w:num w:numId="35">
    <w:abstractNumId w:val="14"/>
  </w:num>
  <w:num w:numId="36">
    <w:abstractNumId w:val="3"/>
  </w:num>
  <w:num w:numId="37">
    <w:abstractNumId w:val="32"/>
  </w:num>
  <w:num w:numId="3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4048"/>
    <w:rsid w:val="00011714"/>
    <w:rsid w:val="00016098"/>
    <w:rsid w:val="00016C51"/>
    <w:rsid w:val="000175F3"/>
    <w:rsid w:val="000212D6"/>
    <w:rsid w:val="00024D70"/>
    <w:rsid w:val="00025334"/>
    <w:rsid w:val="000418E3"/>
    <w:rsid w:val="00043675"/>
    <w:rsid w:val="000470D0"/>
    <w:rsid w:val="0005259B"/>
    <w:rsid w:val="00063602"/>
    <w:rsid w:val="0007377D"/>
    <w:rsid w:val="00076819"/>
    <w:rsid w:val="000862E7"/>
    <w:rsid w:val="000A10DE"/>
    <w:rsid w:val="000C06C4"/>
    <w:rsid w:val="000C507B"/>
    <w:rsid w:val="000D7507"/>
    <w:rsid w:val="000F7110"/>
    <w:rsid w:val="00101588"/>
    <w:rsid w:val="00101CE2"/>
    <w:rsid w:val="00102CCB"/>
    <w:rsid w:val="00107810"/>
    <w:rsid w:val="00113E60"/>
    <w:rsid w:val="00114E98"/>
    <w:rsid w:val="001179FC"/>
    <w:rsid w:val="00127B60"/>
    <w:rsid w:val="00151524"/>
    <w:rsid w:val="001604F3"/>
    <w:rsid w:val="00163104"/>
    <w:rsid w:val="0016481A"/>
    <w:rsid w:val="00175A11"/>
    <w:rsid w:val="001A092E"/>
    <w:rsid w:val="001A28D0"/>
    <w:rsid w:val="001A4A88"/>
    <w:rsid w:val="001B1675"/>
    <w:rsid w:val="001C2368"/>
    <w:rsid w:val="001F08BA"/>
    <w:rsid w:val="001F7C3D"/>
    <w:rsid w:val="0022376C"/>
    <w:rsid w:val="002352DD"/>
    <w:rsid w:val="002370BB"/>
    <w:rsid w:val="00251A87"/>
    <w:rsid w:val="00260C70"/>
    <w:rsid w:val="00272E64"/>
    <w:rsid w:val="002764E1"/>
    <w:rsid w:val="00286894"/>
    <w:rsid w:val="002930F8"/>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48A8"/>
    <w:rsid w:val="003875B7"/>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536F1"/>
    <w:rsid w:val="00456F11"/>
    <w:rsid w:val="00483144"/>
    <w:rsid w:val="004A46A9"/>
    <w:rsid w:val="004B3E29"/>
    <w:rsid w:val="004B6A73"/>
    <w:rsid w:val="004D17BF"/>
    <w:rsid w:val="004F2E99"/>
    <w:rsid w:val="004F5CD3"/>
    <w:rsid w:val="00505894"/>
    <w:rsid w:val="005205B6"/>
    <w:rsid w:val="00523935"/>
    <w:rsid w:val="005249F4"/>
    <w:rsid w:val="00535ED3"/>
    <w:rsid w:val="005375EA"/>
    <w:rsid w:val="00540F7C"/>
    <w:rsid w:val="00550430"/>
    <w:rsid w:val="00565CA3"/>
    <w:rsid w:val="00585F6F"/>
    <w:rsid w:val="0058703E"/>
    <w:rsid w:val="00590120"/>
    <w:rsid w:val="00592916"/>
    <w:rsid w:val="005935E9"/>
    <w:rsid w:val="005A32D6"/>
    <w:rsid w:val="005E3732"/>
    <w:rsid w:val="005E7774"/>
    <w:rsid w:val="006013C9"/>
    <w:rsid w:val="00605A14"/>
    <w:rsid w:val="00612C35"/>
    <w:rsid w:val="00614EDF"/>
    <w:rsid w:val="006224BD"/>
    <w:rsid w:val="00622FE4"/>
    <w:rsid w:val="00643D5E"/>
    <w:rsid w:val="006441BD"/>
    <w:rsid w:val="00650197"/>
    <w:rsid w:val="0066758D"/>
    <w:rsid w:val="00675B45"/>
    <w:rsid w:val="006965FE"/>
    <w:rsid w:val="006A07F9"/>
    <w:rsid w:val="006A79CC"/>
    <w:rsid w:val="006D5DB5"/>
    <w:rsid w:val="006D6884"/>
    <w:rsid w:val="006E01FA"/>
    <w:rsid w:val="00702AD1"/>
    <w:rsid w:val="00705B8B"/>
    <w:rsid w:val="007079E3"/>
    <w:rsid w:val="00711FA6"/>
    <w:rsid w:val="007372C8"/>
    <w:rsid w:val="00744292"/>
    <w:rsid w:val="0074614D"/>
    <w:rsid w:val="00753179"/>
    <w:rsid w:val="00755558"/>
    <w:rsid w:val="007642F6"/>
    <w:rsid w:val="00785D6A"/>
    <w:rsid w:val="00786901"/>
    <w:rsid w:val="00795AA8"/>
    <w:rsid w:val="007A08C9"/>
    <w:rsid w:val="007B44F6"/>
    <w:rsid w:val="00803B4A"/>
    <w:rsid w:val="0080423A"/>
    <w:rsid w:val="00812939"/>
    <w:rsid w:val="0082152E"/>
    <w:rsid w:val="00824586"/>
    <w:rsid w:val="008269D6"/>
    <w:rsid w:val="00827422"/>
    <w:rsid w:val="0084035F"/>
    <w:rsid w:val="008468F6"/>
    <w:rsid w:val="008515D6"/>
    <w:rsid w:val="008711DF"/>
    <w:rsid w:val="00876761"/>
    <w:rsid w:val="0088518E"/>
    <w:rsid w:val="008B522D"/>
    <w:rsid w:val="008B5918"/>
    <w:rsid w:val="008C0376"/>
    <w:rsid w:val="008C7EF3"/>
    <w:rsid w:val="008D1406"/>
    <w:rsid w:val="008E4975"/>
    <w:rsid w:val="009506BC"/>
    <w:rsid w:val="009509BA"/>
    <w:rsid w:val="00950A61"/>
    <w:rsid w:val="009525DC"/>
    <w:rsid w:val="009527FD"/>
    <w:rsid w:val="00952874"/>
    <w:rsid w:val="0097327C"/>
    <w:rsid w:val="009815EE"/>
    <w:rsid w:val="00985D4A"/>
    <w:rsid w:val="009868EE"/>
    <w:rsid w:val="009B492C"/>
    <w:rsid w:val="009C238B"/>
    <w:rsid w:val="009D07BC"/>
    <w:rsid w:val="009D1988"/>
    <w:rsid w:val="009D200F"/>
    <w:rsid w:val="009E798F"/>
    <w:rsid w:val="009F4C00"/>
    <w:rsid w:val="00A1717C"/>
    <w:rsid w:val="00A17E9D"/>
    <w:rsid w:val="00A20620"/>
    <w:rsid w:val="00A230F5"/>
    <w:rsid w:val="00A45C0C"/>
    <w:rsid w:val="00A61695"/>
    <w:rsid w:val="00A70111"/>
    <w:rsid w:val="00A75FBC"/>
    <w:rsid w:val="00A9262E"/>
    <w:rsid w:val="00AA60B4"/>
    <w:rsid w:val="00AA6472"/>
    <w:rsid w:val="00AB15C4"/>
    <w:rsid w:val="00AB16B2"/>
    <w:rsid w:val="00AB38AF"/>
    <w:rsid w:val="00AC079C"/>
    <w:rsid w:val="00AE08AA"/>
    <w:rsid w:val="00AF2674"/>
    <w:rsid w:val="00AF6A2F"/>
    <w:rsid w:val="00AF6D79"/>
    <w:rsid w:val="00B02CC7"/>
    <w:rsid w:val="00B46001"/>
    <w:rsid w:val="00B512D7"/>
    <w:rsid w:val="00B63266"/>
    <w:rsid w:val="00B7538A"/>
    <w:rsid w:val="00B768D3"/>
    <w:rsid w:val="00B8059C"/>
    <w:rsid w:val="00B93F8E"/>
    <w:rsid w:val="00BB1711"/>
    <w:rsid w:val="00C03CBB"/>
    <w:rsid w:val="00C105A3"/>
    <w:rsid w:val="00C51B01"/>
    <w:rsid w:val="00C522A6"/>
    <w:rsid w:val="00C56478"/>
    <w:rsid w:val="00C70071"/>
    <w:rsid w:val="00C73745"/>
    <w:rsid w:val="00C740F2"/>
    <w:rsid w:val="00C8252A"/>
    <w:rsid w:val="00C94A03"/>
    <w:rsid w:val="00C97E4E"/>
    <w:rsid w:val="00CA6CAD"/>
    <w:rsid w:val="00CB6338"/>
    <w:rsid w:val="00CF3928"/>
    <w:rsid w:val="00D119BE"/>
    <w:rsid w:val="00D150EB"/>
    <w:rsid w:val="00D316B3"/>
    <w:rsid w:val="00D40BD0"/>
    <w:rsid w:val="00D4231F"/>
    <w:rsid w:val="00D57BCB"/>
    <w:rsid w:val="00D82D97"/>
    <w:rsid w:val="00D8337E"/>
    <w:rsid w:val="00D85572"/>
    <w:rsid w:val="00D91D05"/>
    <w:rsid w:val="00DA2E1D"/>
    <w:rsid w:val="00DA34F8"/>
    <w:rsid w:val="00DD6C60"/>
    <w:rsid w:val="00DE7E5B"/>
    <w:rsid w:val="00DF10D9"/>
    <w:rsid w:val="00E24DA2"/>
    <w:rsid w:val="00E37183"/>
    <w:rsid w:val="00E42027"/>
    <w:rsid w:val="00E52005"/>
    <w:rsid w:val="00E53928"/>
    <w:rsid w:val="00E567CC"/>
    <w:rsid w:val="00E67768"/>
    <w:rsid w:val="00E73389"/>
    <w:rsid w:val="00E73C50"/>
    <w:rsid w:val="00E85749"/>
    <w:rsid w:val="00E8765E"/>
    <w:rsid w:val="00E9303D"/>
    <w:rsid w:val="00E96709"/>
    <w:rsid w:val="00EA0469"/>
    <w:rsid w:val="00EB2DC7"/>
    <w:rsid w:val="00EC0B36"/>
    <w:rsid w:val="00EC54C3"/>
    <w:rsid w:val="00EC7481"/>
    <w:rsid w:val="00EC7F0F"/>
    <w:rsid w:val="00ED67F4"/>
    <w:rsid w:val="00EE1B0D"/>
    <w:rsid w:val="00EF5256"/>
    <w:rsid w:val="00EF536F"/>
    <w:rsid w:val="00EF7E91"/>
    <w:rsid w:val="00F0570C"/>
    <w:rsid w:val="00F110DC"/>
    <w:rsid w:val="00F1571C"/>
    <w:rsid w:val="00F22740"/>
    <w:rsid w:val="00F3698A"/>
    <w:rsid w:val="00F44749"/>
    <w:rsid w:val="00F45819"/>
    <w:rsid w:val="00F60AA2"/>
    <w:rsid w:val="00F61FD3"/>
    <w:rsid w:val="00F800E2"/>
    <w:rsid w:val="00FA2D98"/>
    <w:rsid w:val="00FB0609"/>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65</Pages>
  <Words>20988</Words>
  <Characters>113337</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109</cp:revision>
  <cp:lastPrinted>2021-08-26T13:30:00Z</cp:lastPrinted>
  <dcterms:created xsi:type="dcterms:W3CDTF">2019-06-18T11:48:00Z</dcterms:created>
  <dcterms:modified xsi:type="dcterms:W3CDTF">2021-08-27T16:50:00Z</dcterms:modified>
</cp:coreProperties>
</file>