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69313A"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E24DA2">
        <w:rPr>
          <w:rFonts w:ascii="Arial" w:eastAsia="Times New Roman" w:hAnsi="Arial" w:cs="Arial"/>
          <w:b/>
          <w:sz w:val="24"/>
          <w:szCs w:val="24"/>
          <w:lang w:eastAsia="zh-CN"/>
        </w:rPr>
        <w:t>CARTUCHOS DE TONERES</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69313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69313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69313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w:t>
      </w:r>
      <w:proofErr w:type="gramStart"/>
      <w:r w:rsidRPr="00A0089D">
        <w:rPr>
          <w:rFonts w:ascii="Arial" w:eastAsia="Times New Roman" w:hAnsi="Arial" w:cs="Arial"/>
          <w:sz w:val="24"/>
          <w:szCs w:val="24"/>
          <w:lang w:eastAsia="zh-CN"/>
        </w:rPr>
        <w:t>inscrito</w:t>
      </w:r>
      <w:proofErr w:type="gramEnd"/>
      <w:r w:rsidRPr="00A0089D">
        <w:rPr>
          <w:rFonts w:ascii="Arial" w:eastAsia="Times New Roman" w:hAnsi="Arial" w:cs="Arial"/>
          <w:sz w:val="24"/>
          <w:szCs w:val="24"/>
          <w:lang w:eastAsia="zh-CN"/>
        </w:rPr>
        <w:t xml:space="preserve">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F3928">
        <w:rPr>
          <w:rFonts w:ascii="Arial" w:hAnsi="Arial" w:cs="Arial"/>
          <w:b/>
          <w:i/>
          <w:color w:val="000000"/>
          <w:sz w:val="24"/>
          <w:szCs w:val="24"/>
        </w:rPr>
        <w:t xml:space="preserve">de </w:t>
      </w:r>
      <w:r w:rsidR="00E24DA2">
        <w:rPr>
          <w:rFonts w:ascii="Arial" w:hAnsi="Arial" w:cs="Arial"/>
          <w:b/>
          <w:i/>
          <w:color w:val="000000"/>
          <w:sz w:val="24"/>
          <w:szCs w:val="24"/>
        </w:rPr>
        <w:t>cartuchos de tôneres</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69313A">
        <w:rPr>
          <w:rFonts w:ascii="Arial" w:eastAsia="Times New Roman" w:hAnsi="Arial" w:cs="Arial"/>
          <w:b/>
          <w:sz w:val="24"/>
          <w:szCs w:val="24"/>
          <w:lang w:eastAsia="zh-CN"/>
        </w:rPr>
        <w:t>06</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69313A">
        <w:rPr>
          <w:rFonts w:ascii="Arial" w:eastAsia="Times New Roman" w:hAnsi="Arial" w:cs="Arial"/>
          <w:b/>
          <w:sz w:val="24"/>
          <w:szCs w:val="24"/>
          <w:lang w:eastAsia="zh-CN"/>
        </w:rPr>
        <w:t>julho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69313A">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69313A" w:rsidRDefault="0069313A"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8515D6" w:rsidRPr="00F12577">
        <w:rPr>
          <w:rFonts w:ascii="Arial" w:eastAsia="Times New Roman" w:hAnsi="Arial" w:cs="Arial"/>
          <w:bCs/>
          <w:sz w:val="24"/>
          <w:szCs w:val="24"/>
          <w:lang w:eastAsia="zh-CN"/>
        </w:rPr>
        <w:t xml:space="preserve">Contratação exclusiva de microempresa, empresa de pequeno porte ou equiparadas para </w:t>
      </w:r>
      <w:r w:rsidR="004F2E99">
        <w:rPr>
          <w:rFonts w:ascii="Arial" w:hAnsi="Arial" w:cs="Arial"/>
          <w:sz w:val="24"/>
          <w:szCs w:val="24"/>
        </w:rPr>
        <w:t>fornecimento de v</w:t>
      </w:r>
      <w:r w:rsidR="00E24DA2" w:rsidRPr="00E24DA2">
        <w:rPr>
          <w:rFonts w:ascii="Arial" w:hAnsi="Arial" w:cs="Arial"/>
          <w:sz w:val="24"/>
          <w:szCs w:val="24"/>
        </w:rPr>
        <w:t xml:space="preserve">inte peças de </w:t>
      </w:r>
      <w:r w:rsidR="004F2E99">
        <w:rPr>
          <w:rFonts w:ascii="Arial" w:hAnsi="Arial" w:cs="Arial"/>
        </w:rPr>
        <w:t>c</w:t>
      </w:r>
      <w:r w:rsidR="004F2E99" w:rsidRPr="00A86473">
        <w:rPr>
          <w:rFonts w:ascii="Arial" w:hAnsi="Arial" w:cs="Arial"/>
        </w:rPr>
        <w:t xml:space="preserve">artucho de toner </w:t>
      </w:r>
      <w:r w:rsidR="004F2E99" w:rsidRPr="00A86473">
        <w:rPr>
          <w:rFonts w:ascii="Arial" w:hAnsi="Arial" w:cs="Arial"/>
          <w:b/>
        </w:rPr>
        <w:t>genuíno</w:t>
      </w:r>
      <w:r w:rsidR="004F2E99" w:rsidRPr="00A86473">
        <w:rPr>
          <w:rFonts w:ascii="Arial" w:hAnsi="Arial" w:cs="Arial"/>
        </w:rPr>
        <w:t>, cheio, novo,</w:t>
      </w:r>
      <w:r w:rsidR="004F2E99" w:rsidRPr="00A86473">
        <w:rPr>
          <w:rFonts w:ascii="Arial" w:hAnsi="Arial" w:cs="Arial"/>
          <w:b/>
        </w:rPr>
        <w:t xml:space="preserve"> </w:t>
      </w:r>
      <w:r w:rsidR="004F2E99">
        <w:rPr>
          <w:rFonts w:ascii="Arial" w:hAnsi="Arial" w:cs="Arial"/>
          <w:color w:val="000000"/>
        </w:rPr>
        <w:t xml:space="preserve">para Impressora CANON IMAGECLASS </w:t>
      </w:r>
      <w:r w:rsidR="004F2E99" w:rsidRPr="004644A8">
        <w:rPr>
          <w:rFonts w:ascii="Arial" w:hAnsi="Arial" w:cs="Arial"/>
          <w:b/>
          <w:color w:val="000000"/>
        </w:rPr>
        <w:t xml:space="preserve">MF445DW, preto, </w:t>
      </w:r>
      <w:r w:rsidR="004F2E99" w:rsidRPr="004644A8">
        <w:rPr>
          <w:rFonts w:ascii="Arial" w:hAnsi="Arial" w:cs="Arial"/>
          <w:color w:val="000000"/>
        </w:rPr>
        <w:t>com chip.</w:t>
      </w:r>
    </w:p>
    <w:p w:rsidR="0058703E" w:rsidRPr="000A10DE" w:rsidRDefault="0058703E" w:rsidP="0058703E">
      <w:pPr>
        <w:autoSpaceDE w:val="0"/>
        <w:autoSpaceDN w:val="0"/>
        <w:spacing w:after="0" w:line="240" w:lineRule="auto"/>
        <w:jc w:val="both"/>
        <w:rPr>
          <w:rFonts w:ascii="Arial" w:hAnsi="Arial" w:cs="Arial"/>
          <w:b/>
          <w:i/>
        </w:rPr>
      </w:pPr>
    </w:p>
    <w:p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9"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EC0B36" w:rsidRPr="008670C6">
        <w:rPr>
          <w:rFonts w:ascii="Arial" w:eastAsia="Times New Roman" w:hAnsi="Arial" w:cs="Arial"/>
          <w:sz w:val="24"/>
          <w:szCs w:val="24"/>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xml:space="preserve">. Encontram-se falidas ou concordatárias, por declaração judicial, ou </w:t>
      </w:r>
      <w:r w:rsidRPr="00F658AE">
        <w:rPr>
          <w:rFonts w:ascii="Arial" w:hAnsi="Arial" w:cs="Arial"/>
          <w:sz w:val="24"/>
          <w:szCs w:val="24"/>
        </w:rPr>
        <w:lastRenderedPageBreak/>
        <w:t>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EC0B36" w:rsidRDefault="00EC0B36"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9313A">
        <w:rPr>
          <w:rFonts w:ascii="Arial" w:eastAsia="Times New Roman" w:hAnsi="Arial" w:cs="Arial"/>
          <w:b/>
          <w:sz w:val="24"/>
          <w:szCs w:val="24"/>
          <w:lang w:eastAsia="zh-CN"/>
        </w:rPr>
        <w:t>34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9313A">
        <w:rPr>
          <w:rFonts w:ascii="Arial" w:eastAsia="Times New Roman" w:hAnsi="Arial" w:cs="Arial"/>
          <w:b/>
          <w:sz w:val="24"/>
          <w:szCs w:val="24"/>
          <w:lang w:eastAsia="zh-CN"/>
        </w:rPr>
        <w:t>34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w:t>
      </w:r>
      <w:r w:rsidRPr="002E6ABF">
        <w:rPr>
          <w:rFonts w:ascii="Arial" w:eastAsia="Times New Roman" w:hAnsi="Arial" w:cs="Arial"/>
          <w:sz w:val="24"/>
          <w:szCs w:val="24"/>
          <w:lang w:eastAsia="zh-CN"/>
        </w:rPr>
        <w:lastRenderedPageBreak/>
        <w:t xml:space="preserve">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Certidão negativa de falência ou concordata expedida pelo distribuidor </w:t>
      </w:r>
      <w:r w:rsidRPr="004A46A9">
        <w:rPr>
          <w:rFonts w:ascii="Arial" w:eastAsia="Times New Roman" w:hAnsi="Arial" w:cs="Arial"/>
          <w:bCs/>
          <w:color w:val="000000"/>
          <w:sz w:val="24"/>
          <w:szCs w:val="24"/>
          <w:lang w:eastAsia="zh-CN"/>
        </w:rPr>
        <w:lastRenderedPageBreak/>
        <w:t>da sede da pessoa jurídica, ou de execução patrimonial, expedida no 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execute o futuro contrato, deverá apresentar toda a </w:t>
      </w:r>
      <w:r w:rsidRPr="002E6ABF">
        <w:rPr>
          <w:rFonts w:ascii="Arial" w:eastAsia="Times New Roman" w:hAnsi="Arial" w:cs="Arial"/>
          <w:sz w:val="24"/>
          <w:szCs w:val="24"/>
          <w:lang w:eastAsia="zh-CN"/>
        </w:rPr>
        <w:lastRenderedPageBreak/>
        <w:t>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w:t>
      </w: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ou pode ser solicitado pelo e-mail:</w:t>
      </w:r>
      <w:proofErr w:type="gramEnd"/>
      <w:r w:rsidRPr="002E6ABF">
        <w:rPr>
          <w:rFonts w:ascii="Arial" w:eastAsia="Times New Roman" w:hAnsi="Arial" w:cs="Arial"/>
          <w:sz w:val="24"/>
          <w:szCs w:val="24"/>
          <w:lang w:eastAsia="zh-CN"/>
        </w:rPr>
        <w:t xml:space="preserve"> </w:t>
      </w:r>
      <w:hyperlink r:id="rId10" w:history="1">
        <w:r w:rsidRPr="00E24DA2">
          <w:rPr>
            <w:rStyle w:val="Hyperlink"/>
            <w:sz w:val="24"/>
            <w:szCs w:val="24"/>
            <w:lang w:eastAsia="zh-CN"/>
          </w:rPr>
          <w:t>licitacaoextrema@yahoo.com.br</w:t>
        </w:r>
      </w:hyperlink>
      <w:r w:rsidRPr="00E24DA2">
        <w:rPr>
          <w:rFonts w:ascii="Arial" w:eastAsia="Times New Roman" w:hAnsi="Arial" w:cs="Arial"/>
          <w:sz w:val="24"/>
          <w:szCs w:val="24"/>
          <w:lang w:eastAsia="zh-CN"/>
        </w:rPr>
        <w:t>.</w:t>
      </w:r>
    </w:p>
    <w:p w:rsidR="009B492C" w:rsidRPr="00585F6F" w:rsidRDefault="009B492C" w:rsidP="00585F6F">
      <w:pPr>
        <w:pStyle w:val="bodytext2"/>
        <w:widowControl w:val="0"/>
        <w:suppressAutoHyphens/>
        <w:rPr>
          <w:rFonts w:ascii="Arial" w:hAnsi="Arial" w:cs="Arial"/>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1"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2"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 xml:space="preserve">24(vinte e </w:t>
      </w:r>
      <w:r>
        <w:rPr>
          <w:rFonts w:ascii="Arial" w:eastAsia="Times New Roman" w:hAnsi="Arial" w:cs="Arial"/>
          <w:sz w:val="24"/>
          <w:szCs w:val="24"/>
          <w:lang w:eastAsia="zh-CN"/>
        </w:rPr>
        <w:lastRenderedPageBreak/>
        <w:t>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3"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 Na hipótese de apresentação de procuração por instrumento particular, a mesma deverá vir acompanhada do Ato Constitutivo da proponente ou de </w:t>
      </w:r>
      <w:r w:rsidRPr="002E6ABF">
        <w:rPr>
          <w:rFonts w:ascii="Arial" w:eastAsia="Times New Roman" w:hAnsi="Arial" w:cs="Arial"/>
          <w:sz w:val="24"/>
          <w:szCs w:val="24"/>
          <w:lang w:eastAsia="zh-CN"/>
        </w:rPr>
        <w:lastRenderedPageBreak/>
        <w:t>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w:t>
      </w:r>
      <w:r w:rsidRPr="002E6ABF">
        <w:rPr>
          <w:rFonts w:ascii="Arial" w:eastAsia="Times New Roman" w:hAnsi="Arial" w:cs="Arial"/>
          <w:sz w:val="24"/>
          <w:szCs w:val="24"/>
          <w:lang w:eastAsia="zh-CN"/>
        </w:rPr>
        <w:lastRenderedPageBreak/>
        <w:t xml:space="preserve">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C73745" w:rsidRPr="002E6ABF"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lastRenderedPageBreak/>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w:t>
      </w:r>
      <w:r w:rsidRPr="002E6ABF">
        <w:rPr>
          <w:rFonts w:ascii="Arial" w:eastAsia="Times New Roman" w:hAnsi="Arial" w:cs="Arial"/>
          <w:sz w:val="24"/>
          <w:szCs w:val="24"/>
          <w:lang w:eastAsia="zh-CN"/>
        </w:rPr>
        <w:lastRenderedPageBreak/>
        <w:t>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4"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w:t>
      </w:r>
      <w:r>
        <w:rPr>
          <w:rFonts w:ascii="Arial" w:eastAsia="Times New Roman" w:hAnsi="Arial" w:cs="Arial"/>
          <w:sz w:val="24"/>
          <w:szCs w:val="24"/>
          <w:lang w:eastAsia="zh-CN"/>
        </w:rPr>
        <w:lastRenderedPageBreak/>
        <w:t xml:space="preserve">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lastRenderedPageBreak/>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5"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FE2115" w:rsidRDefault="00FE2115"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w:t>
      </w:r>
      <w:r w:rsidRPr="002E6ABF">
        <w:rPr>
          <w:rFonts w:ascii="Arial" w:eastAsia="Times New Roman" w:hAnsi="Arial" w:cs="Arial"/>
          <w:sz w:val="24"/>
          <w:szCs w:val="24"/>
          <w:lang w:eastAsia="zh-CN"/>
        </w:rPr>
        <w:lastRenderedPageBreak/>
        <w:t>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6"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23.05. Para a assinatura do contrato, a Secretaria Administrativa poderá verificar, por meio da internet, a regularidade com a Seguridade Social (INSS), </w:t>
      </w:r>
      <w:r w:rsidRPr="002E6ABF">
        <w:rPr>
          <w:rFonts w:ascii="Arial" w:eastAsia="Times New Roman" w:hAnsi="Arial" w:cs="Arial"/>
          <w:color w:val="000000"/>
          <w:sz w:val="24"/>
          <w:szCs w:val="24"/>
          <w:lang w:eastAsia="zh-CN"/>
        </w:rPr>
        <w:lastRenderedPageBreak/>
        <w:t>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 xml:space="preserve">da Lei 8.666/93. O prazo não poderá ser superior a 90 (noventa) dias, salvo em casos </w:t>
      </w:r>
      <w:r>
        <w:rPr>
          <w:rFonts w:ascii="Arial" w:hAnsi="Arial" w:cs="Arial"/>
          <w:color w:val="000000"/>
          <w:sz w:val="24"/>
          <w:szCs w:val="24"/>
          <w:shd w:val="clear" w:color="auto" w:fill="FFFFFF"/>
        </w:rPr>
        <w:lastRenderedPageBreak/>
        <w:t>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w:t>
      </w:r>
      <w:r w:rsidRPr="00B91DAA">
        <w:rPr>
          <w:rFonts w:ascii="Arial" w:eastAsia="Times New Roman" w:hAnsi="Arial" w:cs="Arial"/>
          <w:color w:val="000000"/>
          <w:sz w:val="24"/>
          <w:szCs w:val="24"/>
          <w:lang w:eastAsia="zh-CN"/>
        </w:rPr>
        <w:lastRenderedPageBreak/>
        <w:t>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w:t>
      </w:r>
      <w:r w:rsidRPr="00297A3C">
        <w:rPr>
          <w:rFonts w:ascii="Arial" w:eastAsia="Times New Roman" w:hAnsi="Arial" w:cs="Arial"/>
          <w:color w:val="000000" w:themeColor="text1"/>
          <w:sz w:val="24"/>
          <w:szCs w:val="24"/>
          <w:lang w:eastAsia="pt-BR"/>
        </w:rPr>
        <w:lastRenderedPageBreak/>
        <w:t>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lastRenderedPageBreak/>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w:t>
      </w:r>
      <w:r w:rsidRPr="002E6ABF">
        <w:rPr>
          <w:rFonts w:ascii="Arial" w:eastAsia="Times New Roman" w:hAnsi="Arial" w:cs="Arial"/>
          <w:sz w:val="24"/>
          <w:szCs w:val="24"/>
          <w:lang w:eastAsia="zh-CN"/>
        </w:rPr>
        <w:lastRenderedPageBreak/>
        <w:t>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w:t>
      </w:r>
      <w:r w:rsidRPr="00482F58">
        <w:rPr>
          <w:rFonts w:ascii="Arial" w:hAnsi="Arial" w:cs="Arial"/>
          <w:color w:val="000000"/>
          <w:sz w:val="24"/>
          <w:szCs w:val="24"/>
        </w:rPr>
        <w:lastRenderedPageBreak/>
        <w:t xml:space="preserve">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lastRenderedPageBreak/>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650197">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w:t>
      </w:r>
      <w:r w:rsidRPr="002E6ABF">
        <w:rPr>
          <w:rFonts w:ascii="Arial" w:hAnsi="Arial" w:cs="Arial"/>
          <w:color w:val="000000"/>
          <w:sz w:val="24"/>
          <w:szCs w:val="24"/>
        </w:rPr>
        <w:lastRenderedPageBreak/>
        <w:t>sendo fornecidas cópias aos que assim desejarem</w:t>
      </w:r>
      <w:r>
        <w:rPr>
          <w:rFonts w:ascii="Arial" w:hAnsi="Arial" w:cs="Arial"/>
          <w:color w:val="000000"/>
          <w:sz w:val="24"/>
          <w:szCs w:val="24"/>
        </w:rPr>
        <w:t>, bem como no site da Câmara Municipal de Extrema, na íntegra, no seguinte endereço:</w:t>
      </w:r>
    </w:p>
    <w:p w:rsidR="009B492C" w:rsidRDefault="006D5B79" w:rsidP="009B492C">
      <w:pPr>
        <w:spacing w:after="0" w:line="240" w:lineRule="auto"/>
        <w:ind w:left="600"/>
        <w:jc w:val="both"/>
        <w:rPr>
          <w:rFonts w:ascii="Arial" w:hAnsi="Arial" w:cs="Arial"/>
          <w:color w:val="000000"/>
          <w:sz w:val="24"/>
          <w:szCs w:val="24"/>
        </w:rPr>
      </w:pPr>
      <w:hyperlink r:id="rId17"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8"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bookmarkStart w:id="0" w:name="_GoBack"/>
      <w:r w:rsidR="0069313A">
        <w:rPr>
          <w:rFonts w:ascii="Arial" w:eastAsia="HG Mincho Light J" w:hAnsi="Arial" w:cs="Arial"/>
          <w:color w:val="000000"/>
          <w:kern w:val="1"/>
          <w:sz w:val="24"/>
          <w:szCs w:val="24"/>
          <w:lang w:eastAsia="zh-CN" w:bidi="pt-BR"/>
        </w:rPr>
        <w:t>17</w:t>
      </w:r>
      <w:r w:rsidRPr="002E6ABF">
        <w:rPr>
          <w:rFonts w:ascii="Arial" w:eastAsia="HG Mincho Light J" w:hAnsi="Arial" w:cs="Arial"/>
          <w:color w:val="000000"/>
          <w:kern w:val="1"/>
          <w:sz w:val="24"/>
          <w:szCs w:val="24"/>
          <w:lang w:eastAsia="zh-CN" w:bidi="pt-BR"/>
        </w:rPr>
        <w:t xml:space="preserve"> </w:t>
      </w:r>
      <w:bookmarkEnd w:id="0"/>
      <w:r w:rsidRPr="002E6ABF">
        <w:rPr>
          <w:rFonts w:ascii="Arial" w:eastAsia="HG Mincho Light J" w:hAnsi="Arial" w:cs="Arial"/>
          <w:color w:val="000000"/>
          <w:kern w:val="1"/>
          <w:sz w:val="24"/>
          <w:szCs w:val="24"/>
          <w:lang w:eastAsia="zh-CN" w:bidi="pt-BR"/>
        </w:rPr>
        <w:t xml:space="preserve">de </w:t>
      </w:r>
      <w:r w:rsidR="0069313A">
        <w:rPr>
          <w:rFonts w:ascii="Arial" w:eastAsia="HG Mincho Light J" w:hAnsi="Arial" w:cs="Arial"/>
          <w:color w:val="000000"/>
          <w:kern w:val="1"/>
          <w:sz w:val="24"/>
          <w:szCs w:val="24"/>
          <w:lang w:eastAsia="zh-CN" w:bidi="pt-BR"/>
        </w:rPr>
        <w:t>junho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rsidTr="0082152E">
        <w:trPr>
          <w:jc w:val="center"/>
        </w:trPr>
        <w:tc>
          <w:tcPr>
            <w:tcW w:w="3085" w:type="dxa"/>
            <w:vMerge w:val="restart"/>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rsidR="00C03CBB" w:rsidRPr="00C03CBB" w:rsidRDefault="002370BB"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34</w:t>
            </w:r>
            <w:r w:rsidR="00C03CBB" w:rsidRPr="00C03CBB">
              <w:rPr>
                <w:rFonts w:ascii="Arial" w:eastAsia="Times New Roman" w:hAnsi="Arial" w:cs="Arial"/>
                <w:b/>
                <w:bCs/>
                <w:color w:val="000000"/>
                <w:sz w:val="24"/>
                <w:szCs w:val="24"/>
                <w:lang w:eastAsia="pt-BR"/>
              </w:rPr>
              <w:t>/2021</w:t>
            </w:r>
          </w:p>
        </w:tc>
      </w:tr>
      <w:tr w:rsidR="00C03CBB" w:rsidRPr="00C03CBB" w:rsidTr="0082152E">
        <w:trPr>
          <w:jc w:val="center"/>
        </w:trPr>
        <w:tc>
          <w:tcPr>
            <w:tcW w:w="3085" w:type="dxa"/>
            <w:vMerge/>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rsidR="00C03CBB" w:rsidRPr="00C03CBB" w:rsidRDefault="002370BB"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34</w:t>
            </w:r>
            <w:r w:rsidR="00C03CBB" w:rsidRPr="00C03CBB">
              <w:rPr>
                <w:rFonts w:ascii="Arial" w:eastAsia="Times New Roman" w:hAnsi="Arial" w:cs="Arial"/>
                <w:b/>
                <w:bCs/>
                <w:color w:val="000000"/>
                <w:sz w:val="24"/>
                <w:szCs w:val="24"/>
                <w:lang w:eastAsia="pt-BR"/>
              </w:rPr>
              <w:t>/2021</w:t>
            </w:r>
          </w:p>
        </w:tc>
      </w:tr>
      <w:tr w:rsidR="00C03CBB" w:rsidRPr="00C03CBB" w:rsidTr="0082152E">
        <w:trPr>
          <w:jc w:val="center"/>
        </w:trPr>
        <w:tc>
          <w:tcPr>
            <w:tcW w:w="3085" w:type="dxa"/>
            <w:vMerge/>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rsidR="00C03CBB" w:rsidRPr="00C03CBB" w:rsidRDefault="002370BB"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51</w:t>
            </w:r>
            <w:r w:rsidR="00C03CBB" w:rsidRPr="00C03CBB">
              <w:rPr>
                <w:rFonts w:ascii="Arial" w:eastAsia="Times New Roman" w:hAnsi="Arial" w:cs="Arial"/>
                <w:b/>
                <w:bCs/>
                <w:color w:val="000000"/>
                <w:sz w:val="24"/>
                <w:szCs w:val="24"/>
                <w:lang w:eastAsia="pt-BR"/>
              </w:rPr>
              <w:t>/2021</w:t>
            </w:r>
          </w:p>
        </w:tc>
      </w:tr>
      <w:tr w:rsidR="00C03CBB" w:rsidRPr="00C03CBB" w:rsidTr="0082152E">
        <w:trPr>
          <w:jc w:val="center"/>
        </w:trPr>
        <w:tc>
          <w:tcPr>
            <w:tcW w:w="3085" w:type="dxa"/>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rsidTr="0082152E">
        <w:trPr>
          <w:jc w:val="center"/>
        </w:trPr>
        <w:tc>
          <w:tcPr>
            <w:tcW w:w="3085" w:type="dxa"/>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rsidR="00C03CBB" w:rsidRPr="00C03CBB" w:rsidRDefault="00C03CBB" w:rsidP="00C03CBB">
      <w:pPr>
        <w:spacing w:after="0" w:line="240" w:lineRule="auto"/>
        <w:jc w:val="both"/>
        <w:rPr>
          <w:rFonts w:ascii="Arial" w:eastAsia="Times New Roman" w:hAnsi="Arial" w:cs="Arial"/>
          <w:sz w:val="24"/>
          <w:szCs w:val="24"/>
          <w:lang w:eastAsia="pt-BR"/>
        </w:rPr>
      </w:pPr>
    </w:p>
    <w:p w:rsidR="00C03CBB" w:rsidRPr="00C03CBB" w:rsidRDefault="00C03CBB" w:rsidP="00753179">
      <w:pPr>
        <w:numPr>
          <w:ilvl w:val="0"/>
          <w:numId w:val="3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622FE4" w:rsidRPr="00622FE4">
        <w:rPr>
          <w:rFonts w:ascii="Arial" w:hAnsi="Arial" w:cs="Arial"/>
          <w:sz w:val="24"/>
          <w:szCs w:val="24"/>
        </w:rPr>
        <w:t xml:space="preserve">Contratação Exclusiva de ME, EPP ou Equiparadas </w:t>
      </w:r>
      <w:r w:rsidR="004F2E99" w:rsidRPr="00F12577">
        <w:rPr>
          <w:rFonts w:ascii="Arial" w:eastAsia="Times New Roman" w:hAnsi="Arial" w:cs="Arial"/>
          <w:bCs/>
          <w:sz w:val="24"/>
          <w:szCs w:val="24"/>
          <w:lang w:eastAsia="zh-CN"/>
        </w:rPr>
        <w:t xml:space="preserve">para </w:t>
      </w:r>
      <w:r w:rsidR="004F2E99">
        <w:rPr>
          <w:rFonts w:ascii="Arial" w:hAnsi="Arial" w:cs="Arial"/>
          <w:sz w:val="24"/>
          <w:szCs w:val="24"/>
        </w:rPr>
        <w:t>fornecimento de v</w:t>
      </w:r>
      <w:r w:rsidR="004F2E99" w:rsidRPr="00E24DA2">
        <w:rPr>
          <w:rFonts w:ascii="Arial" w:hAnsi="Arial" w:cs="Arial"/>
          <w:sz w:val="24"/>
          <w:szCs w:val="24"/>
        </w:rPr>
        <w:t xml:space="preserve">inte peças de </w:t>
      </w:r>
      <w:r w:rsidR="004F2E99">
        <w:rPr>
          <w:rFonts w:ascii="Arial" w:hAnsi="Arial" w:cs="Arial"/>
        </w:rPr>
        <w:t>c</w:t>
      </w:r>
      <w:r w:rsidR="004F2E99" w:rsidRPr="00A86473">
        <w:rPr>
          <w:rFonts w:ascii="Arial" w:hAnsi="Arial" w:cs="Arial"/>
        </w:rPr>
        <w:t xml:space="preserve">artucho de toner </w:t>
      </w:r>
      <w:r w:rsidR="004F2E99" w:rsidRPr="00A86473">
        <w:rPr>
          <w:rFonts w:ascii="Arial" w:hAnsi="Arial" w:cs="Arial"/>
          <w:b/>
        </w:rPr>
        <w:t>genuíno</w:t>
      </w:r>
      <w:r w:rsidR="004F2E99" w:rsidRPr="00A86473">
        <w:rPr>
          <w:rFonts w:ascii="Arial" w:hAnsi="Arial" w:cs="Arial"/>
        </w:rPr>
        <w:t>, cheio, novo,</w:t>
      </w:r>
      <w:r w:rsidR="004F2E99" w:rsidRPr="00A86473">
        <w:rPr>
          <w:rFonts w:ascii="Arial" w:hAnsi="Arial" w:cs="Arial"/>
          <w:b/>
        </w:rPr>
        <w:t xml:space="preserve"> </w:t>
      </w:r>
      <w:r w:rsidR="004F2E99">
        <w:rPr>
          <w:rFonts w:ascii="Arial" w:hAnsi="Arial" w:cs="Arial"/>
          <w:color w:val="000000"/>
        </w:rPr>
        <w:t xml:space="preserve">para Impressora CANON IMAGECLASS </w:t>
      </w:r>
      <w:r w:rsidR="004F2E99" w:rsidRPr="004644A8">
        <w:rPr>
          <w:rFonts w:ascii="Arial" w:hAnsi="Arial" w:cs="Arial"/>
          <w:b/>
          <w:color w:val="000000"/>
        </w:rPr>
        <w:t xml:space="preserve">MF445DW, preto, </w:t>
      </w:r>
      <w:r w:rsidR="004F2E99" w:rsidRPr="004644A8">
        <w:rPr>
          <w:rFonts w:ascii="Arial" w:hAnsi="Arial" w:cs="Arial"/>
          <w:color w:val="000000"/>
        </w:rPr>
        <w:t>com chip.</w:t>
      </w:r>
    </w:p>
    <w:p w:rsidR="00C03CBB" w:rsidRPr="00C03CBB" w:rsidRDefault="00C03CBB" w:rsidP="00C03CBB">
      <w:pPr>
        <w:numPr>
          <w:ilvl w:val="0"/>
          <w:numId w:val="3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ificativas para essa licitação.</w:t>
      </w:r>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w:t>
      </w:r>
      <w:r w:rsidR="004B3E29">
        <w:rPr>
          <w:rFonts w:ascii="Arial" w:eastAsia="Times New Roman" w:hAnsi="Arial" w:cs="Arial"/>
          <w:color w:val="000000"/>
          <w:sz w:val="24"/>
          <w:szCs w:val="24"/>
          <w:lang w:eastAsia="pt-BR"/>
        </w:rPr>
        <w:t xml:space="preserve">cartuchos de tôneres. </w:t>
      </w:r>
      <w:r w:rsidR="004B3E29" w:rsidRPr="005F0DBA">
        <w:rPr>
          <w:rFonts w:ascii="Arial" w:eastAsia="Times New Roman" w:hAnsi="Arial" w:cs="Arial"/>
          <w:sz w:val="24"/>
          <w:szCs w:val="24"/>
        </w:rPr>
        <w:t>Justifica-se o material de consumo para suprimento das diversas máquinas pertencentes ao patrimônio da Câmara Municipal de Extrema, a fim de executar as atividades de rotina no que diz respeito à impressão e à reprodução de documentos. Nesse sentido, planeja-se a reposição do estoque através do levantamento do consumo estimado necessário para atender as demandas dos diversos departamentos</w:t>
      </w:r>
      <w:r w:rsidR="004B3E29">
        <w:rPr>
          <w:rFonts w:ascii="Arial" w:eastAsia="Times New Roman" w:hAnsi="Arial" w:cs="Arial"/>
          <w:color w:val="000000"/>
          <w:sz w:val="24"/>
          <w:szCs w:val="24"/>
          <w:lang w:eastAsia="pt-BR"/>
        </w:rPr>
        <w:t xml:space="preserve">. </w:t>
      </w:r>
      <w:r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proofErr w:type="spellStart"/>
      <w:r w:rsidRPr="00C03CBB">
        <w:rPr>
          <w:rFonts w:ascii="Arial" w:eastAsia="Times New Roman" w:hAnsi="Arial" w:cs="Arial"/>
          <w:color w:val="000000"/>
          <w:sz w:val="24"/>
          <w:szCs w:val="24"/>
          <w:lang w:eastAsia="pt-BR"/>
        </w:rPr>
        <w:t>obejto</w:t>
      </w:r>
      <w:proofErr w:type="spellEnd"/>
      <w:r w:rsidRPr="00C03CBB">
        <w:rPr>
          <w:rFonts w:ascii="Arial" w:eastAsia="Times New Roman" w:hAnsi="Arial" w:cs="Arial"/>
          <w:color w:val="000000"/>
          <w:sz w:val="24"/>
          <w:szCs w:val="24"/>
          <w:lang w:eastAsia="pt-BR"/>
        </w:rPr>
        <w:t xml:space="preserve">.  Não há nem mesmo um razoável grau de subjetivismo. </w:t>
      </w:r>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roofErr w:type="gramEnd"/>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xml:space="preserve">, baseada na viabilidade </w:t>
      </w:r>
      <w:r w:rsidRPr="00C03CBB">
        <w:rPr>
          <w:rFonts w:ascii="Arial" w:eastAsia="Times New Roman" w:hAnsi="Arial" w:cs="Arial"/>
          <w:color w:val="000000"/>
          <w:sz w:val="24"/>
          <w:szCs w:val="24"/>
          <w:lang w:eastAsia="pt-BR"/>
        </w:rPr>
        <w:lastRenderedPageBreak/>
        <w:t>técnica e econômica, adotou-se o pregão pelo menor preço unitário para a licitação do objeto.</w:t>
      </w:r>
    </w:p>
    <w:p w:rsidR="00C03CBB" w:rsidRPr="00C03CBB" w:rsidRDefault="00C03CBB" w:rsidP="00C03CBB">
      <w:pPr>
        <w:spacing w:after="0" w:line="240" w:lineRule="auto"/>
        <w:ind w:firstLine="708"/>
        <w:jc w:val="both"/>
        <w:rPr>
          <w:rFonts w:ascii="Arial" w:eastAsia="Times New Roman" w:hAnsi="Arial" w:cs="Arial"/>
          <w:sz w:val="24"/>
          <w:szCs w:val="24"/>
          <w:lang w:eastAsia="pt-BR"/>
        </w:rPr>
      </w:pPr>
      <w:proofErr w:type="gramStart"/>
      <w:r w:rsidRPr="00C03CBB">
        <w:rPr>
          <w:rFonts w:ascii="Arial" w:eastAsia="Times New Roman" w:hAnsi="Arial" w:cs="Arial"/>
          <w:sz w:val="24"/>
          <w:szCs w:val="24"/>
          <w:lang w:eastAsia="pt-BR"/>
        </w:rPr>
        <w:t>Lado outro, a opção por pregão presencial se dá pela</w:t>
      </w:r>
      <w:r w:rsidRPr="00C03CBB">
        <w:rPr>
          <w:rFonts w:ascii="Arial" w:eastAsia="Times New Roman" w:hAnsi="Arial" w:cs="Arial"/>
          <w:color w:val="282828"/>
          <w:sz w:val="24"/>
          <w:szCs w:val="24"/>
          <w:shd w:val="clear" w:color="auto" w:fill="FFFFFF"/>
          <w:lang w:eastAsia="pt-BR"/>
        </w:rPr>
        <w:t xml:space="preserve"> impossibilidade de uso de recursos de tecnologia da informação</w:t>
      </w:r>
      <w:r w:rsidRPr="00C03CB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w:t>
      </w:r>
      <w:proofErr w:type="gramEnd"/>
      <w:r w:rsidRPr="00C03CBB">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C03CBB" w:rsidRPr="00C03CBB" w:rsidRDefault="006D5B79" w:rsidP="00C03CBB">
      <w:pPr>
        <w:spacing w:after="0" w:line="240" w:lineRule="auto"/>
        <w:ind w:firstLine="708"/>
        <w:jc w:val="both"/>
        <w:rPr>
          <w:rFonts w:ascii="Arial" w:eastAsia="Times New Roman" w:hAnsi="Arial" w:cs="Arial"/>
          <w:color w:val="000000"/>
          <w:sz w:val="24"/>
          <w:szCs w:val="24"/>
          <w:lang w:eastAsia="pt-BR"/>
        </w:rPr>
      </w:pPr>
      <w:hyperlink r:id="rId19" w:anchor="/documento/jurisprudencia-selecionada/*/KEY%3AJURISPRUDENCIA-SELECIONADA-40085/score%20desc%2C%20COLEGIADO%20asc%2C%20ANOACORDAO%20desc%2C%20NUMACORDAO%20desc/0/sinonimos%3Dtrue" w:tgtFrame="_blank" w:history="1">
        <w:proofErr w:type="gramStart"/>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w:t>
      </w:r>
      <w:proofErr w:type="gramEnd"/>
      <w:r w:rsidR="00C03CBB" w:rsidRPr="00C03CBB">
        <w:rPr>
          <w:rFonts w:ascii="Arial" w:eastAsia="Times New Roman" w:hAnsi="Arial" w:cs="Arial"/>
          <w:color w:val="000000"/>
          <w:sz w:val="24"/>
          <w:szCs w:val="24"/>
          <w:lang w:eastAsia="pt-BR"/>
        </w:rPr>
        <w:t xml:space="preserve"> </w:t>
      </w:r>
    </w:p>
    <w:p w:rsidR="00C03CBB" w:rsidRPr="00C03CBB" w:rsidRDefault="00C03CBB" w:rsidP="00C03CBB">
      <w:pPr>
        <w:spacing w:after="0" w:line="240" w:lineRule="auto"/>
        <w:ind w:left="502"/>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ato</w:t>
      </w:r>
      <w:proofErr w:type="gramEnd"/>
      <w:r w:rsidRPr="00C03CBB">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decreto</w:t>
      </w:r>
      <w:proofErr w:type="gramEnd"/>
      <w:r w:rsidRPr="00C03CBB">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rsidR="00C03CBB" w:rsidRPr="00C03CBB" w:rsidRDefault="00C03CBB" w:rsidP="00C03CBB">
      <w:pPr>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sz w:val="24"/>
          <w:szCs w:val="24"/>
          <w:lang w:eastAsia="zh-CN"/>
        </w:rPr>
      </w:pPr>
      <w:proofErr w:type="gramStart"/>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rsidR="00C03CBB" w:rsidRPr="00C03CBB" w:rsidRDefault="00C03CBB" w:rsidP="00C03CBB">
      <w:pPr>
        <w:spacing w:after="0" w:line="240" w:lineRule="auto"/>
        <w:jc w:val="both"/>
        <w:rPr>
          <w:rFonts w:ascii="Arial" w:eastAsia="Calibri" w:hAnsi="Arial" w:cs="Arial"/>
          <w:b/>
          <w:i/>
          <w:sz w:val="24"/>
          <w:szCs w:val="24"/>
          <w:lang w:eastAsia="pt-BR"/>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rsidR="00C03CBB" w:rsidRPr="00C03CBB" w:rsidRDefault="00C03CBB" w:rsidP="00C03CBB">
      <w:pPr>
        <w:spacing w:after="0" w:line="240" w:lineRule="auto"/>
        <w:jc w:val="both"/>
        <w:rPr>
          <w:rFonts w:ascii="Arial" w:eastAsia="Calibri" w:hAnsi="Arial" w:cs="Arial"/>
          <w:b/>
          <w:i/>
          <w:sz w:val="24"/>
          <w:szCs w:val="24"/>
          <w:lang w:eastAsia="pt-BR"/>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rsidR="00C03CBB" w:rsidRPr="00C03CBB" w:rsidRDefault="00C03CBB" w:rsidP="00C03CBB">
      <w:pPr>
        <w:spacing w:after="0" w:line="240" w:lineRule="auto"/>
        <w:ind w:left="850"/>
        <w:jc w:val="both"/>
        <w:rPr>
          <w:rFonts w:ascii="Arial" w:eastAsia="Calibri"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rsidR="00C03CBB" w:rsidRPr="00C03CBB" w:rsidRDefault="00C03CBB" w:rsidP="00C03CBB">
      <w:pPr>
        <w:numPr>
          <w:ilvl w:val="0"/>
          <w:numId w:val="3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rsidR="00C03CBB" w:rsidRPr="00C03CBB" w:rsidRDefault="00C03CBB" w:rsidP="00C03CBB">
      <w:pPr>
        <w:numPr>
          <w:ilvl w:val="0"/>
          <w:numId w:val="35"/>
        </w:numPr>
        <w:autoSpaceDE w:val="0"/>
        <w:autoSpaceDN w:val="0"/>
        <w:adjustRightInd w:val="0"/>
        <w:spacing w:after="0" w:line="240" w:lineRule="auto"/>
        <w:jc w:val="both"/>
        <w:rPr>
          <w:rFonts w:ascii="Arial" w:eastAsia="Times New Roman" w:hAnsi="Arial" w:cs="Arial"/>
          <w:sz w:val="24"/>
          <w:szCs w:val="24"/>
          <w:lang w:eastAsia="pt-BR"/>
        </w:rPr>
      </w:pPr>
      <w:r w:rsidRPr="00C03CBB">
        <w:rPr>
          <w:rFonts w:ascii="Arial" w:eastAsia="Times New Roman" w:hAnsi="Arial" w:cs="Arial"/>
          <w:color w:val="000000"/>
          <w:sz w:val="24"/>
          <w:szCs w:val="24"/>
          <w:lang w:eastAsia="pt-BR"/>
        </w:rPr>
        <w:t xml:space="preserve">O objeto deverá ser entregue dentro do melhor padrão de qualidade, respeitadas as normas específicas que são adjacentes ao mesmo. O </w:t>
      </w:r>
      <w:r w:rsidRPr="00C03CBB">
        <w:rPr>
          <w:rFonts w:ascii="Arial" w:eastAsia="Times New Roman" w:hAnsi="Arial" w:cs="Arial"/>
          <w:color w:val="000000"/>
          <w:sz w:val="24"/>
          <w:szCs w:val="24"/>
          <w:lang w:eastAsia="pt-BR"/>
        </w:rPr>
        <w:lastRenderedPageBreak/>
        <w:t>objeto deverá ser entregue na sede da Câmara Municipal de Extrema, situada na Av. Delegado Waldemar Gomes Pinto, 1626, bairro Ponte Nova, em Extrema, MG.</w:t>
      </w:r>
    </w:p>
    <w:p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4B3E29">
        <w:rPr>
          <w:rFonts w:ascii="Arial" w:eastAsia="Times New Roman" w:hAnsi="Arial" w:cs="Arial"/>
          <w:sz w:val="24"/>
          <w:szCs w:val="24"/>
          <w:lang w:eastAsia="pt-BR"/>
        </w:rPr>
        <w:t xml:space="preserve">R$ </w:t>
      </w:r>
      <w:r w:rsidR="002370BB" w:rsidRPr="002370BB">
        <w:rPr>
          <w:rFonts w:ascii="Arial" w:eastAsia="Times New Roman" w:hAnsi="Arial" w:cs="Arial"/>
          <w:sz w:val="24"/>
          <w:szCs w:val="24"/>
          <w:lang w:eastAsia="pt-BR"/>
        </w:rPr>
        <w:t xml:space="preserve">23.799,00 </w:t>
      </w:r>
      <w:r w:rsidRPr="00C03CBB">
        <w:rPr>
          <w:rFonts w:ascii="Arial" w:eastAsia="Times New Roman" w:hAnsi="Arial" w:cs="Arial"/>
          <w:sz w:val="24"/>
          <w:szCs w:val="24"/>
          <w:lang w:eastAsia="pt-BR"/>
        </w:rPr>
        <w:t>(</w:t>
      </w:r>
      <w:r w:rsidR="002370BB">
        <w:rPr>
          <w:rFonts w:ascii="Arial" w:eastAsia="Times New Roman" w:hAnsi="Arial" w:cs="Arial"/>
          <w:sz w:val="24"/>
          <w:szCs w:val="24"/>
          <w:lang w:eastAsia="pt-BR"/>
        </w:rPr>
        <w:t>vinte e três mil setecentos e noventa e nove reais).</w:t>
      </w:r>
    </w:p>
    <w:p w:rsidR="002370BB" w:rsidRDefault="002370BB" w:rsidP="00C03CBB">
      <w:pPr>
        <w:spacing w:after="0" w:line="240" w:lineRule="auto"/>
        <w:jc w:val="both"/>
        <w:rPr>
          <w:rFonts w:ascii="Arial" w:eastAsia="Times New Roman" w:hAnsi="Arial" w:cs="Arial"/>
          <w:sz w:val="24"/>
          <w:szCs w:val="24"/>
          <w:lang w:eastAsia="pt-BR"/>
        </w:rPr>
      </w:pPr>
    </w:p>
    <w:p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p>
    <w:p w:rsidR="00C03CBB" w:rsidRPr="00C03CBB" w:rsidRDefault="00C03CBB" w:rsidP="00C03CBB">
      <w:pPr>
        <w:spacing w:after="0" w:line="240" w:lineRule="auto"/>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rsidR="00C03CBB" w:rsidRPr="00C03CBB" w:rsidRDefault="00C03CBB" w:rsidP="00C03CBB">
      <w:pPr>
        <w:numPr>
          <w:ilvl w:val="0"/>
          <w:numId w:val="17"/>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é de </w:t>
      </w:r>
      <w:r w:rsidRPr="00C03CBB">
        <w:rPr>
          <w:rFonts w:ascii="Arial" w:eastAsia="Calibri" w:hAnsi="Arial" w:cs="Arial"/>
          <w:color w:val="000000"/>
          <w:sz w:val="24"/>
          <w:szCs w:val="24"/>
          <w:lang w:eastAsia="pt-BR"/>
        </w:rPr>
        <w:t xml:space="preserve">regime de </w:t>
      </w:r>
      <w:r w:rsidR="004B3E29">
        <w:rPr>
          <w:rFonts w:ascii="Arial" w:eastAsia="Calibri" w:hAnsi="Arial" w:cs="Arial"/>
          <w:color w:val="000000"/>
          <w:sz w:val="24"/>
          <w:szCs w:val="24"/>
          <w:lang w:eastAsia="pt-BR"/>
        </w:rPr>
        <w:t>fornecimento</w:t>
      </w:r>
      <w:r w:rsidRPr="00C03CBB">
        <w:rPr>
          <w:rFonts w:ascii="Arial" w:eastAsia="Calibri" w:hAnsi="Arial" w:cs="Arial"/>
          <w:color w:val="000000"/>
          <w:sz w:val="24"/>
          <w:szCs w:val="24"/>
          <w:lang w:eastAsia="pt-BR"/>
        </w:rPr>
        <w:t>, empreitada por preço unitário</w:t>
      </w:r>
      <w:r w:rsidRPr="00C03CBB">
        <w:rPr>
          <w:rFonts w:ascii="Arial" w:eastAsia="Calibri" w:hAnsi="Arial" w:cs="Arial"/>
          <w:sz w:val="24"/>
          <w:szCs w:val="24"/>
          <w:lang w:eastAsia="pt-BR"/>
        </w:rPr>
        <w:t>, entrega imediata.</w:t>
      </w: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a</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b)</w:t>
      </w:r>
      <w:proofErr w:type="gramEnd"/>
      <w:r w:rsidRPr="00C03CBB">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da entrega ou em conexão com eles, ainda que acontecido em dependência da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c)</w:t>
      </w:r>
      <w:proofErr w:type="gramEnd"/>
      <w:r w:rsidRPr="00C03CBB">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d)</w:t>
      </w:r>
      <w:proofErr w:type="gramEnd"/>
      <w:r w:rsidRPr="00C03CBB">
        <w:rPr>
          <w:rFonts w:ascii="Arial" w:eastAsia="Times New Roman" w:hAnsi="Arial" w:cs="Arial"/>
          <w:color w:val="000000"/>
          <w:sz w:val="24"/>
          <w:szCs w:val="24"/>
          <w:lang w:eastAsia="pt-BR"/>
        </w:rPr>
        <w:tab/>
        <w:t xml:space="preserve">Assumir a responsabilidade pelos encargos fiscais e comerciais resultantes da homologação do pregão.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e</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f)</w:t>
      </w:r>
      <w:proofErr w:type="gramEnd"/>
      <w:r w:rsidRPr="00C03CBB">
        <w:rPr>
          <w:rFonts w:ascii="Arial" w:eastAsia="Times New Roman" w:hAnsi="Arial" w:cs="Arial"/>
          <w:color w:val="000000"/>
          <w:sz w:val="24"/>
          <w:szCs w:val="24"/>
          <w:lang w:eastAsia="pt-BR"/>
        </w:rPr>
        <w:tab/>
        <w:t>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g)</w:t>
      </w:r>
      <w:proofErr w:type="gramEnd"/>
      <w:r w:rsidRPr="00C03CBB">
        <w:rPr>
          <w:rFonts w:ascii="Arial" w:eastAsia="Times New Roman" w:hAnsi="Arial" w:cs="Arial"/>
          <w:color w:val="000000"/>
          <w:sz w:val="24"/>
          <w:szCs w:val="24"/>
          <w:lang w:eastAsia="pt-BR"/>
        </w:rPr>
        <w:tab/>
        <w:t xml:space="preserve">Responsabilizar-se pela qualidade dos produtos, substituindo, imediatamente, aqueles que apresentarem qualquer tipo de vício ou imperfeição, ou não se adequarem às especificações constantes deste </w:t>
      </w:r>
      <w:r w:rsidRPr="00C03CBB">
        <w:rPr>
          <w:rFonts w:ascii="Arial" w:eastAsia="Times New Roman" w:hAnsi="Arial" w:cs="Arial"/>
          <w:color w:val="000000"/>
          <w:sz w:val="24"/>
          <w:szCs w:val="24"/>
          <w:lang w:eastAsia="pt-BR"/>
        </w:rPr>
        <w:lastRenderedPageBreak/>
        <w:t>Edital, sob pena de aplicação das sanções cabíveis;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h)</w:t>
      </w:r>
      <w:proofErr w:type="gramEnd"/>
      <w:r w:rsidRPr="00C03CBB">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i)</w:t>
      </w:r>
      <w:proofErr w:type="gramEnd"/>
      <w:r w:rsidRPr="00C03CBB">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rsidR="00C03CBB" w:rsidRPr="00C03CBB" w:rsidRDefault="00C03CBB" w:rsidP="00C03CBB">
      <w:pPr>
        <w:spacing w:after="0" w:line="240" w:lineRule="auto"/>
        <w:ind w:left="360"/>
        <w:jc w:val="both"/>
        <w:rPr>
          <w:rFonts w:ascii="Arial" w:eastAsia="Times New Roman" w:hAnsi="Arial" w:cs="Arial"/>
          <w:color w:val="000000"/>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a</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Efetuar os devidos pagamentos no prazo estipulado;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b)</w:t>
      </w:r>
      <w:proofErr w:type="gramEnd"/>
      <w:r w:rsidRPr="00C03CBB">
        <w:rPr>
          <w:rFonts w:ascii="Arial" w:eastAsia="Times New Roman" w:hAnsi="Arial" w:cs="Arial"/>
          <w:color w:val="000000"/>
          <w:sz w:val="24"/>
          <w:szCs w:val="24"/>
          <w:lang w:eastAsia="pt-BR"/>
        </w:rPr>
        <w:tab/>
        <w:t>Orientar a LICITANTE para que os pagamentos e os documentos de cobrança não sofram atrasos;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c)</w:t>
      </w:r>
      <w:proofErr w:type="gramEnd"/>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d)</w:t>
      </w:r>
      <w:proofErr w:type="gramEnd"/>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e</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Promover a emissão da requisição.</w:t>
      </w:r>
    </w:p>
    <w:p w:rsidR="00C03CBB" w:rsidRPr="00C03CBB" w:rsidRDefault="00C03C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rsidR="00C03CBB" w:rsidRPr="00C03CBB" w:rsidRDefault="00C03CBB" w:rsidP="00C03CBB">
      <w:pPr>
        <w:spacing w:after="0" w:line="240" w:lineRule="auto"/>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 xml:space="preserve">O fornecimento de que trata o objeto será acompanhado e fiscalizado pela servidora Karina Vieira </w:t>
      </w:r>
      <w:proofErr w:type="spellStart"/>
      <w:r w:rsidRPr="00C03CBB">
        <w:rPr>
          <w:rFonts w:ascii="Arial" w:eastAsia="Times New Roman" w:hAnsi="Arial" w:cs="Arial"/>
          <w:color w:val="000000"/>
          <w:sz w:val="24"/>
          <w:szCs w:val="24"/>
          <w:lang w:eastAsia="pt-BR"/>
        </w:rPr>
        <w:t>Bonaldo</w:t>
      </w:r>
      <w:proofErr w:type="spellEnd"/>
      <w:r w:rsidRPr="00C03CBB">
        <w:rPr>
          <w:rFonts w:ascii="Arial" w:eastAsia="Times New Roman" w:hAnsi="Arial" w:cs="Arial"/>
          <w:color w:val="000000"/>
          <w:sz w:val="24"/>
          <w:szCs w:val="24"/>
          <w:lang w:eastAsia="pt-BR"/>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nota fiscal ou documento equivalente será </w:t>
      </w:r>
      <w:proofErr w:type="gramStart"/>
      <w:r w:rsidRPr="00C03CBB">
        <w:rPr>
          <w:rFonts w:ascii="Arial" w:eastAsia="Times New Roman" w:hAnsi="Arial" w:cs="Arial"/>
          <w:color w:val="000000"/>
          <w:sz w:val="24"/>
          <w:szCs w:val="24"/>
          <w:lang w:eastAsia="zh-CN"/>
        </w:rPr>
        <w:t>emitida</w:t>
      </w:r>
      <w:proofErr w:type="gramEnd"/>
      <w:r w:rsidRPr="00C03CBB">
        <w:rPr>
          <w:rFonts w:ascii="Arial" w:eastAsia="Times New Roman" w:hAnsi="Arial" w:cs="Arial"/>
          <w:color w:val="000000"/>
          <w:sz w:val="24"/>
          <w:szCs w:val="24"/>
          <w:lang w:eastAsia="zh-CN"/>
        </w:rPr>
        <w:t xml:space="preserve"> pela LICITANTE em inteira conformidade com as exigências legais e contratuais, especialmente as de natureza fiscal, com destaque, quando exigíveis, </w:t>
      </w:r>
      <w:r w:rsidRPr="00C03CBB">
        <w:rPr>
          <w:rFonts w:ascii="Arial" w:eastAsia="Times New Roman" w:hAnsi="Arial" w:cs="Arial"/>
          <w:color w:val="000000"/>
          <w:sz w:val="24"/>
          <w:szCs w:val="24"/>
          <w:lang w:eastAsia="zh-CN"/>
        </w:rPr>
        <w:lastRenderedPageBreak/>
        <w:t>das retenções tributárias e/ou previdenciárias.</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ADMINISTRAÇÃO, identificando qualquer divergência na nota fiscal, mormente no </w:t>
      </w:r>
      <w:proofErr w:type="gramStart"/>
      <w:r w:rsidRPr="00C03CBB">
        <w:rPr>
          <w:rFonts w:ascii="Arial" w:eastAsia="Times New Roman" w:hAnsi="Arial" w:cs="Arial"/>
          <w:color w:val="000000"/>
          <w:sz w:val="24"/>
          <w:szCs w:val="24"/>
          <w:lang w:eastAsia="zh-CN"/>
        </w:rPr>
        <w:t>que tange a valores do objeto, deverá devolvê-la à LICITANTE para que sejam feitas as correções necessárias, sendo que o prazo estipulado para pagamento será contado somente a partir da reapresentação do documento, desde que</w:t>
      </w:r>
      <w:proofErr w:type="gramEnd"/>
      <w:r w:rsidRPr="00C03CBB">
        <w:rPr>
          <w:rFonts w:ascii="Arial" w:eastAsia="Times New Roman" w:hAnsi="Arial" w:cs="Arial"/>
          <w:color w:val="000000"/>
          <w:sz w:val="24"/>
          <w:szCs w:val="24"/>
          <w:lang w:eastAsia="zh-CN"/>
        </w:rPr>
        <w:t xml:space="preserve"> devidamente sanado o vício.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rsidR="00C03CBB" w:rsidRPr="00C03CBB" w:rsidRDefault="00C03C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 xml:space="preserve">Da data de assinatura até 31 de dezembro de 2021. A garantia não se extingue com a vigência do contrato. </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 xml:space="preserve">Pelo não fornecimento total ou parcial do objeto deste EDITAL, bem como das obrigações assumidas, a ADMIISTRAÇÃO poderá, garantida a prévia defesa, aplicar </w:t>
      </w:r>
      <w:proofErr w:type="gramStart"/>
      <w:r w:rsidRPr="00C03CBB">
        <w:rPr>
          <w:rFonts w:ascii="Arial" w:eastAsia="Calibri" w:hAnsi="Arial" w:cs="Arial"/>
          <w:color w:val="000000"/>
          <w:sz w:val="24"/>
          <w:szCs w:val="24"/>
          <w:lang w:eastAsia="pt-BR"/>
        </w:rPr>
        <w:t>à</w:t>
      </w:r>
      <w:proofErr w:type="gramEnd"/>
      <w:r w:rsidRPr="00C03CBB">
        <w:rPr>
          <w:rFonts w:ascii="Arial" w:eastAsia="Calibri" w:hAnsi="Arial" w:cs="Arial"/>
          <w:color w:val="000000"/>
          <w:sz w:val="24"/>
          <w:szCs w:val="24"/>
          <w:lang w:eastAsia="pt-BR"/>
        </w:rPr>
        <w:t xml:space="preserve"> LICITANTE as seguintes sanções:</w:t>
      </w:r>
    </w:p>
    <w:p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Pelo descumprimento das condições estabelecidas no ajuste, a LICITANTE ficará sujeito à penalidade de ADVERTÊNCIA.</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até</w:t>
      </w:r>
      <w:proofErr w:type="gramEnd"/>
      <w:r w:rsidRPr="00C03CBB">
        <w:rPr>
          <w:rFonts w:ascii="Arial" w:eastAsia="Times New Roman" w:hAnsi="Arial" w:cs="Arial"/>
          <w:sz w:val="24"/>
          <w:szCs w:val="24"/>
          <w:lang w:eastAsia="zh-CN"/>
        </w:rPr>
        <w:t xml:space="preserve"> 30(trinta) dias, multa de 1%(um por cento) sobre o valor global do documento equivalente, por dia de atraso;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superior</w:t>
      </w:r>
      <w:proofErr w:type="gramEnd"/>
      <w:r w:rsidRPr="00C03CBB">
        <w:rPr>
          <w:rFonts w:ascii="Arial" w:eastAsia="Times New Roman" w:hAnsi="Arial" w:cs="Arial"/>
          <w:sz w:val="24"/>
          <w:szCs w:val="24"/>
          <w:lang w:eastAsia="zh-CN"/>
        </w:rPr>
        <w:t xml:space="preserve"> a 30(trinta) dias, multa de 2%(dois por cento) sobre o valor global do documento equivalente, por dia de atraso.</w:t>
      </w:r>
    </w:p>
    <w:p w:rsidR="00C03CBB" w:rsidRPr="00C03CBB" w:rsidRDefault="00C03CBB" w:rsidP="00C03CBB">
      <w:pPr>
        <w:spacing w:after="0" w:line="240" w:lineRule="auto"/>
        <w:ind w:left="709"/>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rsidR="00C03CBB" w:rsidRPr="00C03CBB" w:rsidRDefault="00C03CBB" w:rsidP="00C03CB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702AD1"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w:t>
      </w:r>
      <w:r w:rsidRPr="00C03CBB">
        <w:rPr>
          <w:rFonts w:ascii="Arial" w:eastAsia="Times New Roman" w:hAnsi="Arial" w:cs="Arial"/>
          <w:sz w:val="24"/>
          <w:szCs w:val="24"/>
          <w:lang w:eastAsia="zh-CN"/>
        </w:rPr>
        <w:lastRenderedPageBreak/>
        <w:t>la por ilegalidade, de ofício ou por provocação de qualquer pessoa, mediante ato escrito e fundamentado, sem que caiba direito a qualquer indenização.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rsidR="00C03CBB" w:rsidRDefault="00C03CBB" w:rsidP="00C03CBB">
      <w:pPr>
        <w:spacing w:after="0" w:line="240" w:lineRule="auto"/>
        <w:ind w:left="709"/>
        <w:jc w:val="both"/>
        <w:rPr>
          <w:rFonts w:ascii="Arial" w:eastAsia="Calibri" w:hAnsi="Arial" w:cs="Arial"/>
          <w:b/>
          <w:sz w:val="24"/>
          <w:szCs w:val="24"/>
          <w:lang w:eastAsia="pt-BR"/>
        </w:rPr>
      </w:pPr>
    </w:p>
    <w:p w:rsidR="002370BB" w:rsidRDefault="002370BB" w:rsidP="00C03CBB">
      <w:pPr>
        <w:spacing w:after="0" w:line="240" w:lineRule="auto"/>
        <w:ind w:left="709"/>
        <w:jc w:val="both"/>
        <w:rPr>
          <w:rFonts w:ascii="Arial" w:eastAsia="Calibri" w:hAnsi="Arial" w:cs="Arial"/>
          <w:b/>
          <w:sz w:val="24"/>
          <w:szCs w:val="24"/>
          <w:lang w:eastAsia="pt-BR"/>
        </w:rPr>
      </w:pPr>
    </w:p>
    <w:p w:rsidR="002370BB" w:rsidRDefault="002370BB" w:rsidP="00C03CBB">
      <w:pPr>
        <w:spacing w:after="0" w:line="240" w:lineRule="auto"/>
        <w:ind w:left="709"/>
        <w:jc w:val="both"/>
        <w:rPr>
          <w:rFonts w:ascii="Arial" w:eastAsia="Calibri" w:hAnsi="Arial" w:cs="Arial"/>
          <w:b/>
          <w:sz w:val="24"/>
          <w:szCs w:val="24"/>
          <w:lang w:eastAsia="pt-BR"/>
        </w:rPr>
      </w:pPr>
    </w:p>
    <w:p w:rsidR="002370BB" w:rsidRDefault="002370BB" w:rsidP="00C03CBB">
      <w:pPr>
        <w:spacing w:after="0" w:line="240" w:lineRule="auto"/>
        <w:ind w:left="709"/>
        <w:jc w:val="both"/>
        <w:rPr>
          <w:rFonts w:ascii="Arial" w:eastAsia="Calibri" w:hAnsi="Arial" w:cs="Arial"/>
          <w:b/>
          <w:sz w:val="24"/>
          <w:szCs w:val="24"/>
          <w:lang w:eastAsia="pt-BR"/>
        </w:rPr>
      </w:pPr>
    </w:p>
    <w:p w:rsidR="002370BB" w:rsidRPr="00C03CBB" w:rsidRDefault="002370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Orçamento detalhado estimado em planilha com preço unitário e valor global:</w:t>
      </w:r>
    </w:p>
    <w:tbl>
      <w:tblPr>
        <w:tblW w:w="9885"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459"/>
        <w:gridCol w:w="1003"/>
        <w:gridCol w:w="1270"/>
        <w:gridCol w:w="1572"/>
        <w:gridCol w:w="1791"/>
      </w:tblGrid>
      <w:tr w:rsidR="004F2E99" w:rsidRPr="004F2E99" w:rsidTr="004F2E99">
        <w:trPr>
          <w:trHeight w:val="690"/>
          <w:jc w:val="center"/>
        </w:trPr>
        <w:tc>
          <w:tcPr>
            <w:tcW w:w="790" w:type="dxa"/>
            <w:shd w:val="clear" w:color="auto" w:fill="D9D9D9"/>
          </w:tcPr>
          <w:p w:rsidR="004F2E99" w:rsidRPr="004F2E99" w:rsidRDefault="004F2E99" w:rsidP="004F2E99">
            <w:pPr>
              <w:spacing w:after="0" w:line="240" w:lineRule="auto"/>
              <w:jc w:val="center"/>
              <w:rPr>
                <w:rFonts w:ascii="Arial" w:hAnsi="Arial" w:cs="Arial"/>
                <w:b/>
                <w:sz w:val="24"/>
                <w:szCs w:val="24"/>
              </w:rPr>
            </w:pPr>
            <w:r w:rsidRPr="004F2E99">
              <w:rPr>
                <w:rFonts w:ascii="Arial" w:hAnsi="Arial" w:cs="Arial"/>
                <w:b/>
                <w:sz w:val="24"/>
                <w:szCs w:val="24"/>
              </w:rPr>
              <w:t>ITEM</w:t>
            </w:r>
          </w:p>
        </w:tc>
        <w:tc>
          <w:tcPr>
            <w:tcW w:w="3459" w:type="dxa"/>
            <w:shd w:val="clear" w:color="auto" w:fill="D9D9D9"/>
          </w:tcPr>
          <w:p w:rsidR="004F2E99" w:rsidRPr="004F2E99" w:rsidRDefault="004F2E99" w:rsidP="004F2E99">
            <w:pPr>
              <w:spacing w:after="0" w:line="240" w:lineRule="auto"/>
              <w:jc w:val="center"/>
              <w:rPr>
                <w:rFonts w:ascii="Arial" w:hAnsi="Arial" w:cs="Arial"/>
                <w:b/>
                <w:sz w:val="24"/>
                <w:szCs w:val="24"/>
              </w:rPr>
            </w:pPr>
            <w:r w:rsidRPr="004F2E99">
              <w:rPr>
                <w:rFonts w:ascii="Arial" w:hAnsi="Arial" w:cs="Arial"/>
                <w:b/>
                <w:sz w:val="24"/>
                <w:szCs w:val="24"/>
              </w:rPr>
              <w:t>OBJETO</w:t>
            </w:r>
          </w:p>
        </w:tc>
        <w:tc>
          <w:tcPr>
            <w:tcW w:w="1003" w:type="dxa"/>
            <w:shd w:val="clear" w:color="auto" w:fill="D9D9D9"/>
          </w:tcPr>
          <w:p w:rsidR="004F2E99" w:rsidRPr="004F2E99" w:rsidRDefault="004F2E99" w:rsidP="004F2E99">
            <w:pPr>
              <w:spacing w:after="0" w:line="240" w:lineRule="auto"/>
              <w:jc w:val="center"/>
              <w:rPr>
                <w:rFonts w:ascii="Arial" w:hAnsi="Arial" w:cs="Arial"/>
                <w:b/>
                <w:sz w:val="24"/>
                <w:szCs w:val="24"/>
              </w:rPr>
            </w:pPr>
            <w:r w:rsidRPr="004F2E99">
              <w:rPr>
                <w:rFonts w:ascii="Arial" w:hAnsi="Arial" w:cs="Arial"/>
                <w:b/>
                <w:sz w:val="24"/>
                <w:szCs w:val="24"/>
              </w:rPr>
              <w:t>UNID.</w:t>
            </w:r>
          </w:p>
        </w:tc>
        <w:tc>
          <w:tcPr>
            <w:tcW w:w="1270" w:type="dxa"/>
            <w:shd w:val="clear" w:color="auto" w:fill="D9D9D9"/>
          </w:tcPr>
          <w:p w:rsidR="004F2E99" w:rsidRPr="004F2E99" w:rsidRDefault="004F2E99" w:rsidP="004F2E99">
            <w:pPr>
              <w:spacing w:after="0" w:line="240" w:lineRule="auto"/>
              <w:jc w:val="center"/>
              <w:rPr>
                <w:rFonts w:ascii="Arial" w:hAnsi="Arial" w:cs="Arial"/>
                <w:b/>
                <w:sz w:val="24"/>
                <w:szCs w:val="24"/>
              </w:rPr>
            </w:pPr>
            <w:r w:rsidRPr="004F2E99">
              <w:rPr>
                <w:rFonts w:ascii="Arial" w:hAnsi="Arial" w:cs="Arial"/>
                <w:b/>
                <w:sz w:val="24"/>
                <w:szCs w:val="24"/>
              </w:rPr>
              <w:t>QUANT.</w:t>
            </w:r>
          </w:p>
        </w:tc>
        <w:tc>
          <w:tcPr>
            <w:tcW w:w="1572" w:type="dxa"/>
            <w:shd w:val="clear" w:color="auto" w:fill="D9D9D9"/>
          </w:tcPr>
          <w:p w:rsidR="004F2E99" w:rsidRPr="004F2E99" w:rsidRDefault="004F2E99" w:rsidP="004F2E99">
            <w:pPr>
              <w:spacing w:after="0" w:line="240" w:lineRule="auto"/>
              <w:jc w:val="center"/>
              <w:rPr>
                <w:rFonts w:ascii="Arial" w:hAnsi="Arial" w:cs="Arial"/>
                <w:b/>
                <w:sz w:val="24"/>
                <w:szCs w:val="24"/>
              </w:rPr>
            </w:pPr>
            <w:r w:rsidRPr="004F2E99">
              <w:rPr>
                <w:rFonts w:ascii="Arial" w:hAnsi="Arial" w:cs="Arial"/>
                <w:b/>
                <w:sz w:val="24"/>
                <w:szCs w:val="24"/>
              </w:rPr>
              <w:t>MEDIANA</w:t>
            </w:r>
          </w:p>
        </w:tc>
        <w:tc>
          <w:tcPr>
            <w:tcW w:w="1791" w:type="dxa"/>
            <w:shd w:val="clear" w:color="auto" w:fill="D9D9D9"/>
          </w:tcPr>
          <w:p w:rsidR="004F2E99" w:rsidRPr="004F2E99" w:rsidRDefault="004F2E99" w:rsidP="004F2E99">
            <w:pPr>
              <w:spacing w:after="0" w:line="240" w:lineRule="auto"/>
              <w:jc w:val="center"/>
              <w:rPr>
                <w:rFonts w:ascii="Arial" w:hAnsi="Arial" w:cs="Arial"/>
                <w:b/>
                <w:sz w:val="24"/>
                <w:szCs w:val="24"/>
              </w:rPr>
            </w:pPr>
            <w:r w:rsidRPr="004F2E99">
              <w:rPr>
                <w:rFonts w:ascii="Arial" w:hAnsi="Arial" w:cs="Arial"/>
                <w:b/>
                <w:sz w:val="24"/>
                <w:szCs w:val="24"/>
              </w:rPr>
              <w:t>V.G.E.</w:t>
            </w:r>
          </w:p>
        </w:tc>
      </w:tr>
      <w:tr w:rsidR="004F2E99" w:rsidRPr="004F2E99" w:rsidTr="004F2E99">
        <w:trPr>
          <w:jc w:val="center"/>
        </w:trPr>
        <w:tc>
          <w:tcPr>
            <w:tcW w:w="790" w:type="dxa"/>
            <w:shd w:val="clear" w:color="auto" w:fill="auto"/>
          </w:tcPr>
          <w:p w:rsidR="004F2E99" w:rsidRPr="004F2E99" w:rsidRDefault="004F2E99" w:rsidP="004F2E99">
            <w:pPr>
              <w:spacing w:after="0" w:line="240" w:lineRule="auto"/>
              <w:jc w:val="center"/>
              <w:rPr>
                <w:rFonts w:ascii="Arial" w:hAnsi="Arial" w:cs="Arial"/>
                <w:sz w:val="24"/>
                <w:szCs w:val="24"/>
              </w:rPr>
            </w:pPr>
            <w:r w:rsidRPr="004F2E99">
              <w:rPr>
                <w:rFonts w:ascii="Arial" w:hAnsi="Arial" w:cs="Arial"/>
                <w:sz w:val="24"/>
                <w:szCs w:val="24"/>
              </w:rPr>
              <w:t>01</w:t>
            </w:r>
          </w:p>
        </w:tc>
        <w:tc>
          <w:tcPr>
            <w:tcW w:w="3459" w:type="dxa"/>
            <w:shd w:val="clear" w:color="auto" w:fill="auto"/>
          </w:tcPr>
          <w:p w:rsidR="004F2E99" w:rsidRPr="004F2E99" w:rsidRDefault="004F2E99" w:rsidP="004F2E99">
            <w:pPr>
              <w:spacing w:after="0" w:line="240" w:lineRule="auto"/>
              <w:jc w:val="both"/>
              <w:rPr>
                <w:rFonts w:ascii="Arial" w:hAnsi="Arial" w:cs="Arial"/>
                <w:sz w:val="24"/>
                <w:szCs w:val="24"/>
              </w:rPr>
            </w:pPr>
            <w:r w:rsidRPr="004F2E99">
              <w:rPr>
                <w:rFonts w:ascii="Arial" w:hAnsi="Arial" w:cs="Arial"/>
                <w:sz w:val="24"/>
                <w:szCs w:val="24"/>
              </w:rPr>
              <w:t xml:space="preserve">Cartucho de toner </w:t>
            </w:r>
            <w:r w:rsidRPr="004F2E99">
              <w:rPr>
                <w:rFonts w:ascii="Arial" w:hAnsi="Arial" w:cs="Arial"/>
                <w:b/>
                <w:sz w:val="24"/>
                <w:szCs w:val="24"/>
              </w:rPr>
              <w:t>genuíno</w:t>
            </w:r>
            <w:r w:rsidRPr="004F2E99">
              <w:rPr>
                <w:rFonts w:ascii="Arial" w:hAnsi="Arial" w:cs="Arial"/>
                <w:sz w:val="24"/>
                <w:szCs w:val="24"/>
              </w:rPr>
              <w:t xml:space="preserve">, cheio, novo, </w:t>
            </w:r>
            <w:r w:rsidRPr="004F2E99">
              <w:rPr>
                <w:rFonts w:ascii="Arial" w:hAnsi="Arial" w:cs="Arial"/>
                <w:color w:val="000000"/>
                <w:sz w:val="24"/>
                <w:szCs w:val="24"/>
              </w:rPr>
              <w:t>para Impressora CANON IMAGECLASS MF445DW, preto, com chip.</w:t>
            </w:r>
          </w:p>
        </w:tc>
        <w:tc>
          <w:tcPr>
            <w:tcW w:w="1003" w:type="dxa"/>
            <w:shd w:val="clear" w:color="auto" w:fill="auto"/>
          </w:tcPr>
          <w:p w:rsidR="004F2E99" w:rsidRPr="004F2E99" w:rsidRDefault="004F2E99" w:rsidP="004F2E99">
            <w:pPr>
              <w:spacing w:after="0" w:line="240" w:lineRule="auto"/>
              <w:jc w:val="center"/>
              <w:rPr>
                <w:rFonts w:ascii="Arial" w:hAnsi="Arial" w:cs="Arial"/>
                <w:sz w:val="24"/>
                <w:szCs w:val="24"/>
              </w:rPr>
            </w:pPr>
            <w:r w:rsidRPr="004F2E99">
              <w:rPr>
                <w:rFonts w:ascii="Arial" w:hAnsi="Arial" w:cs="Arial"/>
                <w:sz w:val="24"/>
                <w:szCs w:val="24"/>
              </w:rPr>
              <w:t>Peça</w:t>
            </w:r>
          </w:p>
        </w:tc>
        <w:tc>
          <w:tcPr>
            <w:tcW w:w="1270" w:type="dxa"/>
          </w:tcPr>
          <w:p w:rsidR="004F2E99" w:rsidRPr="004F2E99" w:rsidRDefault="004F2E99" w:rsidP="004F2E99">
            <w:pPr>
              <w:spacing w:after="0" w:line="240" w:lineRule="auto"/>
              <w:jc w:val="center"/>
              <w:rPr>
                <w:rFonts w:ascii="Arial" w:hAnsi="Arial" w:cs="Arial"/>
                <w:sz w:val="24"/>
                <w:szCs w:val="24"/>
              </w:rPr>
            </w:pPr>
            <w:r w:rsidRPr="004F2E99">
              <w:rPr>
                <w:rFonts w:ascii="Arial" w:hAnsi="Arial" w:cs="Arial"/>
                <w:sz w:val="24"/>
                <w:szCs w:val="24"/>
              </w:rPr>
              <w:t>20</w:t>
            </w:r>
          </w:p>
        </w:tc>
        <w:tc>
          <w:tcPr>
            <w:tcW w:w="1572" w:type="dxa"/>
          </w:tcPr>
          <w:p w:rsidR="004F2E99" w:rsidRPr="004F2E99" w:rsidRDefault="004F2E99" w:rsidP="004F2E99">
            <w:pPr>
              <w:spacing w:after="0" w:line="240" w:lineRule="auto"/>
              <w:jc w:val="center"/>
              <w:rPr>
                <w:rFonts w:ascii="Arial" w:hAnsi="Arial" w:cs="Arial"/>
                <w:sz w:val="24"/>
                <w:szCs w:val="24"/>
              </w:rPr>
            </w:pPr>
            <w:r w:rsidRPr="004F2E99">
              <w:rPr>
                <w:rFonts w:ascii="Arial" w:hAnsi="Arial" w:cs="Arial"/>
                <w:sz w:val="24"/>
                <w:szCs w:val="24"/>
              </w:rPr>
              <w:t>R$ 1.189,95</w:t>
            </w:r>
          </w:p>
        </w:tc>
        <w:tc>
          <w:tcPr>
            <w:tcW w:w="1791" w:type="dxa"/>
          </w:tcPr>
          <w:p w:rsidR="004F2E99" w:rsidRPr="004F2E99" w:rsidRDefault="004F2E99" w:rsidP="004F2E99">
            <w:pPr>
              <w:spacing w:after="0" w:line="240" w:lineRule="auto"/>
              <w:jc w:val="center"/>
              <w:rPr>
                <w:rFonts w:ascii="Arial" w:hAnsi="Arial" w:cs="Arial"/>
                <w:sz w:val="24"/>
                <w:szCs w:val="24"/>
              </w:rPr>
            </w:pPr>
            <w:r>
              <w:rPr>
                <w:rFonts w:ascii="Arial" w:hAnsi="Arial" w:cs="Arial"/>
                <w:sz w:val="24"/>
                <w:szCs w:val="24"/>
              </w:rPr>
              <w:t xml:space="preserve">R$ </w:t>
            </w:r>
            <w:r w:rsidRPr="004F2E99">
              <w:rPr>
                <w:rFonts w:ascii="Arial" w:hAnsi="Arial" w:cs="Arial"/>
                <w:sz w:val="24"/>
                <w:szCs w:val="24"/>
              </w:rPr>
              <w:t>23.799,00</w:t>
            </w:r>
          </w:p>
        </w:tc>
      </w:tr>
    </w:tbl>
    <w:p w:rsidR="00702AD1" w:rsidRPr="00C03CBB" w:rsidRDefault="00702AD1" w:rsidP="00C03CBB">
      <w:pPr>
        <w:spacing w:after="0" w:line="240" w:lineRule="auto"/>
        <w:jc w:val="both"/>
        <w:rPr>
          <w:rFonts w:ascii="Arial" w:eastAsia="Calibri" w:hAnsi="Arial" w:cs="Arial"/>
          <w:b/>
          <w:sz w:val="24"/>
          <w:szCs w:val="24"/>
          <w:lang w:eastAsia="pt-BR"/>
        </w:rPr>
      </w:pPr>
    </w:p>
    <w:p w:rsidR="00B7538A" w:rsidRPr="00B7538A" w:rsidRDefault="00C03CBB" w:rsidP="00B7538A">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 xml:space="preserve">A licitante deverá observar toda a legislação pertinente, e, precipuamente, ao artigo 3º. </w:t>
      </w:r>
      <w:proofErr w:type="gramStart"/>
      <w:r w:rsidRPr="00C03CBB">
        <w:rPr>
          <w:rFonts w:ascii="Arial" w:eastAsia="Times New Roman" w:hAnsi="Arial" w:cs="Arial"/>
          <w:sz w:val="24"/>
          <w:szCs w:val="24"/>
          <w:lang w:eastAsia="pt-BR"/>
        </w:rPr>
        <w:t>da</w:t>
      </w:r>
      <w:proofErr w:type="gramEnd"/>
      <w:r w:rsidRPr="00C03CBB">
        <w:rPr>
          <w:rFonts w:ascii="Arial" w:eastAsia="Times New Roman" w:hAnsi="Arial" w:cs="Arial"/>
          <w:sz w:val="24"/>
          <w:szCs w:val="24"/>
          <w:lang w:eastAsia="pt-BR"/>
        </w:rPr>
        <w:t xml:space="preserve"> Lei 8.666/93.</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rsidR="002370BB" w:rsidRDefault="002370BB" w:rsidP="00C03CBB">
      <w:pPr>
        <w:spacing w:after="0" w:line="240" w:lineRule="auto"/>
        <w:ind w:left="850"/>
        <w:jc w:val="both"/>
        <w:rPr>
          <w:rFonts w:ascii="Arial" w:eastAsia="Calibri" w:hAnsi="Arial" w:cs="Arial"/>
          <w:sz w:val="24"/>
          <w:szCs w:val="24"/>
          <w:lang w:eastAsia="pt-BR"/>
        </w:rPr>
      </w:pPr>
    </w:p>
    <w:p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2370BB">
        <w:rPr>
          <w:rFonts w:ascii="Arial" w:eastAsia="Calibri" w:hAnsi="Arial" w:cs="Arial"/>
          <w:sz w:val="24"/>
          <w:szCs w:val="24"/>
          <w:lang w:eastAsia="pt-BR"/>
        </w:rPr>
        <w:t>17</w:t>
      </w:r>
      <w:r w:rsidRPr="00C03CBB">
        <w:rPr>
          <w:rFonts w:ascii="Arial" w:eastAsia="Calibri" w:hAnsi="Arial" w:cs="Arial"/>
          <w:sz w:val="24"/>
          <w:szCs w:val="24"/>
          <w:lang w:eastAsia="pt-BR"/>
        </w:rPr>
        <w:t xml:space="preserve"> de </w:t>
      </w:r>
      <w:r w:rsidR="00B7538A">
        <w:rPr>
          <w:rFonts w:ascii="Arial" w:eastAsia="Calibri" w:hAnsi="Arial" w:cs="Arial"/>
          <w:sz w:val="24"/>
          <w:szCs w:val="24"/>
          <w:lang w:eastAsia="pt-BR"/>
        </w:rPr>
        <w:t>junho</w:t>
      </w:r>
      <w:r w:rsidRPr="00C03CBB">
        <w:rPr>
          <w:rFonts w:ascii="Arial" w:eastAsia="Calibri" w:hAnsi="Arial" w:cs="Arial"/>
          <w:sz w:val="24"/>
          <w:szCs w:val="24"/>
          <w:lang w:eastAsia="pt-BR"/>
        </w:rPr>
        <w:t xml:space="preserve"> de 2021.</w:t>
      </w:r>
    </w:p>
    <w:p w:rsidR="002370BB" w:rsidRPr="00C03CBB" w:rsidRDefault="002370BB" w:rsidP="00C03CBB">
      <w:pPr>
        <w:spacing w:after="0" w:line="240" w:lineRule="auto"/>
        <w:ind w:left="850"/>
        <w:jc w:val="both"/>
        <w:rPr>
          <w:rFonts w:ascii="Arial" w:eastAsia="Calibri" w:hAnsi="Arial" w:cs="Arial"/>
          <w:sz w:val="24"/>
          <w:szCs w:val="24"/>
          <w:lang w:eastAsia="pt-BR"/>
        </w:rPr>
      </w:pPr>
    </w:p>
    <w:p w:rsidR="00C03CBB" w:rsidRPr="00C03CBB" w:rsidRDefault="00C03CBB" w:rsidP="00C03CBB">
      <w:pPr>
        <w:spacing w:after="0" w:line="240" w:lineRule="auto"/>
        <w:ind w:left="850"/>
        <w:jc w:val="both"/>
        <w:rPr>
          <w:rFonts w:ascii="Arial" w:eastAsia="Calibri"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rsidR="00C03CBB" w:rsidRPr="00C03CBB" w:rsidRDefault="00C03CBB" w:rsidP="00C03CBB">
      <w:pPr>
        <w:spacing w:after="0" w:line="240" w:lineRule="auto"/>
        <w:ind w:left="720"/>
        <w:jc w:val="both"/>
        <w:rPr>
          <w:rFonts w:ascii="Arial" w:eastAsia="Times New Roman" w:hAnsi="Arial" w:cs="Arial"/>
          <w:b/>
          <w:sz w:val="24"/>
          <w:szCs w:val="24"/>
          <w:lang w:eastAsia="pt-BR"/>
        </w:rPr>
      </w:pPr>
    </w:p>
    <w:p w:rsidR="00C03CBB" w:rsidRPr="00C03CBB" w:rsidRDefault="00C03CBB" w:rsidP="00C03CBB">
      <w:pPr>
        <w:spacing w:after="0" w:line="240" w:lineRule="auto"/>
        <w:jc w:val="both"/>
        <w:rPr>
          <w:rFonts w:ascii="Arial" w:eastAsia="Verdana" w:hAnsi="Arial" w:cs="Arial"/>
          <w:sz w:val="24"/>
          <w:szCs w:val="24"/>
          <w:lang w:eastAsia="pt-BR"/>
        </w:rPr>
      </w:pPr>
    </w:p>
    <w:p w:rsidR="00C105A3" w:rsidRPr="00C105A3" w:rsidRDefault="00C105A3" w:rsidP="00C105A3">
      <w:pPr>
        <w:spacing w:after="0" w:line="240" w:lineRule="auto"/>
        <w:rPr>
          <w:rFonts w:ascii="Arial" w:eastAsia="Times New Roman" w:hAnsi="Arial" w:cs="Arial"/>
          <w:b/>
          <w:bCs/>
          <w:sz w:val="24"/>
          <w:szCs w:val="24"/>
          <w:lang w:eastAsia="pt-BR"/>
        </w:rPr>
      </w:pPr>
    </w:p>
    <w:p w:rsidR="00C105A3" w:rsidRPr="00C105A3" w:rsidRDefault="00C105A3" w:rsidP="00C105A3">
      <w:pPr>
        <w:spacing w:after="0" w:line="240" w:lineRule="auto"/>
        <w:rPr>
          <w:rFonts w:ascii="Calibri" w:eastAsia="Verdana" w:hAnsi="Calibri" w:cs="Times New Roman"/>
          <w:sz w:val="20"/>
          <w:szCs w:val="20"/>
          <w:lang w:eastAsia="pt-BR"/>
        </w:rPr>
      </w:pPr>
    </w:p>
    <w:p w:rsidR="000470D0" w:rsidRDefault="000470D0"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11231"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819"/>
        <w:gridCol w:w="901"/>
        <w:gridCol w:w="1671"/>
        <w:gridCol w:w="1060"/>
        <w:gridCol w:w="1076"/>
        <w:gridCol w:w="1378"/>
        <w:gridCol w:w="1591"/>
        <w:gridCol w:w="978"/>
        <w:gridCol w:w="14"/>
      </w:tblGrid>
      <w:tr w:rsidR="004F2E99" w:rsidRPr="00D315E0" w:rsidTr="004F2E99">
        <w:trPr>
          <w:gridAfter w:val="1"/>
          <w:wAfter w:w="15" w:type="dxa"/>
          <w:jc w:val="center"/>
        </w:trPr>
        <w:tc>
          <w:tcPr>
            <w:tcW w:w="744" w:type="dxa"/>
            <w:vMerge w:val="restart"/>
            <w:shd w:val="clear" w:color="auto" w:fill="D9D9D9"/>
          </w:tcPr>
          <w:p w:rsidR="004F2E99" w:rsidRPr="00D315E0" w:rsidRDefault="004F2E99" w:rsidP="004F2E99">
            <w:pPr>
              <w:spacing w:after="0" w:line="240" w:lineRule="auto"/>
              <w:jc w:val="center"/>
              <w:rPr>
                <w:rFonts w:ascii="Arial" w:hAnsi="Arial" w:cs="Arial"/>
                <w:b/>
              </w:rPr>
            </w:pPr>
            <w:r w:rsidRPr="00D315E0">
              <w:rPr>
                <w:rFonts w:ascii="Arial" w:hAnsi="Arial" w:cs="Arial"/>
                <w:b/>
              </w:rPr>
              <w:t>ITEM</w:t>
            </w:r>
          </w:p>
        </w:tc>
        <w:tc>
          <w:tcPr>
            <w:tcW w:w="1846" w:type="dxa"/>
            <w:vMerge w:val="restart"/>
            <w:shd w:val="clear" w:color="auto" w:fill="D9D9D9"/>
          </w:tcPr>
          <w:p w:rsidR="004F2E99" w:rsidRPr="00D315E0" w:rsidRDefault="004F2E99" w:rsidP="004F2E99">
            <w:pPr>
              <w:spacing w:after="0" w:line="240" w:lineRule="auto"/>
              <w:jc w:val="center"/>
              <w:rPr>
                <w:rFonts w:ascii="Arial" w:hAnsi="Arial" w:cs="Arial"/>
                <w:b/>
              </w:rPr>
            </w:pPr>
            <w:r w:rsidRPr="00D315E0">
              <w:rPr>
                <w:rFonts w:ascii="Arial" w:hAnsi="Arial" w:cs="Arial"/>
                <w:b/>
              </w:rPr>
              <w:t>OBJETO</w:t>
            </w:r>
          </w:p>
        </w:tc>
        <w:tc>
          <w:tcPr>
            <w:tcW w:w="915" w:type="dxa"/>
            <w:vMerge w:val="restart"/>
            <w:shd w:val="clear" w:color="auto" w:fill="D9D9D9"/>
          </w:tcPr>
          <w:p w:rsidR="004F2E99" w:rsidRPr="00D315E0" w:rsidRDefault="004F2E99" w:rsidP="004F2E99">
            <w:pPr>
              <w:spacing w:after="0" w:line="240" w:lineRule="auto"/>
              <w:jc w:val="center"/>
              <w:rPr>
                <w:rFonts w:ascii="Arial" w:hAnsi="Arial" w:cs="Arial"/>
                <w:b/>
              </w:rPr>
            </w:pPr>
            <w:r w:rsidRPr="00D315E0">
              <w:rPr>
                <w:rFonts w:ascii="Arial" w:hAnsi="Arial" w:cs="Arial"/>
                <w:b/>
              </w:rPr>
              <w:t>UNID.</w:t>
            </w:r>
          </w:p>
        </w:tc>
        <w:tc>
          <w:tcPr>
            <w:tcW w:w="1671" w:type="dxa"/>
            <w:vMerge w:val="restart"/>
            <w:shd w:val="clear" w:color="auto" w:fill="D9D9D9"/>
          </w:tcPr>
          <w:p w:rsidR="004F2E99" w:rsidRDefault="004F2E99" w:rsidP="004F2E99">
            <w:pPr>
              <w:spacing w:after="0" w:line="240" w:lineRule="auto"/>
              <w:jc w:val="center"/>
              <w:rPr>
                <w:rFonts w:ascii="Arial" w:hAnsi="Arial" w:cs="Arial"/>
                <w:b/>
              </w:rPr>
            </w:pPr>
            <w:r>
              <w:rPr>
                <w:rFonts w:ascii="Arial" w:hAnsi="Arial" w:cs="Arial"/>
                <w:b/>
              </w:rPr>
              <w:t>QUANT.</w:t>
            </w:r>
          </w:p>
          <w:p w:rsidR="004F2E99" w:rsidRDefault="004F2E99" w:rsidP="004F2E99">
            <w:pPr>
              <w:spacing w:after="0" w:line="240" w:lineRule="auto"/>
              <w:jc w:val="center"/>
              <w:rPr>
                <w:rFonts w:ascii="Arial" w:hAnsi="Arial" w:cs="Arial"/>
                <w:b/>
              </w:rPr>
            </w:pPr>
            <w:r>
              <w:rPr>
                <w:rFonts w:ascii="Arial" w:hAnsi="Arial" w:cs="Arial"/>
                <w:b/>
              </w:rPr>
              <w:t>MÍNIMA</w:t>
            </w:r>
          </w:p>
          <w:p w:rsidR="004F2E99" w:rsidRPr="00D315E0" w:rsidRDefault="004F2E99" w:rsidP="004F2E99">
            <w:pPr>
              <w:spacing w:after="0" w:line="240" w:lineRule="auto"/>
              <w:jc w:val="center"/>
              <w:rPr>
                <w:rFonts w:ascii="Arial" w:hAnsi="Arial" w:cs="Arial"/>
                <w:b/>
              </w:rPr>
            </w:pPr>
            <w:r>
              <w:rPr>
                <w:rFonts w:ascii="Arial" w:hAnsi="Arial" w:cs="Arial"/>
                <w:b/>
              </w:rPr>
              <w:t>DE IMPRESSÕES</w:t>
            </w:r>
          </w:p>
        </w:tc>
        <w:tc>
          <w:tcPr>
            <w:tcW w:w="1060" w:type="dxa"/>
            <w:vMerge w:val="restart"/>
            <w:shd w:val="clear" w:color="auto" w:fill="D9D9D9"/>
          </w:tcPr>
          <w:p w:rsidR="004F2E99" w:rsidRPr="00D315E0" w:rsidRDefault="004F2E99" w:rsidP="004F2E99">
            <w:pPr>
              <w:spacing w:after="0" w:line="240" w:lineRule="auto"/>
              <w:jc w:val="center"/>
              <w:rPr>
                <w:rFonts w:ascii="Arial" w:hAnsi="Arial" w:cs="Arial"/>
                <w:b/>
              </w:rPr>
            </w:pPr>
            <w:r w:rsidRPr="00D315E0">
              <w:rPr>
                <w:rFonts w:ascii="Arial" w:hAnsi="Arial" w:cs="Arial"/>
                <w:b/>
              </w:rPr>
              <w:t>QUANT.</w:t>
            </w:r>
          </w:p>
        </w:tc>
        <w:tc>
          <w:tcPr>
            <w:tcW w:w="1082" w:type="dxa"/>
            <w:vMerge w:val="restart"/>
            <w:shd w:val="clear" w:color="auto" w:fill="D9D9D9"/>
          </w:tcPr>
          <w:p w:rsidR="004F2E99" w:rsidRPr="00D315E0" w:rsidRDefault="004F2E99" w:rsidP="004F2E99">
            <w:pPr>
              <w:spacing w:after="0" w:line="240" w:lineRule="auto"/>
              <w:jc w:val="center"/>
              <w:rPr>
                <w:rFonts w:ascii="Arial" w:hAnsi="Arial" w:cs="Arial"/>
                <w:b/>
              </w:rPr>
            </w:pPr>
            <w:r w:rsidRPr="00D315E0">
              <w:rPr>
                <w:rFonts w:ascii="Arial" w:hAnsi="Arial" w:cs="Arial"/>
                <w:b/>
              </w:rPr>
              <w:t>MARCA</w:t>
            </w:r>
          </w:p>
        </w:tc>
        <w:tc>
          <w:tcPr>
            <w:tcW w:w="1276" w:type="dxa"/>
            <w:vMerge w:val="restart"/>
            <w:shd w:val="clear" w:color="auto" w:fill="D9D9D9"/>
          </w:tcPr>
          <w:p w:rsidR="004F2E99" w:rsidRPr="00D315E0" w:rsidRDefault="004F2E99" w:rsidP="004F2E99">
            <w:pPr>
              <w:spacing w:after="0" w:line="240" w:lineRule="auto"/>
              <w:jc w:val="center"/>
              <w:rPr>
                <w:rFonts w:ascii="Arial" w:hAnsi="Arial" w:cs="Arial"/>
                <w:b/>
              </w:rPr>
            </w:pPr>
            <w:r w:rsidRPr="00D315E0">
              <w:rPr>
                <w:rFonts w:ascii="Arial" w:hAnsi="Arial" w:cs="Arial"/>
                <w:b/>
              </w:rPr>
              <w:t>GARANTIA (MESES)</w:t>
            </w:r>
          </w:p>
        </w:tc>
        <w:tc>
          <w:tcPr>
            <w:tcW w:w="2622" w:type="dxa"/>
            <w:gridSpan w:val="2"/>
            <w:shd w:val="clear" w:color="auto" w:fill="D9D9D9"/>
          </w:tcPr>
          <w:p w:rsidR="004F2E99" w:rsidRPr="00D315E0" w:rsidRDefault="004F2E99" w:rsidP="004F2E99">
            <w:pPr>
              <w:spacing w:after="0" w:line="240" w:lineRule="auto"/>
              <w:jc w:val="center"/>
              <w:rPr>
                <w:rFonts w:ascii="Arial" w:hAnsi="Arial" w:cs="Arial"/>
                <w:b/>
              </w:rPr>
            </w:pPr>
            <w:r w:rsidRPr="00D315E0">
              <w:rPr>
                <w:rFonts w:ascii="Arial" w:hAnsi="Arial" w:cs="Arial"/>
                <w:b/>
              </w:rPr>
              <w:t>VALORES</w:t>
            </w:r>
          </w:p>
        </w:tc>
      </w:tr>
      <w:tr w:rsidR="004F2E99" w:rsidRPr="00D315E0" w:rsidTr="004F2E99">
        <w:trPr>
          <w:gridAfter w:val="1"/>
          <w:wAfter w:w="15" w:type="dxa"/>
          <w:jc w:val="center"/>
        </w:trPr>
        <w:tc>
          <w:tcPr>
            <w:tcW w:w="744" w:type="dxa"/>
            <w:vMerge/>
            <w:shd w:val="clear" w:color="auto" w:fill="D9D9D9"/>
          </w:tcPr>
          <w:p w:rsidR="004F2E99" w:rsidRPr="00D315E0" w:rsidRDefault="004F2E99" w:rsidP="004F2E99">
            <w:pPr>
              <w:spacing w:after="0" w:line="240" w:lineRule="auto"/>
              <w:jc w:val="center"/>
              <w:rPr>
                <w:rFonts w:ascii="Arial" w:hAnsi="Arial" w:cs="Arial"/>
                <w:b/>
              </w:rPr>
            </w:pPr>
          </w:p>
        </w:tc>
        <w:tc>
          <w:tcPr>
            <w:tcW w:w="1846" w:type="dxa"/>
            <w:vMerge/>
            <w:shd w:val="clear" w:color="auto" w:fill="D9D9D9"/>
          </w:tcPr>
          <w:p w:rsidR="004F2E99" w:rsidRPr="00D315E0" w:rsidRDefault="004F2E99" w:rsidP="004F2E99">
            <w:pPr>
              <w:spacing w:after="0" w:line="240" w:lineRule="auto"/>
              <w:jc w:val="center"/>
              <w:rPr>
                <w:rFonts w:ascii="Arial" w:hAnsi="Arial" w:cs="Arial"/>
                <w:b/>
              </w:rPr>
            </w:pPr>
          </w:p>
        </w:tc>
        <w:tc>
          <w:tcPr>
            <w:tcW w:w="915" w:type="dxa"/>
            <w:vMerge/>
            <w:shd w:val="clear" w:color="auto" w:fill="D9D9D9"/>
          </w:tcPr>
          <w:p w:rsidR="004F2E99" w:rsidRPr="00D315E0" w:rsidRDefault="004F2E99" w:rsidP="004F2E99">
            <w:pPr>
              <w:spacing w:after="0" w:line="240" w:lineRule="auto"/>
              <w:jc w:val="center"/>
              <w:rPr>
                <w:rFonts w:ascii="Arial" w:hAnsi="Arial" w:cs="Arial"/>
                <w:b/>
              </w:rPr>
            </w:pPr>
          </w:p>
        </w:tc>
        <w:tc>
          <w:tcPr>
            <w:tcW w:w="1671" w:type="dxa"/>
            <w:vMerge/>
            <w:shd w:val="clear" w:color="auto" w:fill="D9D9D9"/>
          </w:tcPr>
          <w:p w:rsidR="004F2E99" w:rsidRPr="00D315E0" w:rsidRDefault="004F2E99" w:rsidP="004F2E99">
            <w:pPr>
              <w:spacing w:after="0" w:line="240" w:lineRule="auto"/>
              <w:jc w:val="center"/>
              <w:rPr>
                <w:rFonts w:ascii="Arial" w:hAnsi="Arial" w:cs="Arial"/>
                <w:b/>
              </w:rPr>
            </w:pPr>
          </w:p>
        </w:tc>
        <w:tc>
          <w:tcPr>
            <w:tcW w:w="1060" w:type="dxa"/>
            <w:vMerge/>
            <w:shd w:val="clear" w:color="auto" w:fill="D9D9D9"/>
          </w:tcPr>
          <w:p w:rsidR="004F2E99" w:rsidRPr="00D315E0" w:rsidRDefault="004F2E99" w:rsidP="004F2E99">
            <w:pPr>
              <w:spacing w:after="0" w:line="240" w:lineRule="auto"/>
              <w:jc w:val="center"/>
              <w:rPr>
                <w:rFonts w:ascii="Arial" w:hAnsi="Arial" w:cs="Arial"/>
                <w:b/>
              </w:rPr>
            </w:pPr>
          </w:p>
        </w:tc>
        <w:tc>
          <w:tcPr>
            <w:tcW w:w="1082" w:type="dxa"/>
            <w:vMerge/>
            <w:shd w:val="clear" w:color="auto" w:fill="D9D9D9"/>
          </w:tcPr>
          <w:p w:rsidR="004F2E99" w:rsidRPr="00D315E0" w:rsidRDefault="004F2E99" w:rsidP="004F2E99">
            <w:pPr>
              <w:spacing w:after="0" w:line="240" w:lineRule="auto"/>
              <w:jc w:val="center"/>
              <w:rPr>
                <w:rFonts w:ascii="Arial" w:hAnsi="Arial" w:cs="Arial"/>
                <w:b/>
              </w:rPr>
            </w:pPr>
          </w:p>
        </w:tc>
        <w:tc>
          <w:tcPr>
            <w:tcW w:w="1276" w:type="dxa"/>
            <w:vMerge/>
            <w:shd w:val="clear" w:color="auto" w:fill="D9D9D9"/>
          </w:tcPr>
          <w:p w:rsidR="004F2E99" w:rsidRPr="00D315E0" w:rsidRDefault="004F2E99" w:rsidP="004F2E99">
            <w:pPr>
              <w:spacing w:after="0" w:line="240" w:lineRule="auto"/>
              <w:jc w:val="center"/>
              <w:rPr>
                <w:rFonts w:ascii="Arial" w:hAnsi="Arial" w:cs="Arial"/>
                <w:b/>
              </w:rPr>
            </w:pPr>
          </w:p>
        </w:tc>
        <w:tc>
          <w:tcPr>
            <w:tcW w:w="1640" w:type="dxa"/>
            <w:shd w:val="clear" w:color="auto" w:fill="D9D9D9"/>
          </w:tcPr>
          <w:p w:rsidR="004F2E99" w:rsidRPr="00D315E0" w:rsidRDefault="004F2E99" w:rsidP="004F2E99">
            <w:pPr>
              <w:spacing w:after="0" w:line="240" w:lineRule="auto"/>
              <w:jc w:val="center"/>
              <w:rPr>
                <w:rFonts w:ascii="Arial" w:hAnsi="Arial" w:cs="Arial"/>
                <w:b/>
              </w:rPr>
            </w:pPr>
            <w:r w:rsidRPr="00D315E0">
              <w:rPr>
                <w:rFonts w:ascii="Arial" w:hAnsi="Arial" w:cs="Arial"/>
                <w:b/>
              </w:rPr>
              <w:t>UNITÁRIO</w:t>
            </w:r>
          </w:p>
        </w:tc>
        <w:tc>
          <w:tcPr>
            <w:tcW w:w="982" w:type="dxa"/>
            <w:shd w:val="clear" w:color="auto" w:fill="D9D9D9"/>
          </w:tcPr>
          <w:p w:rsidR="004F2E99" w:rsidRPr="00D315E0" w:rsidRDefault="004F2E99" w:rsidP="004F2E99">
            <w:pPr>
              <w:spacing w:after="0" w:line="240" w:lineRule="auto"/>
              <w:jc w:val="center"/>
              <w:rPr>
                <w:rFonts w:ascii="Arial" w:hAnsi="Arial" w:cs="Arial"/>
                <w:b/>
              </w:rPr>
            </w:pPr>
            <w:r w:rsidRPr="00D315E0">
              <w:rPr>
                <w:rFonts w:ascii="Arial" w:hAnsi="Arial" w:cs="Arial"/>
                <w:b/>
              </w:rPr>
              <w:t>TOTAL</w:t>
            </w:r>
          </w:p>
        </w:tc>
      </w:tr>
      <w:tr w:rsidR="004F2E99" w:rsidRPr="00D315E0" w:rsidTr="004F2E99">
        <w:trPr>
          <w:gridAfter w:val="1"/>
          <w:wAfter w:w="15" w:type="dxa"/>
          <w:jc w:val="center"/>
        </w:trPr>
        <w:tc>
          <w:tcPr>
            <w:tcW w:w="744" w:type="dxa"/>
            <w:shd w:val="clear" w:color="auto" w:fill="auto"/>
          </w:tcPr>
          <w:p w:rsidR="004F2E99" w:rsidRPr="00A86473" w:rsidRDefault="004F2E99" w:rsidP="004F2E99">
            <w:pPr>
              <w:spacing w:after="0" w:line="240" w:lineRule="auto"/>
              <w:jc w:val="center"/>
              <w:rPr>
                <w:rFonts w:ascii="Arial" w:hAnsi="Arial" w:cs="Arial"/>
              </w:rPr>
            </w:pPr>
            <w:r w:rsidRPr="00A86473">
              <w:rPr>
                <w:rFonts w:ascii="Arial" w:hAnsi="Arial" w:cs="Arial"/>
              </w:rPr>
              <w:t>01</w:t>
            </w:r>
          </w:p>
        </w:tc>
        <w:tc>
          <w:tcPr>
            <w:tcW w:w="1846" w:type="dxa"/>
            <w:shd w:val="clear" w:color="auto" w:fill="auto"/>
          </w:tcPr>
          <w:p w:rsidR="004F2E99" w:rsidRPr="00A86473" w:rsidRDefault="004F2E99" w:rsidP="004F2E99">
            <w:pPr>
              <w:spacing w:after="0" w:line="240" w:lineRule="auto"/>
              <w:jc w:val="both"/>
              <w:rPr>
                <w:rFonts w:ascii="Arial" w:hAnsi="Arial" w:cs="Arial"/>
              </w:rPr>
            </w:pPr>
            <w:r w:rsidRPr="00A86473">
              <w:rPr>
                <w:rFonts w:ascii="Arial" w:hAnsi="Arial" w:cs="Arial"/>
              </w:rPr>
              <w:t xml:space="preserve">Cartucho de toner </w:t>
            </w:r>
            <w:r w:rsidRPr="00A86473">
              <w:rPr>
                <w:rFonts w:ascii="Arial" w:hAnsi="Arial" w:cs="Arial"/>
                <w:b/>
              </w:rPr>
              <w:t>genuíno</w:t>
            </w:r>
            <w:r w:rsidRPr="00A86473">
              <w:rPr>
                <w:rFonts w:ascii="Arial" w:hAnsi="Arial" w:cs="Arial"/>
              </w:rPr>
              <w:t>, cheio, novo,</w:t>
            </w:r>
            <w:r w:rsidRPr="00A86473">
              <w:rPr>
                <w:rFonts w:ascii="Arial" w:hAnsi="Arial" w:cs="Arial"/>
                <w:b/>
              </w:rPr>
              <w:t xml:space="preserve"> </w:t>
            </w:r>
            <w:r>
              <w:rPr>
                <w:rFonts w:ascii="Arial" w:hAnsi="Arial" w:cs="Arial"/>
                <w:color w:val="000000"/>
              </w:rPr>
              <w:t xml:space="preserve">para Impressora CANON IMAGECLASS </w:t>
            </w:r>
            <w:r w:rsidRPr="004644A8">
              <w:rPr>
                <w:rFonts w:ascii="Arial" w:hAnsi="Arial" w:cs="Arial"/>
                <w:b/>
                <w:color w:val="000000"/>
              </w:rPr>
              <w:t xml:space="preserve">MF445DW, preto, </w:t>
            </w:r>
            <w:r w:rsidRPr="004644A8">
              <w:rPr>
                <w:rFonts w:ascii="Arial" w:hAnsi="Arial" w:cs="Arial"/>
                <w:color w:val="000000"/>
              </w:rPr>
              <w:t>com chip.</w:t>
            </w:r>
          </w:p>
        </w:tc>
        <w:tc>
          <w:tcPr>
            <w:tcW w:w="915" w:type="dxa"/>
            <w:shd w:val="clear" w:color="auto" w:fill="auto"/>
          </w:tcPr>
          <w:p w:rsidR="004F2E99" w:rsidRPr="00A86473" w:rsidRDefault="004F2E99" w:rsidP="004F2E99">
            <w:pPr>
              <w:spacing w:after="0" w:line="240" w:lineRule="auto"/>
              <w:jc w:val="center"/>
              <w:rPr>
                <w:rFonts w:ascii="Arial" w:hAnsi="Arial" w:cs="Arial"/>
              </w:rPr>
            </w:pPr>
            <w:r w:rsidRPr="00A86473">
              <w:rPr>
                <w:rFonts w:ascii="Arial" w:hAnsi="Arial" w:cs="Arial"/>
              </w:rPr>
              <w:t>Peça</w:t>
            </w:r>
          </w:p>
        </w:tc>
        <w:tc>
          <w:tcPr>
            <w:tcW w:w="1671" w:type="dxa"/>
          </w:tcPr>
          <w:p w:rsidR="004F2E99" w:rsidRPr="00A86473" w:rsidRDefault="004F2E99" w:rsidP="004F2E99">
            <w:pPr>
              <w:spacing w:after="0" w:line="240" w:lineRule="auto"/>
              <w:jc w:val="center"/>
              <w:rPr>
                <w:rFonts w:ascii="Arial" w:hAnsi="Arial" w:cs="Arial"/>
              </w:rPr>
            </w:pPr>
            <w:r>
              <w:rPr>
                <w:rFonts w:ascii="Arial" w:hAnsi="Arial" w:cs="Arial"/>
              </w:rPr>
              <w:t>5.000</w:t>
            </w:r>
          </w:p>
        </w:tc>
        <w:tc>
          <w:tcPr>
            <w:tcW w:w="1060" w:type="dxa"/>
          </w:tcPr>
          <w:p w:rsidR="004F2E99" w:rsidRPr="00A86473" w:rsidRDefault="004F2E99" w:rsidP="004F2E99">
            <w:pPr>
              <w:spacing w:after="0" w:line="240" w:lineRule="auto"/>
              <w:jc w:val="center"/>
              <w:rPr>
                <w:rFonts w:ascii="Arial" w:hAnsi="Arial" w:cs="Arial"/>
              </w:rPr>
            </w:pPr>
            <w:r w:rsidRPr="00A86473">
              <w:rPr>
                <w:rFonts w:ascii="Arial" w:hAnsi="Arial" w:cs="Arial"/>
              </w:rPr>
              <w:t>20</w:t>
            </w:r>
          </w:p>
        </w:tc>
        <w:tc>
          <w:tcPr>
            <w:tcW w:w="1082" w:type="dxa"/>
          </w:tcPr>
          <w:p w:rsidR="004F2E99" w:rsidRPr="00A86473" w:rsidRDefault="004F2E99" w:rsidP="004F2E99">
            <w:pPr>
              <w:spacing w:after="0" w:line="240" w:lineRule="auto"/>
              <w:jc w:val="center"/>
              <w:rPr>
                <w:rFonts w:ascii="Arial" w:hAnsi="Arial" w:cs="Arial"/>
              </w:rPr>
            </w:pPr>
          </w:p>
        </w:tc>
        <w:tc>
          <w:tcPr>
            <w:tcW w:w="1276" w:type="dxa"/>
          </w:tcPr>
          <w:p w:rsidR="004F2E99" w:rsidRPr="00A86473" w:rsidRDefault="004F2E99" w:rsidP="004F2E99">
            <w:pPr>
              <w:spacing w:after="0" w:line="240" w:lineRule="auto"/>
              <w:jc w:val="center"/>
              <w:rPr>
                <w:rFonts w:ascii="Arial" w:hAnsi="Arial" w:cs="Arial"/>
              </w:rPr>
            </w:pPr>
          </w:p>
        </w:tc>
        <w:tc>
          <w:tcPr>
            <w:tcW w:w="1640" w:type="dxa"/>
            <w:shd w:val="clear" w:color="auto" w:fill="auto"/>
          </w:tcPr>
          <w:p w:rsidR="004F2E99" w:rsidRPr="00A86473" w:rsidRDefault="004F2E99" w:rsidP="004F2E99">
            <w:pPr>
              <w:spacing w:after="0" w:line="240" w:lineRule="auto"/>
              <w:jc w:val="both"/>
              <w:rPr>
                <w:rFonts w:ascii="Arial" w:hAnsi="Arial" w:cs="Arial"/>
              </w:rPr>
            </w:pPr>
          </w:p>
        </w:tc>
        <w:tc>
          <w:tcPr>
            <w:tcW w:w="982" w:type="dxa"/>
            <w:shd w:val="clear" w:color="auto" w:fill="auto"/>
          </w:tcPr>
          <w:p w:rsidR="004F2E99" w:rsidRPr="00A86473" w:rsidRDefault="004F2E99" w:rsidP="004F2E99">
            <w:pPr>
              <w:spacing w:after="0" w:line="240" w:lineRule="auto"/>
              <w:jc w:val="both"/>
              <w:rPr>
                <w:rFonts w:ascii="Arial" w:hAnsi="Arial" w:cs="Arial"/>
              </w:rPr>
            </w:pPr>
          </w:p>
        </w:tc>
      </w:tr>
      <w:tr w:rsidR="004F2E99" w:rsidRPr="00D315E0" w:rsidTr="004F2E99">
        <w:trPr>
          <w:jc w:val="center"/>
        </w:trPr>
        <w:tc>
          <w:tcPr>
            <w:tcW w:w="744" w:type="dxa"/>
            <w:shd w:val="clear" w:color="auto" w:fill="D9D9D9"/>
          </w:tcPr>
          <w:p w:rsidR="004F2E99" w:rsidRPr="00D315E0" w:rsidRDefault="004F2E99" w:rsidP="004F2E99">
            <w:pPr>
              <w:spacing w:after="0" w:line="240" w:lineRule="auto"/>
              <w:rPr>
                <w:rFonts w:ascii="Arial" w:hAnsi="Arial" w:cs="Arial"/>
                <w:b/>
              </w:rPr>
            </w:pPr>
          </w:p>
        </w:tc>
        <w:tc>
          <w:tcPr>
            <w:tcW w:w="10487" w:type="dxa"/>
            <w:gridSpan w:val="9"/>
            <w:shd w:val="clear" w:color="auto" w:fill="D9D9D9"/>
          </w:tcPr>
          <w:p w:rsidR="004F2E99" w:rsidRPr="00D315E0" w:rsidRDefault="004F2E99" w:rsidP="004F2E99">
            <w:pPr>
              <w:spacing w:after="0" w:line="240" w:lineRule="auto"/>
              <w:rPr>
                <w:rFonts w:ascii="Arial" w:hAnsi="Arial" w:cs="Arial"/>
                <w:b/>
              </w:rPr>
            </w:pPr>
          </w:p>
          <w:p w:rsidR="004F2E99" w:rsidRPr="00D315E0" w:rsidRDefault="004F2E99" w:rsidP="004F2E99">
            <w:pPr>
              <w:spacing w:after="0" w:line="240" w:lineRule="auto"/>
              <w:rPr>
                <w:rFonts w:ascii="Arial" w:hAnsi="Arial" w:cs="Arial"/>
                <w:b/>
              </w:rPr>
            </w:pPr>
            <w:r w:rsidRPr="00D315E0">
              <w:rPr>
                <w:rFonts w:ascii="Arial" w:hAnsi="Arial" w:cs="Arial"/>
                <w:b/>
              </w:rPr>
              <w:t xml:space="preserve">VALOR TOTAL DA PROPOSTA: R$ </w:t>
            </w:r>
          </w:p>
        </w:tc>
      </w:tr>
    </w:tbl>
    <w:p w:rsidR="000418E3" w:rsidRDefault="000418E3"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B7538A" w:rsidRPr="002E6ABF" w:rsidRDefault="00B7538A"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69313A">
        <w:rPr>
          <w:rFonts w:ascii="Arial" w:eastAsia="Times New Roman" w:hAnsi="Arial" w:cs="Arial"/>
          <w:b/>
          <w:sz w:val="24"/>
          <w:szCs w:val="24"/>
          <w:lang w:eastAsia="zh-CN"/>
        </w:rPr>
        <w:t>34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69313A">
        <w:rPr>
          <w:rFonts w:ascii="Arial" w:eastAsia="Times New Roman" w:hAnsi="Arial" w:cs="Arial"/>
          <w:b/>
          <w:sz w:val="24"/>
          <w:szCs w:val="24"/>
          <w:lang w:eastAsia="zh-CN"/>
        </w:rPr>
        <w:t>34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69313A">
        <w:rPr>
          <w:rFonts w:ascii="Arial" w:eastAsia="Times New Roman" w:hAnsi="Arial" w:cs="Arial"/>
          <w:b/>
          <w:sz w:val="24"/>
          <w:szCs w:val="24"/>
          <w:lang w:eastAsia="zh-CN"/>
        </w:rPr>
        <w:t>34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CF3928">
        <w:rPr>
          <w:rFonts w:ascii="Arial" w:eastAsia="Times New Roman" w:hAnsi="Arial" w:cs="Arial"/>
          <w:sz w:val="24"/>
          <w:szCs w:val="24"/>
          <w:lang w:eastAsia="zh-CN"/>
        </w:rPr>
        <w:t xml:space="preserve">de </w:t>
      </w:r>
      <w:r w:rsidR="00523935">
        <w:rPr>
          <w:rFonts w:ascii="Arial" w:eastAsia="Times New Roman" w:hAnsi="Arial" w:cs="Arial"/>
          <w:sz w:val="24"/>
          <w:szCs w:val="24"/>
          <w:lang w:eastAsia="zh-CN"/>
        </w:rPr>
        <w:t>cartuchos de tôneres</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8D1406" w:rsidRDefault="008D1406"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E567CC">
        <w:rPr>
          <w:rFonts w:ascii="Arial" w:eastAsia="Times New Roman" w:hAnsi="Arial" w:cs="Arial"/>
          <w:b/>
          <w:sz w:val="24"/>
          <w:szCs w:val="24"/>
          <w:lang w:eastAsia="zh-CN"/>
        </w:rPr>
        <w:t>CARTUCHOS DE TÔNERES</w:t>
      </w:r>
      <w:r>
        <w:rPr>
          <w:rFonts w:ascii="Arial" w:eastAsia="Times New Roman" w:hAnsi="Arial" w:cs="Arial"/>
          <w:b/>
          <w:sz w:val="24"/>
          <w:szCs w:val="24"/>
          <w:lang w:eastAsia="zh-CN"/>
        </w:rPr>
        <w:t>.</w:t>
      </w:r>
    </w:p>
    <w:p w:rsidR="009B492C" w:rsidRDefault="009B492C" w:rsidP="009B492C">
      <w:pPr>
        <w:spacing w:after="0" w:line="240" w:lineRule="auto"/>
        <w:jc w:val="center"/>
        <w:rPr>
          <w:rFonts w:ascii="Arial" w:eastAsia="Times New Roman" w:hAnsi="Arial" w:cs="Arial"/>
          <w:b/>
          <w:sz w:val="24"/>
          <w:szCs w:val="24"/>
          <w:lang w:eastAsia="zh-CN"/>
        </w:rPr>
      </w:pPr>
    </w:p>
    <w:p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83144">
        <w:rPr>
          <w:rFonts w:ascii="Arial" w:hAnsi="Arial" w:cs="Arial"/>
          <w:color w:val="000000"/>
          <w:sz w:val="24"/>
          <w:szCs w:val="24"/>
        </w:rPr>
        <w:t xml:space="preserve">de </w:t>
      </w:r>
      <w:r w:rsidR="00E567CC">
        <w:rPr>
          <w:rFonts w:ascii="Arial" w:hAnsi="Arial" w:cs="Arial"/>
          <w:color w:val="000000"/>
          <w:sz w:val="24"/>
          <w:szCs w:val="24"/>
        </w:rPr>
        <w:t>cartuchos de tôneres</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483144" w:rsidRDefault="00B512D7" w:rsidP="000418E3">
      <w:pPr>
        <w:autoSpaceDE w:val="0"/>
        <w:autoSpaceDN w:val="0"/>
        <w:spacing w:after="0" w:line="240" w:lineRule="auto"/>
        <w:jc w:val="both"/>
        <w:rPr>
          <w:rFonts w:ascii="Arial" w:eastAsia="Times New Roman" w:hAnsi="Arial" w:cs="Arial"/>
          <w:sz w:val="24"/>
          <w:szCs w:val="24"/>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711FA6" w:rsidRPr="00622FE4">
        <w:rPr>
          <w:rFonts w:ascii="Arial" w:hAnsi="Arial" w:cs="Arial"/>
          <w:sz w:val="24"/>
          <w:szCs w:val="24"/>
        </w:rPr>
        <w:t>Contratação</w:t>
      </w:r>
      <w:proofErr w:type="gramEnd"/>
      <w:r w:rsidR="00711FA6" w:rsidRPr="00622FE4">
        <w:rPr>
          <w:rFonts w:ascii="Arial" w:hAnsi="Arial" w:cs="Arial"/>
          <w:sz w:val="24"/>
          <w:szCs w:val="24"/>
        </w:rPr>
        <w:t xml:space="preserve"> Exclusiva de ME, EPP ou Equiparadas </w:t>
      </w:r>
      <w:r w:rsidR="004F2E99" w:rsidRPr="00F12577">
        <w:rPr>
          <w:rFonts w:ascii="Arial" w:eastAsia="Times New Roman" w:hAnsi="Arial" w:cs="Arial"/>
          <w:bCs/>
          <w:sz w:val="24"/>
          <w:szCs w:val="24"/>
          <w:lang w:eastAsia="zh-CN"/>
        </w:rPr>
        <w:t xml:space="preserve">para </w:t>
      </w:r>
      <w:r w:rsidR="004F2E99">
        <w:rPr>
          <w:rFonts w:ascii="Arial" w:hAnsi="Arial" w:cs="Arial"/>
          <w:sz w:val="24"/>
          <w:szCs w:val="24"/>
        </w:rPr>
        <w:t>fornecimento de v</w:t>
      </w:r>
      <w:r w:rsidR="004F2E99" w:rsidRPr="00E24DA2">
        <w:rPr>
          <w:rFonts w:ascii="Arial" w:hAnsi="Arial" w:cs="Arial"/>
          <w:sz w:val="24"/>
          <w:szCs w:val="24"/>
        </w:rPr>
        <w:t xml:space="preserve">inte peças de </w:t>
      </w:r>
      <w:r w:rsidR="004F2E99">
        <w:rPr>
          <w:rFonts w:ascii="Arial" w:hAnsi="Arial" w:cs="Arial"/>
        </w:rPr>
        <w:t>c</w:t>
      </w:r>
      <w:r w:rsidR="004F2E99" w:rsidRPr="00A86473">
        <w:rPr>
          <w:rFonts w:ascii="Arial" w:hAnsi="Arial" w:cs="Arial"/>
        </w:rPr>
        <w:t xml:space="preserve">artucho de toner </w:t>
      </w:r>
      <w:r w:rsidR="004F2E99" w:rsidRPr="00A86473">
        <w:rPr>
          <w:rFonts w:ascii="Arial" w:hAnsi="Arial" w:cs="Arial"/>
          <w:b/>
        </w:rPr>
        <w:t>genuíno</w:t>
      </w:r>
      <w:r w:rsidR="004F2E99" w:rsidRPr="00A86473">
        <w:rPr>
          <w:rFonts w:ascii="Arial" w:hAnsi="Arial" w:cs="Arial"/>
        </w:rPr>
        <w:t>, cheio, novo,</w:t>
      </w:r>
      <w:r w:rsidR="004F2E99" w:rsidRPr="00A86473">
        <w:rPr>
          <w:rFonts w:ascii="Arial" w:hAnsi="Arial" w:cs="Arial"/>
          <w:b/>
        </w:rPr>
        <w:t xml:space="preserve"> </w:t>
      </w:r>
      <w:r w:rsidR="004F2E99">
        <w:rPr>
          <w:rFonts w:ascii="Arial" w:hAnsi="Arial" w:cs="Arial"/>
          <w:color w:val="000000"/>
        </w:rPr>
        <w:t xml:space="preserve">para Impressora CANON IMAGECLASS </w:t>
      </w:r>
      <w:r w:rsidR="004F2E99" w:rsidRPr="004644A8">
        <w:rPr>
          <w:rFonts w:ascii="Arial" w:hAnsi="Arial" w:cs="Arial"/>
          <w:b/>
          <w:color w:val="000000"/>
        </w:rPr>
        <w:t xml:space="preserve">MF445DW, preto, </w:t>
      </w:r>
      <w:r w:rsidR="004F2E99" w:rsidRPr="004644A8">
        <w:rPr>
          <w:rFonts w:ascii="Arial" w:hAnsi="Arial" w:cs="Arial"/>
          <w:color w:val="000000"/>
        </w:rPr>
        <w:t>com chip.</w:t>
      </w:r>
    </w:p>
    <w:p w:rsidR="0007377D" w:rsidRDefault="0007377D" w:rsidP="000418E3">
      <w:pPr>
        <w:autoSpaceDE w:val="0"/>
        <w:autoSpaceDN w:val="0"/>
        <w:spacing w:after="0" w:line="240" w:lineRule="auto"/>
        <w:jc w:val="both"/>
        <w:rPr>
          <w:rFonts w:ascii="Arial" w:eastAsia="Times New Roman" w:hAnsi="Arial" w:cs="Arial"/>
          <w:bCs/>
          <w:sz w:val="24"/>
          <w:szCs w:val="24"/>
          <w:lang w:eastAsia="zh-CN"/>
        </w:rPr>
      </w:pPr>
    </w:p>
    <w:p w:rsidR="006965FE" w:rsidRDefault="006965FE" w:rsidP="000418E3">
      <w:pPr>
        <w:autoSpaceDE w:val="0"/>
        <w:autoSpaceDN w:val="0"/>
        <w:spacing w:after="0" w:line="240" w:lineRule="auto"/>
        <w:jc w:val="both"/>
        <w:rPr>
          <w:rFonts w:ascii="Arial" w:eastAsia="Times New Roman" w:hAnsi="Arial" w:cs="Arial"/>
          <w:bCs/>
          <w:sz w:val="24"/>
          <w:szCs w:val="24"/>
          <w:lang w:eastAsia="zh-CN"/>
        </w:rPr>
      </w:pPr>
    </w:p>
    <w:p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11217"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819"/>
        <w:gridCol w:w="901"/>
        <w:gridCol w:w="1671"/>
        <w:gridCol w:w="1060"/>
        <w:gridCol w:w="1076"/>
        <w:gridCol w:w="1378"/>
        <w:gridCol w:w="1591"/>
        <w:gridCol w:w="978"/>
      </w:tblGrid>
      <w:tr w:rsidR="004F2E99" w:rsidRPr="00D315E0" w:rsidTr="004F2E99">
        <w:trPr>
          <w:jc w:val="center"/>
        </w:trPr>
        <w:tc>
          <w:tcPr>
            <w:tcW w:w="743" w:type="dxa"/>
            <w:vMerge w:val="restart"/>
            <w:shd w:val="clear" w:color="auto" w:fill="D9D9D9"/>
          </w:tcPr>
          <w:p w:rsidR="004F2E99" w:rsidRPr="00D315E0" w:rsidRDefault="004F2E99" w:rsidP="008D1406">
            <w:pPr>
              <w:spacing w:after="0" w:line="240" w:lineRule="auto"/>
              <w:jc w:val="center"/>
              <w:rPr>
                <w:rFonts w:ascii="Arial" w:hAnsi="Arial" w:cs="Arial"/>
                <w:b/>
              </w:rPr>
            </w:pPr>
            <w:r w:rsidRPr="00D315E0">
              <w:rPr>
                <w:rFonts w:ascii="Arial" w:hAnsi="Arial" w:cs="Arial"/>
                <w:b/>
              </w:rPr>
              <w:t>ITEM</w:t>
            </w:r>
          </w:p>
        </w:tc>
        <w:tc>
          <w:tcPr>
            <w:tcW w:w="1819" w:type="dxa"/>
            <w:vMerge w:val="restart"/>
            <w:shd w:val="clear" w:color="auto" w:fill="D9D9D9"/>
          </w:tcPr>
          <w:p w:rsidR="004F2E99" w:rsidRPr="00D315E0" w:rsidRDefault="004F2E99" w:rsidP="008D1406">
            <w:pPr>
              <w:spacing w:after="0" w:line="240" w:lineRule="auto"/>
              <w:jc w:val="center"/>
              <w:rPr>
                <w:rFonts w:ascii="Arial" w:hAnsi="Arial" w:cs="Arial"/>
                <w:b/>
              </w:rPr>
            </w:pPr>
            <w:r w:rsidRPr="00D315E0">
              <w:rPr>
                <w:rFonts w:ascii="Arial" w:hAnsi="Arial" w:cs="Arial"/>
                <w:b/>
              </w:rPr>
              <w:t>OBJETO</w:t>
            </w:r>
          </w:p>
        </w:tc>
        <w:tc>
          <w:tcPr>
            <w:tcW w:w="901" w:type="dxa"/>
            <w:vMerge w:val="restart"/>
            <w:shd w:val="clear" w:color="auto" w:fill="D9D9D9"/>
          </w:tcPr>
          <w:p w:rsidR="004F2E99" w:rsidRPr="00D315E0" w:rsidRDefault="004F2E99" w:rsidP="008D1406">
            <w:pPr>
              <w:spacing w:after="0" w:line="240" w:lineRule="auto"/>
              <w:jc w:val="center"/>
              <w:rPr>
                <w:rFonts w:ascii="Arial" w:hAnsi="Arial" w:cs="Arial"/>
                <w:b/>
              </w:rPr>
            </w:pPr>
            <w:r w:rsidRPr="00D315E0">
              <w:rPr>
                <w:rFonts w:ascii="Arial" w:hAnsi="Arial" w:cs="Arial"/>
                <w:b/>
              </w:rPr>
              <w:t>UNID.</w:t>
            </w:r>
          </w:p>
        </w:tc>
        <w:tc>
          <w:tcPr>
            <w:tcW w:w="1671" w:type="dxa"/>
            <w:vMerge w:val="restart"/>
            <w:shd w:val="clear" w:color="auto" w:fill="D9D9D9"/>
          </w:tcPr>
          <w:p w:rsidR="004F2E99" w:rsidRDefault="004F2E99" w:rsidP="008D1406">
            <w:pPr>
              <w:spacing w:after="0" w:line="240" w:lineRule="auto"/>
              <w:jc w:val="center"/>
              <w:rPr>
                <w:rFonts w:ascii="Arial" w:hAnsi="Arial" w:cs="Arial"/>
                <w:b/>
              </w:rPr>
            </w:pPr>
            <w:r>
              <w:rPr>
                <w:rFonts w:ascii="Arial" w:hAnsi="Arial" w:cs="Arial"/>
                <w:b/>
              </w:rPr>
              <w:t>QUANT.</w:t>
            </w:r>
          </w:p>
          <w:p w:rsidR="004F2E99" w:rsidRDefault="004F2E99" w:rsidP="008D1406">
            <w:pPr>
              <w:spacing w:after="0" w:line="240" w:lineRule="auto"/>
              <w:jc w:val="center"/>
              <w:rPr>
                <w:rFonts w:ascii="Arial" w:hAnsi="Arial" w:cs="Arial"/>
                <w:b/>
              </w:rPr>
            </w:pPr>
            <w:r>
              <w:rPr>
                <w:rFonts w:ascii="Arial" w:hAnsi="Arial" w:cs="Arial"/>
                <w:b/>
              </w:rPr>
              <w:t>MÍNIMA</w:t>
            </w:r>
          </w:p>
          <w:p w:rsidR="004F2E99" w:rsidRPr="00D315E0" w:rsidRDefault="004F2E99" w:rsidP="008D1406">
            <w:pPr>
              <w:spacing w:after="0" w:line="240" w:lineRule="auto"/>
              <w:jc w:val="center"/>
              <w:rPr>
                <w:rFonts w:ascii="Arial" w:hAnsi="Arial" w:cs="Arial"/>
                <w:b/>
              </w:rPr>
            </w:pPr>
            <w:r>
              <w:rPr>
                <w:rFonts w:ascii="Arial" w:hAnsi="Arial" w:cs="Arial"/>
                <w:b/>
              </w:rPr>
              <w:t>DE IMPRESSÕES</w:t>
            </w:r>
          </w:p>
        </w:tc>
        <w:tc>
          <w:tcPr>
            <w:tcW w:w="1060" w:type="dxa"/>
            <w:vMerge w:val="restart"/>
            <w:shd w:val="clear" w:color="auto" w:fill="D9D9D9"/>
          </w:tcPr>
          <w:p w:rsidR="004F2E99" w:rsidRPr="00D315E0" w:rsidRDefault="004F2E99" w:rsidP="008D1406">
            <w:pPr>
              <w:spacing w:after="0" w:line="240" w:lineRule="auto"/>
              <w:jc w:val="center"/>
              <w:rPr>
                <w:rFonts w:ascii="Arial" w:hAnsi="Arial" w:cs="Arial"/>
                <w:b/>
              </w:rPr>
            </w:pPr>
            <w:r w:rsidRPr="00D315E0">
              <w:rPr>
                <w:rFonts w:ascii="Arial" w:hAnsi="Arial" w:cs="Arial"/>
                <w:b/>
              </w:rPr>
              <w:t>QUANT.</w:t>
            </w:r>
          </w:p>
        </w:tc>
        <w:tc>
          <w:tcPr>
            <w:tcW w:w="1076" w:type="dxa"/>
            <w:vMerge w:val="restart"/>
            <w:shd w:val="clear" w:color="auto" w:fill="D9D9D9"/>
          </w:tcPr>
          <w:p w:rsidR="004F2E99" w:rsidRPr="00D315E0" w:rsidRDefault="004F2E99" w:rsidP="008D1406">
            <w:pPr>
              <w:spacing w:after="0" w:line="240" w:lineRule="auto"/>
              <w:jc w:val="center"/>
              <w:rPr>
                <w:rFonts w:ascii="Arial" w:hAnsi="Arial" w:cs="Arial"/>
                <w:b/>
              </w:rPr>
            </w:pPr>
            <w:r w:rsidRPr="00D315E0">
              <w:rPr>
                <w:rFonts w:ascii="Arial" w:hAnsi="Arial" w:cs="Arial"/>
                <w:b/>
              </w:rPr>
              <w:t>MARCA</w:t>
            </w:r>
          </w:p>
        </w:tc>
        <w:tc>
          <w:tcPr>
            <w:tcW w:w="1378" w:type="dxa"/>
            <w:vMerge w:val="restart"/>
            <w:shd w:val="clear" w:color="auto" w:fill="D9D9D9"/>
          </w:tcPr>
          <w:p w:rsidR="004F2E99" w:rsidRPr="00D315E0" w:rsidRDefault="004F2E99" w:rsidP="008D1406">
            <w:pPr>
              <w:spacing w:after="0" w:line="240" w:lineRule="auto"/>
              <w:jc w:val="center"/>
              <w:rPr>
                <w:rFonts w:ascii="Arial" w:hAnsi="Arial" w:cs="Arial"/>
                <w:b/>
              </w:rPr>
            </w:pPr>
            <w:r w:rsidRPr="00D315E0">
              <w:rPr>
                <w:rFonts w:ascii="Arial" w:hAnsi="Arial" w:cs="Arial"/>
                <w:b/>
              </w:rPr>
              <w:t>GARANTIA (MESES)</w:t>
            </w:r>
          </w:p>
        </w:tc>
        <w:tc>
          <w:tcPr>
            <w:tcW w:w="2569" w:type="dxa"/>
            <w:gridSpan w:val="2"/>
            <w:shd w:val="clear" w:color="auto" w:fill="D9D9D9"/>
          </w:tcPr>
          <w:p w:rsidR="004F2E99" w:rsidRPr="00D315E0" w:rsidRDefault="004F2E99" w:rsidP="008D1406">
            <w:pPr>
              <w:spacing w:after="0" w:line="240" w:lineRule="auto"/>
              <w:jc w:val="center"/>
              <w:rPr>
                <w:rFonts w:ascii="Arial" w:hAnsi="Arial" w:cs="Arial"/>
                <w:b/>
              </w:rPr>
            </w:pPr>
            <w:r w:rsidRPr="00D315E0">
              <w:rPr>
                <w:rFonts w:ascii="Arial" w:hAnsi="Arial" w:cs="Arial"/>
                <w:b/>
              </w:rPr>
              <w:t>VALORES</w:t>
            </w:r>
          </w:p>
        </w:tc>
      </w:tr>
      <w:tr w:rsidR="004F2E99" w:rsidRPr="00D315E0" w:rsidTr="004F2E99">
        <w:trPr>
          <w:jc w:val="center"/>
        </w:trPr>
        <w:tc>
          <w:tcPr>
            <w:tcW w:w="743" w:type="dxa"/>
            <w:vMerge/>
            <w:shd w:val="clear" w:color="auto" w:fill="D9D9D9"/>
          </w:tcPr>
          <w:p w:rsidR="004F2E99" w:rsidRPr="00D315E0" w:rsidRDefault="004F2E99" w:rsidP="008D1406">
            <w:pPr>
              <w:spacing w:after="0" w:line="240" w:lineRule="auto"/>
              <w:jc w:val="center"/>
              <w:rPr>
                <w:rFonts w:ascii="Arial" w:hAnsi="Arial" w:cs="Arial"/>
                <w:b/>
              </w:rPr>
            </w:pPr>
          </w:p>
        </w:tc>
        <w:tc>
          <w:tcPr>
            <w:tcW w:w="1819" w:type="dxa"/>
            <w:vMerge/>
            <w:shd w:val="clear" w:color="auto" w:fill="D9D9D9"/>
          </w:tcPr>
          <w:p w:rsidR="004F2E99" w:rsidRPr="00D315E0" w:rsidRDefault="004F2E99" w:rsidP="008D1406">
            <w:pPr>
              <w:spacing w:after="0" w:line="240" w:lineRule="auto"/>
              <w:jc w:val="center"/>
              <w:rPr>
                <w:rFonts w:ascii="Arial" w:hAnsi="Arial" w:cs="Arial"/>
                <w:b/>
              </w:rPr>
            </w:pPr>
          </w:p>
        </w:tc>
        <w:tc>
          <w:tcPr>
            <w:tcW w:w="901" w:type="dxa"/>
            <w:vMerge/>
            <w:shd w:val="clear" w:color="auto" w:fill="D9D9D9"/>
          </w:tcPr>
          <w:p w:rsidR="004F2E99" w:rsidRPr="00D315E0" w:rsidRDefault="004F2E99" w:rsidP="008D1406">
            <w:pPr>
              <w:spacing w:after="0" w:line="240" w:lineRule="auto"/>
              <w:jc w:val="center"/>
              <w:rPr>
                <w:rFonts w:ascii="Arial" w:hAnsi="Arial" w:cs="Arial"/>
                <w:b/>
              </w:rPr>
            </w:pPr>
          </w:p>
        </w:tc>
        <w:tc>
          <w:tcPr>
            <w:tcW w:w="1671" w:type="dxa"/>
            <w:vMerge/>
            <w:shd w:val="clear" w:color="auto" w:fill="D9D9D9"/>
          </w:tcPr>
          <w:p w:rsidR="004F2E99" w:rsidRPr="00D315E0" w:rsidRDefault="004F2E99" w:rsidP="008D1406">
            <w:pPr>
              <w:spacing w:after="0" w:line="240" w:lineRule="auto"/>
              <w:jc w:val="center"/>
              <w:rPr>
                <w:rFonts w:ascii="Arial" w:hAnsi="Arial" w:cs="Arial"/>
                <w:b/>
              </w:rPr>
            </w:pPr>
          </w:p>
        </w:tc>
        <w:tc>
          <w:tcPr>
            <w:tcW w:w="1060" w:type="dxa"/>
            <w:vMerge/>
            <w:shd w:val="clear" w:color="auto" w:fill="D9D9D9"/>
          </w:tcPr>
          <w:p w:rsidR="004F2E99" w:rsidRPr="00D315E0" w:rsidRDefault="004F2E99" w:rsidP="008D1406">
            <w:pPr>
              <w:spacing w:after="0" w:line="240" w:lineRule="auto"/>
              <w:jc w:val="center"/>
              <w:rPr>
                <w:rFonts w:ascii="Arial" w:hAnsi="Arial" w:cs="Arial"/>
                <w:b/>
              </w:rPr>
            </w:pPr>
          </w:p>
        </w:tc>
        <w:tc>
          <w:tcPr>
            <w:tcW w:w="1076" w:type="dxa"/>
            <w:vMerge/>
            <w:shd w:val="clear" w:color="auto" w:fill="D9D9D9"/>
          </w:tcPr>
          <w:p w:rsidR="004F2E99" w:rsidRPr="00D315E0" w:rsidRDefault="004F2E99" w:rsidP="008D1406">
            <w:pPr>
              <w:spacing w:after="0" w:line="240" w:lineRule="auto"/>
              <w:jc w:val="center"/>
              <w:rPr>
                <w:rFonts w:ascii="Arial" w:hAnsi="Arial" w:cs="Arial"/>
                <w:b/>
              </w:rPr>
            </w:pPr>
          </w:p>
        </w:tc>
        <w:tc>
          <w:tcPr>
            <w:tcW w:w="1378" w:type="dxa"/>
            <w:vMerge/>
            <w:shd w:val="clear" w:color="auto" w:fill="D9D9D9"/>
          </w:tcPr>
          <w:p w:rsidR="004F2E99" w:rsidRPr="00D315E0" w:rsidRDefault="004F2E99" w:rsidP="008D1406">
            <w:pPr>
              <w:spacing w:after="0" w:line="240" w:lineRule="auto"/>
              <w:jc w:val="center"/>
              <w:rPr>
                <w:rFonts w:ascii="Arial" w:hAnsi="Arial" w:cs="Arial"/>
                <w:b/>
              </w:rPr>
            </w:pPr>
          </w:p>
        </w:tc>
        <w:tc>
          <w:tcPr>
            <w:tcW w:w="1591" w:type="dxa"/>
            <w:shd w:val="clear" w:color="auto" w:fill="D9D9D9"/>
          </w:tcPr>
          <w:p w:rsidR="004F2E99" w:rsidRPr="00D315E0" w:rsidRDefault="004F2E99" w:rsidP="008D1406">
            <w:pPr>
              <w:spacing w:after="0" w:line="240" w:lineRule="auto"/>
              <w:jc w:val="center"/>
              <w:rPr>
                <w:rFonts w:ascii="Arial" w:hAnsi="Arial" w:cs="Arial"/>
                <w:b/>
              </w:rPr>
            </w:pPr>
            <w:r w:rsidRPr="00D315E0">
              <w:rPr>
                <w:rFonts w:ascii="Arial" w:hAnsi="Arial" w:cs="Arial"/>
                <w:b/>
              </w:rPr>
              <w:t>UNITÁRIO</w:t>
            </w:r>
          </w:p>
        </w:tc>
        <w:tc>
          <w:tcPr>
            <w:tcW w:w="978" w:type="dxa"/>
            <w:shd w:val="clear" w:color="auto" w:fill="D9D9D9"/>
          </w:tcPr>
          <w:p w:rsidR="004F2E99" w:rsidRPr="00D315E0" w:rsidRDefault="004F2E99" w:rsidP="008D1406">
            <w:pPr>
              <w:spacing w:after="0" w:line="240" w:lineRule="auto"/>
              <w:jc w:val="center"/>
              <w:rPr>
                <w:rFonts w:ascii="Arial" w:hAnsi="Arial" w:cs="Arial"/>
                <w:b/>
              </w:rPr>
            </w:pPr>
            <w:r w:rsidRPr="00D315E0">
              <w:rPr>
                <w:rFonts w:ascii="Arial" w:hAnsi="Arial" w:cs="Arial"/>
                <w:b/>
              </w:rPr>
              <w:t>TOTAL</w:t>
            </w:r>
          </w:p>
        </w:tc>
      </w:tr>
      <w:tr w:rsidR="004F2E99" w:rsidRPr="00D315E0" w:rsidTr="004F2E99">
        <w:trPr>
          <w:jc w:val="center"/>
        </w:trPr>
        <w:tc>
          <w:tcPr>
            <w:tcW w:w="743" w:type="dxa"/>
            <w:shd w:val="clear" w:color="auto" w:fill="auto"/>
          </w:tcPr>
          <w:p w:rsidR="004F2E99" w:rsidRPr="00A86473" w:rsidRDefault="004F2E99" w:rsidP="008D1406">
            <w:pPr>
              <w:spacing w:after="0" w:line="240" w:lineRule="auto"/>
              <w:jc w:val="center"/>
              <w:rPr>
                <w:rFonts w:ascii="Arial" w:hAnsi="Arial" w:cs="Arial"/>
              </w:rPr>
            </w:pPr>
            <w:r w:rsidRPr="00A86473">
              <w:rPr>
                <w:rFonts w:ascii="Arial" w:hAnsi="Arial" w:cs="Arial"/>
              </w:rPr>
              <w:t>01</w:t>
            </w:r>
          </w:p>
        </w:tc>
        <w:tc>
          <w:tcPr>
            <w:tcW w:w="1819" w:type="dxa"/>
            <w:shd w:val="clear" w:color="auto" w:fill="auto"/>
          </w:tcPr>
          <w:p w:rsidR="004F2E99" w:rsidRPr="00A86473" w:rsidRDefault="004F2E99" w:rsidP="008D1406">
            <w:pPr>
              <w:spacing w:after="0" w:line="240" w:lineRule="auto"/>
              <w:jc w:val="both"/>
              <w:rPr>
                <w:rFonts w:ascii="Arial" w:hAnsi="Arial" w:cs="Arial"/>
              </w:rPr>
            </w:pPr>
            <w:r w:rsidRPr="00A86473">
              <w:rPr>
                <w:rFonts w:ascii="Arial" w:hAnsi="Arial" w:cs="Arial"/>
              </w:rPr>
              <w:t xml:space="preserve">Cartucho de toner </w:t>
            </w:r>
            <w:r w:rsidRPr="00A86473">
              <w:rPr>
                <w:rFonts w:ascii="Arial" w:hAnsi="Arial" w:cs="Arial"/>
                <w:b/>
              </w:rPr>
              <w:t>genuíno</w:t>
            </w:r>
            <w:r w:rsidRPr="00A86473">
              <w:rPr>
                <w:rFonts w:ascii="Arial" w:hAnsi="Arial" w:cs="Arial"/>
              </w:rPr>
              <w:t>, cheio, novo,</w:t>
            </w:r>
            <w:r w:rsidRPr="00A86473">
              <w:rPr>
                <w:rFonts w:ascii="Arial" w:hAnsi="Arial" w:cs="Arial"/>
                <w:b/>
              </w:rPr>
              <w:t xml:space="preserve"> </w:t>
            </w:r>
            <w:r>
              <w:rPr>
                <w:rFonts w:ascii="Arial" w:hAnsi="Arial" w:cs="Arial"/>
                <w:color w:val="000000"/>
              </w:rPr>
              <w:t xml:space="preserve">para Impressora CANON IMAGECLASS </w:t>
            </w:r>
            <w:r w:rsidRPr="004644A8">
              <w:rPr>
                <w:rFonts w:ascii="Arial" w:hAnsi="Arial" w:cs="Arial"/>
                <w:b/>
                <w:color w:val="000000"/>
              </w:rPr>
              <w:t xml:space="preserve">MF445DW, preto, </w:t>
            </w:r>
            <w:r w:rsidRPr="004644A8">
              <w:rPr>
                <w:rFonts w:ascii="Arial" w:hAnsi="Arial" w:cs="Arial"/>
                <w:color w:val="000000"/>
              </w:rPr>
              <w:t>com chip.</w:t>
            </w:r>
          </w:p>
        </w:tc>
        <w:tc>
          <w:tcPr>
            <w:tcW w:w="901" w:type="dxa"/>
            <w:shd w:val="clear" w:color="auto" w:fill="auto"/>
          </w:tcPr>
          <w:p w:rsidR="004F2E99" w:rsidRPr="00A86473" w:rsidRDefault="004F2E99" w:rsidP="008D1406">
            <w:pPr>
              <w:spacing w:after="0" w:line="240" w:lineRule="auto"/>
              <w:jc w:val="center"/>
              <w:rPr>
                <w:rFonts w:ascii="Arial" w:hAnsi="Arial" w:cs="Arial"/>
              </w:rPr>
            </w:pPr>
            <w:r w:rsidRPr="00A86473">
              <w:rPr>
                <w:rFonts w:ascii="Arial" w:hAnsi="Arial" w:cs="Arial"/>
              </w:rPr>
              <w:t>Peça</w:t>
            </w:r>
          </w:p>
        </w:tc>
        <w:tc>
          <w:tcPr>
            <w:tcW w:w="1671" w:type="dxa"/>
          </w:tcPr>
          <w:p w:rsidR="004F2E99" w:rsidRPr="00A86473" w:rsidRDefault="004F2E99" w:rsidP="008D1406">
            <w:pPr>
              <w:spacing w:after="0" w:line="240" w:lineRule="auto"/>
              <w:jc w:val="center"/>
              <w:rPr>
                <w:rFonts w:ascii="Arial" w:hAnsi="Arial" w:cs="Arial"/>
              </w:rPr>
            </w:pPr>
            <w:r>
              <w:rPr>
                <w:rFonts w:ascii="Arial" w:hAnsi="Arial" w:cs="Arial"/>
              </w:rPr>
              <w:t>5.000</w:t>
            </w:r>
          </w:p>
        </w:tc>
        <w:tc>
          <w:tcPr>
            <w:tcW w:w="1060" w:type="dxa"/>
          </w:tcPr>
          <w:p w:rsidR="004F2E99" w:rsidRPr="00A86473" w:rsidRDefault="004F2E99" w:rsidP="008D1406">
            <w:pPr>
              <w:spacing w:after="0" w:line="240" w:lineRule="auto"/>
              <w:jc w:val="center"/>
              <w:rPr>
                <w:rFonts w:ascii="Arial" w:hAnsi="Arial" w:cs="Arial"/>
              </w:rPr>
            </w:pPr>
            <w:r w:rsidRPr="00A86473">
              <w:rPr>
                <w:rFonts w:ascii="Arial" w:hAnsi="Arial" w:cs="Arial"/>
              </w:rPr>
              <w:t>20</w:t>
            </w:r>
          </w:p>
        </w:tc>
        <w:tc>
          <w:tcPr>
            <w:tcW w:w="1076" w:type="dxa"/>
          </w:tcPr>
          <w:p w:rsidR="004F2E99" w:rsidRPr="00A86473" w:rsidRDefault="004F2E99" w:rsidP="008D1406">
            <w:pPr>
              <w:spacing w:after="0" w:line="240" w:lineRule="auto"/>
              <w:jc w:val="center"/>
              <w:rPr>
                <w:rFonts w:ascii="Arial" w:hAnsi="Arial" w:cs="Arial"/>
              </w:rPr>
            </w:pPr>
          </w:p>
        </w:tc>
        <w:tc>
          <w:tcPr>
            <w:tcW w:w="1378" w:type="dxa"/>
          </w:tcPr>
          <w:p w:rsidR="004F2E99" w:rsidRPr="00A86473" w:rsidRDefault="004F2E99" w:rsidP="008D1406">
            <w:pPr>
              <w:spacing w:after="0" w:line="240" w:lineRule="auto"/>
              <w:jc w:val="center"/>
              <w:rPr>
                <w:rFonts w:ascii="Arial" w:hAnsi="Arial" w:cs="Arial"/>
              </w:rPr>
            </w:pPr>
          </w:p>
        </w:tc>
        <w:tc>
          <w:tcPr>
            <w:tcW w:w="1591" w:type="dxa"/>
            <w:shd w:val="clear" w:color="auto" w:fill="auto"/>
          </w:tcPr>
          <w:p w:rsidR="004F2E99" w:rsidRPr="00A86473" w:rsidRDefault="004F2E99" w:rsidP="008D1406">
            <w:pPr>
              <w:spacing w:after="0" w:line="240" w:lineRule="auto"/>
              <w:jc w:val="both"/>
              <w:rPr>
                <w:rFonts w:ascii="Arial" w:hAnsi="Arial" w:cs="Arial"/>
              </w:rPr>
            </w:pPr>
          </w:p>
        </w:tc>
        <w:tc>
          <w:tcPr>
            <w:tcW w:w="978" w:type="dxa"/>
            <w:shd w:val="clear" w:color="auto" w:fill="auto"/>
          </w:tcPr>
          <w:p w:rsidR="004F2E99" w:rsidRPr="00A86473" w:rsidRDefault="004F2E99" w:rsidP="008D1406">
            <w:pPr>
              <w:spacing w:after="0" w:line="240" w:lineRule="auto"/>
              <w:jc w:val="both"/>
              <w:rPr>
                <w:rFonts w:ascii="Arial" w:hAnsi="Arial" w:cs="Arial"/>
              </w:rPr>
            </w:pPr>
          </w:p>
        </w:tc>
      </w:tr>
    </w:tbl>
    <w:p w:rsidR="00372706" w:rsidRDefault="00372706" w:rsidP="009B492C">
      <w:pPr>
        <w:spacing w:after="0" w:line="240" w:lineRule="auto"/>
        <w:jc w:val="both"/>
        <w:rPr>
          <w:rFonts w:ascii="Arial" w:hAnsi="Arial" w:cs="Arial"/>
          <w:color w:val="000000"/>
          <w:sz w:val="24"/>
          <w:szCs w:val="24"/>
        </w:rPr>
      </w:pPr>
    </w:p>
    <w:p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w:t>
      </w:r>
      <w:r w:rsidRPr="002E6ABF">
        <w:rPr>
          <w:rFonts w:ascii="Arial" w:hAnsi="Arial" w:cs="Arial"/>
          <w:color w:val="000000"/>
          <w:sz w:val="24"/>
          <w:szCs w:val="24"/>
        </w:rPr>
        <w:lastRenderedPageBreak/>
        <w:t xml:space="preserve">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 xml:space="preserve">da Lei 8.666/93. </w:t>
      </w:r>
      <w:r>
        <w:rPr>
          <w:rFonts w:ascii="Arial" w:hAnsi="Arial" w:cs="Arial"/>
          <w:color w:val="000000"/>
          <w:sz w:val="24"/>
          <w:szCs w:val="24"/>
          <w:shd w:val="clear" w:color="auto" w:fill="FFFFFF"/>
        </w:rPr>
        <w:lastRenderedPageBreak/>
        <w:t>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w:t>
      </w:r>
      <w:r w:rsidRPr="000212D6">
        <w:rPr>
          <w:rFonts w:ascii="Arial" w:eastAsia="Times New Roman" w:hAnsi="Arial" w:cs="Arial"/>
          <w:sz w:val="24"/>
          <w:szCs w:val="24"/>
          <w:lang w:eastAsia="zh-CN"/>
        </w:rPr>
        <w:lastRenderedPageBreak/>
        <w:t>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w:t>
      </w:r>
      <w:r w:rsidRPr="00730DC8">
        <w:rPr>
          <w:rFonts w:ascii="Arial" w:eastAsia="Times New Roman" w:hAnsi="Arial" w:cs="Arial"/>
          <w:color w:val="000000"/>
          <w:sz w:val="24"/>
          <w:szCs w:val="24"/>
          <w:lang w:eastAsia="pt-BR"/>
        </w:rPr>
        <w:lastRenderedPageBreak/>
        <w:t xml:space="preserve">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w:t>
      </w:r>
      <w:r w:rsidRPr="00447E4D">
        <w:rPr>
          <w:rFonts w:ascii="Arial" w:eastAsia="Times New Roman" w:hAnsi="Arial" w:cs="Arial"/>
          <w:color w:val="000000"/>
          <w:sz w:val="24"/>
          <w:szCs w:val="24"/>
          <w:lang w:eastAsia="pt-BR"/>
        </w:rPr>
        <w:lastRenderedPageBreak/>
        <w:t xml:space="preserve">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w:t>
      </w:r>
      <w:r w:rsidRPr="00E76C9F">
        <w:rPr>
          <w:rFonts w:ascii="Arial" w:hAnsi="Arial" w:cs="Arial"/>
          <w:color w:val="000000"/>
          <w:sz w:val="24"/>
          <w:szCs w:val="24"/>
        </w:rPr>
        <w:lastRenderedPageBreak/>
        <w:t xml:space="preserve">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812939" w:rsidRDefault="00812939"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w:t>
      </w:r>
      <w:r w:rsidRPr="00540F7C">
        <w:rPr>
          <w:rFonts w:ascii="Arial" w:hAnsi="Arial" w:cs="Arial"/>
          <w:color w:val="000000"/>
          <w:sz w:val="24"/>
          <w:szCs w:val="24"/>
        </w:rPr>
        <w:lastRenderedPageBreak/>
        <w:t>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w:t>
      </w:r>
      <w:r w:rsidRPr="002E6ABF">
        <w:rPr>
          <w:rFonts w:ascii="Arial" w:hAnsi="Arial" w:cs="Arial"/>
          <w:color w:val="000000"/>
          <w:sz w:val="24"/>
          <w:szCs w:val="24"/>
        </w:rPr>
        <w:lastRenderedPageBreak/>
        <w:t>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1A092E" w:rsidRDefault="001A092E"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na hipótese de sobrevirem fatos imprevisíveis, ou previsíveis porém de consequências incalculáveis, </w:t>
      </w:r>
      <w:r w:rsidRPr="00A07FF4">
        <w:rPr>
          <w:rFonts w:ascii="Arial" w:eastAsia="Times New Roman" w:hAnsi="Arial" w:cs="Arial"/>
          <w:color w:val="000000"/>
          <w:sz w:val="24"/>
          <w:szCs w:val="24"/>
          <w:lang w:eastAsia="pt-BR"/>
        </w:rPr>
        <w:lastRenderedPageBreak/>
        <w:t>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 xml:space="preserve">Em conformidade com o artigo 68 da Lei 8.666/93, o Sr. XXX, é o preposto da CONTRATADA, aceito pela Administração, para representá-lo no </w:t>
      </w:r>
      <w:r w:rsidR="009B492C" w:rsidRPr="00540F7C">
        <w:rPr>
          <w:rFonts w:ascii="Arial" w:hAnsi="Arial" w:cs="Arial"/>
          <w:color w:val="000000"/>
          <w:sz w:val="24"/>
          <w:szCs w:val="24"/>
        </w:rPr>
        <w:lastRenderedPageBreak/>
        <w:t>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D82D97" w:rsidRDefault="00D82D97" w:rsidP="009B492C">
      <w:pPr>
        <w:spacing w:after="0" w:line="240" w:lineRule="auto"/>
        <w:ind w:left="1140"/>
        <w:jc w:val="both"/>
        <w:rPr>
          <w:rFonts w:ascii="Arial" w:hAnsi="Arial" w:cs="Arial"/>
          <w:color w:val="000000"/>
          <w:sz w:val="24"/>
          <w:szCs w:val="24"/>
        </w:rPr>
      </w:pPr>
    </w:p>
    <w:p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rsidR="00D82D97" w:rsidRDefault="00D82D97" w:rsidP="009B492C">
      <w:pPr>
        <w:spacing w:after="0" w:line="240" w:lineRule="auto"/>
        <w:jc w:val="both"/>
        <w:rPr>
          <w:rFonts w:ascii="Arial" w:hAnsi="Arial" w:cs="Arial"/>
          <w:color w:val="000000"/>
          <w:sz w:val="24"/>
          <w:szCs w:val="24"/>
        </w:rPr>
      </w:pPr>
    </w:p>
    <w:p w:rsidR="00812939" w:rsidRPr="002E6ABF" w:rsidRDefault="00812939"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bl>
    <w:p w:rsidR="00372706" w:rsidRDefault="00372706"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A70111" w:rsidRPr="002E6ABF" w:rsidRDefault="00A70111" w:rsidP="00A70111">
      <w:pPr>
        <w:spacing w:after="0" w:line="240" w:lineRule="auto"/>
        <w:ind w:firstLine="539"/>
        <w:jc w:val="center"/>
        <w:rPr>
          <w:rFonts w:ascii="Arial" w:hAnsi="Arial" w:cs="Arial"/>
          <w:i/>
          <w:sz w:val="24"/>
          <w:szCs w:val="24"/>
        </w:rPr>
      </w:pPr>
    </w:p>
    <w:tbl>
      <w:tblPr>
        <w:tblW w:w="9885"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459"/>
        <w:gridCol w:w="1003"/>
        <w:gridCol w:w="1270"/>
        <w:gridCol w:w="1572"/>
        <w:gridCol w:w="1791"/>
      </w:tblGrid>
      <w:tr w:rsidR="004F2E99" w:rsidRPr="004F2E99" w:rsidTr="008D1406">
        <w:trPr>
          <w:trHeight w:val="690"/>
          <w:jc w:val="center"/>
        </w:trPr>
        <w:tc>
          <w:tcPr>
            <w:tcW w:w="790" w:type="dxa"/>
            <w:shd w:val="clear" w:color="auto" w:fill="D9D9D9"/>
          </w:tcPr>
          <w:p w:rsidR="004F2E99" w:rsidRPr="004F2E99" w:rsidRDefault="004F2E99" w:rsidP="008D1406">
            <w:pPr>
              <w:spacing w:after="0" w:line="240" w:lineRule="auto"/>
              <w:jc w:val="center"/>
              <w:rPr>
                <w:rFonts w:ascii="Arial" w:hAnsi="Arial" w:cs="Arial"/>
                <w:b/>
                <w:sz w:val="24"/>
                <w:szCs w:val="24"/>
              </w:rPr>
            </w:pPr>
            <w:r w:rsidRPr="004F2E99">
              <w:rPr>
                <w:rFonts w:ascii="Arial" w:hAnsi="Arial" w:cs="Arial"/>
                <w:b/>
                <w:sz w:val="24"/>
                <w:szCs w:val="24"/>
              </w:rPr>
              <w:t>ITEM</w:t>
            </w:r>
          </w:p>
        </w:tc>
        <w:tc>
          <w:tcPr>
            <w:tcW w:w="3459" w:type="dxa"/>
            <w:shd w:val="clear" w:color="auto" w:fill="D9D9D9"/>
          </w:tcPr>
          <w:p w:rsidR="004F2E99" w:rsidRPr="004F2E99" w:rsidRDefault="004F2E99" w:rsidP="008D1406">
            <w:pPr>
              <w:spacing w:after="0" w:line="240" w:lineRule="auto"/>
              <w:jc w:val="center"/>
              <w:rPr>
                <w:rFonts w:ascii="Arial" w:hAnsi="Arial" w:cs="Arial"/>
                <w:b/>
                <w:sz w:val="24"/>
                <w:szCs w:val="24"/>
              </w:rPr>
            </w:pPr>
            <w:r w:rsidRPr="004F2E99">
              <w:rPr>
                <w:rFonts w:ascii="Arial" w:hAnsi="Arial" w:cs="Arial"/>
                <w:b/>
                <w:sz w:val="24"/>
                <w:szCs w:val="24"/>
              </w:rPr>
              <w:t>OBJETO</w:t>
            </w:r>
          </w:p>
        </w:tc>
        <w:tc>
          <w:tcPr>
            <w:tcW w:w="1003" w:type="dxa"/>
            <w:shd w:val="clear" w:color="auto" w:fill="D9D9D9"/>
          </w:tcPr>
          <w:p w:rsidR="004F2E99" w:rsidRPr="004F2E99" w:rsidRDefault="004F2E99" w:rsidP="008D1406">
            <w:pPr>
              <w:spacing w:after="0" w:line="240" w:lineRule="auto"/>
              <w:jc w:val="center"/>
              <w:rPr>
                <w:rFonts w:ascii="Arial" w:hAnsi="Arial" w:cs="Arial"/>
                <w:b/>
                <w:sz w:val="24"/>
                <w:szCs w:val="24"/>
              </w:rPr>
            </w:pPr>
            <w:r w:rsidRPr="004F2E99">
              <w:rPr>
                <w:rFonts w:ascii="Arial" w:hAnsi="Arial" w:cs="Arial"/>
                <w:b/>
                <w:sz w:val="24"/>
                <w:szCs w:val="24"/>
              </w:rPr>
              <w:t>UNID.</w:t>
            </w:r>
          </w:p>
        </w:tc>
        <w:tc>
          <w:tcPr>
            <w:tcW w:w="1270" w:type="dxa"/>
            <w:shd w:val="clear" w:color="auto" w:fill="D9D9D9"/>
          </w:tcPr>
          <w:p w:rsidR="004F2E99" w:rsidRPr="004F2E99" w:rsidRDefault="004F2E99" w:rsidP="008D1406">
            <w:pPr>
              <w:spacing w:after="0" w:line="240" w:lineRule="auto"/>
              <w:jc w:val="center"/>
              <w:rPr>
                <w:rFonts w:ascii="Arial" w:hAnsi="Arial" w:cs="Arial"/>
                <w:b/>
                <w:sz w:val="24"/>
                <w:szCs w:val="24"/>
              </w:rPr>
            </w:pPr>
            <w:r w:rsidRPr="004F2E99">
              <w:rPr>
                <w:rFonts w:ascii="Arial" w:hAnsi="Arial" w:cs="Arial"/>
                <w:b/>
                <w:sz w:val="24"/>
                <w:szCs w:val="24"/>
              </w:rPr>
              <w:t>QUANT.</w:t>
            </w:r>
          </w:p>
        </w:tc>
        <w:tc>
          <w:tcPr>
            <w:tcW w:w="1572" w:type="dxa"/>
            <w:shd w:val="clear" w:color="auto" w:fill="D9D9D9"/>
          </w:tcPr>
          <w:p w:rsidR="004F2E99" w:rsidRPr="004F2E99" w:rsidRDefault="004F2E99" w:rsidP="008D1406">
            <w:pPr>
              <w:spacing w:after="0" w:line="240" w:lineRule="auto"/>
              <w:jc w:val="center"/>
              <w:rPr>
                <w:rFonts w:ascii="Arial" w:hAnsi="Arial" w:cs="Arial"/>
                <w:b/>
                <w:sz w:val="24"/>
                <w:szCs w:val="24"/>
              </w:rPr>
            </w:pPr>
            <w:r w:rsidRPr="004F2E99">
              <w:rPr>
                <w:rFonts w:ascii="Arial" w:hAnsi="Arial" w:cs="Arial"/>
                <w:b/>
                <w:sz w:val="24"/>
                <w:szCs w:val="24"/>
              </w:rPr>
              <w:t>MEDIANA</w:t>
            </w:r>
          </w:p>
        </w:tc>
        <w:tc>
          <w:tcPr>
            <w:tcW w:w="1791" w:type="dxa"/>
            <w:shd w:val="clear" w:color="auto" w:fill="D9D9D9"/>
          </w:tcPr>
          <w:p w:rsidR="004F2E99" w:rsidRPr="004F2E99" w:rsidRDefault="004F2E99" w:rsidP="008D1406">
            <w:pPr>
              <w:spacing w:after="0" w:line="240" w:lineRule="auto"/>
              <w:jc w:val="center"/>
              <w:rPr>
                <w:rFonts w:ascii="Arial" w:hAnsi="Arial" w:cs="Arial"/>
                <w:b/>
                <w:sz w:val="24"/>
                <w:szCs w:val="24"/>
              </w:rPr>
            </w:pPr>
            <w:r w:rsidRPr="004F2E99">
              <w:rPr>
                <w:rFonts w:ascii="Arial" w:hAnsi="Arial" w:cs="Arial"/>
                <w:b/>
                <w:sz w:val="24"/>
                <w:szCs w:val="24"/>
              </w:rPr>
              <w:t>V.G.E.</w:t>
            </w:r>
          </w:p>
        </w:tc>
      </w:tr>
      <w:tr w:rsidR="004F2E99" w:rsidRPr="004F2E99" w:rsidTr="008D1406">
        <w:trPr>
          <w:jc w:val="center"/>
        </w:trPr>
        <w:tc>
          <w:tcPr>
            <w:tcW w:w="790" w:type="dxa"/>
            <w:shd w:val="clear" w:color="auto" w:fill="auto"/>
          </w:tcPr>
          <w:p w:rsidR="004F2E99" w:rsidRPr="004F2E99" w:rsidRDefault="004F2E99" w:rsidP="008D1406">
            <w:pPr>
              <w:spacing w:after="0" w:line="240" w:lineRule="auto"/>
              <w:jc w:val="center"/>
              <w:rPr>
                <w:rFonts w:ascii="Arial" w:hAnsi="Arial" w:cs="Arial"/>
                <w:sz w:val="24"/>
                <w:szCs w:val="24"/>
              </w:rPr>
            </w:pPr>
            <w:r w:rsidRPr="004F2E99">
              <w:rPr>
                <w:rFonts w:ascii="Arial" w:hAnsi="Arial" w:cs="Arial"/>
                <w:sz w:val="24"/>
                <w:szCs w:val="24"/>
              </w:rPr>
              <w:t>01</w:t>
            </w:r>
          </w:p>
        </w:tc>
        <w:tc>
          <w:tcPr>
            <w:tcW w:w="3459" w:type="dxa"/>
            <w:shd w:val="clear" w:color="auto" w:fill="auto"/>
          </w:tcPr>
          <w:p w:rsidR="004F2E99" w:rsidRPr="004F2E99" w:rsidRDefault="004F2E99" w:rsidP="008D1406">
            <w:pPr>
              <w:spacing w:after="0" w:line="240" w:lineRule="auto"/>
              <w:jc w:val="both"/>
              <w:rPr>
                <w:rFonts w:ascii="Arial" w:hAnsi="Arial" w:cs="Arial"/>
                <w:sz w:val="24"/>
                <w:szCs w:val="24"/>
              </w:rPr>
            </w:pPr>
            <w:r w:rsidRPr="004F2E99">
              <w:rPr>
                <w:rFonts w:ascii="Arial" w:hAnsi="Arial" w:cs="Arial"/>
                <w:sz w:val="24"/>
                <w:szCs w:val="24"/>
              </w:rPr>
              <w:t xml:space="preserve">Cartucho de toner </w:t>
            </w:r>
            <w:r w:rsidRPr="004F2E99">
              <w:rPr>
                <w:rFonts w:ascii="Arial" w:hAnsi="Arial" w:cs="Arial"/>
                <w:b/>
                <w:sz w:val="24"/>
                <w:szCs w:val="24"/>
              </w:rPr>
              <w:t>genuíno</w:t>
            </w:r>
            <w:r w:rsidRPr="004F2E99">
              <w:rPr>
                <w:rFonts w:ascii="Arial" w:hAnsi="Arial" w:cs="Arial"/>
                <w:sz w:val="24"/>
                <w:szCs w:val="24"/>
              </w:rPr>
              <w:t xml:space="preserve">, cheio, novo, </w:t>
            </w:r>
            <w:r w:rsidRPr="004F2E99">
              <w:rPr>
                <w:rFonts w:ascii="Arial" w:hAnsi="Arial" w:cs="Arial"/>
                <w:color w:val="000000"/>
                <w:sz w:val="24"/>
                <w:szCs w:val="24"/>
              </w:rPr>
              <w:t>para Impressora CANON IMAGECLASS MF445DW, preto, com chip.</w:t>
            </w:r>
          </w:p>
        </w:tc>
        <w:tc>
          <w:tcPr>
            <w:tcW w:w="1003" w:type="dxa"/>
            <w:shd w:val="clear" w:color="auto" w:fill="auto"/>
          </w:tcPr>
          <w:p w:rsidR="004F2E99" w:rsidRPr="004F2E99" w:rsidRDefault="004F2E99" w:rsidP="008D1406">
            <w:pPr>
              <w:spacing w:after="0" w:line="240" w:lineRule="auto"/>
              <w:jc w:val="center"/>
              <w:rPr>
                <w:rFonts w:ascii="Arial" w:hAnsi="Arial" w:cs="Arial"/>
                <w:sz w:val="24"/>
                <w:szCs w:val="24"/>
              </w:rPr>
            </w:pPr>
            <w:r w:rsidRPr="004F2E99">
              <w:rPr>
                <w:rFonts w:ascii="Arial" w:hAnsi="Arial" w:cs="Arial"/>
                <w:sz w:val="24"/>
                <w:szCs w:val="24"/>
              </w:rPr>
              <w:t>Peça</w:t>
            </w:r>
          </w:p>
        </w:tc>
        <w:tc>
          <w:tcPr>
            <w:tcW w:w="1270" w:type="dxa"/>
          </w:tcPr>
          <w:p w:rsidR="004F2E99" w:rsidRPr="004F2E99" w:rsidRDefault="004F2E99" w:rsidP="008D1406">
            <w:pPr>
              <w:spacing w:after="0" w:line="240" w:lineRule="auto"/>
              <w:jc w:val="center"/>
              <w:rPr>
                <w:rFonts w:ascii="Arial" w:hAnsi="Arial" w:cs="Arial"/>
                <w:sz w:val="24"/>
                <w:szCs w:val="24"/>
              </w:rPr>
            </w:pPr>
            <w:r w:rsidRPr="004F2E99">
              <w:rPr>
                <w:rFonts w:ascii="Arial" w:hAnsi="Arial" w:cs="Arial"/>
                <w:sz w:val="24"/>
                <w:szCs w:val="24"/>
              </w:rPr>
              <w:t>20</w:t>
            </w:r>
          </w:p>
        </w:tc>
        <w:tc>
          <w:tcPr>
            <w:tcW w:w="1572" w:type="dxa"/>
          </w:tcPr>
          <w:p w:rsidR="004F2E99" w:rsidRPr="004F2E99" w:rsidRDefault="004F2E99" w:rsidP="008D1406">
            <w:pPr>
              <w:spacing w:after="0" w:line="240" w:lineRule="auto"/>
              <w:jc w:val="center"/>
              <w:rPr>
                <w:rFonts w:ascii="Arial" w:hAnsi="Arial" w:cs="Arial"/>
                <w:sz w:val="24"/>
                <w:szCs w:val="24"/>
              </w:rPr>
            </w:pPr>
            <w:r w:rsidRPr="004F2E99">
              <w:rPr>
                <w:rFonts w:ascii="Arial" w:hAnsi="Arial" w:cs="Arial"/>
                <w:sz w:val="24"/>
                <w:szCs w:val="24"/>
              </w:rPr>
              <w:t>R$ 1.189,95</w:t>
            </w:r>
          </w:p>
        </w:tc>
        <w:tc>
          <w:tcPr>
            <w:tcW w:w="1791" w:type="dxa"/>
          </w:tcPr>
          <w:p w:rsidR="004F2E99" w:rsidRPr="004F2E99" w:rsidRDefault="004F2E99" w:rsidP="008D1406">
            <w:pPr>
              <w:spacing w:after="0" w:line="240" w:lineRule="auto"/>
              <w:jc w:val="center"/>
              <w:rPr>
                <w:rFonts w:ascii="Arial" w:hAnsi="Arial" w:cs="Arial"/>
                <w:sz w:val="24"/>
                <w:szCs w:val="24"/>
              </w:rPr>
            </w:pPr>
            <w:r>
              <w:rPr>
                <w:rFonts w:ascii="Arial" w:hAnsi="Arial" w:cs="Arial"/>
                <w:sz w:val="24"/>
                <w:szCs w:val="24"/>
              </w:rPr>
              <w:t xml:space="preserve">R$ </w:t>
            </w:r>
            <w:r w:rsidRPr="004F2E99">
              <w:rPr>
                <w:rFonts w:ascii="Arial" w:hAnsi="Arial" w:cs="Arial"/>
                <w:sz w:val="24"/>
                <w:szCs w:val="24"/>
              </w:rPr>
              <w:t>23.799,00</w:t>
            </w:r>
          </w:p>
        </w:tc>
      </w:tr>
    </w:tbl>
    <w:p w:rsidR="009B492C" w:rsidRPr="002E6ABF" w:rsidRDefault="009B492C" w:rsidP="009B492C">
      <w:pPr>
        <w:spacing w:after="0" w:line="240" w:lineRule="auto"/>
        <w:jc w:val="center"/>
        <w:rPr>
          <w:rFonts w:ascii="Arial" w:hAnsi="Arial" w:cs="Arial"/>
          <w:i/>
          <w:sz w:val="24"/>
          <w:szCs w:val="24"/>
        </w:rPr>
      </w:pPr>
    </w:p>
    <w:p w:rsidR="00FF51BD" w:rsidRDefault="00FF51BD" w:rsidP="009B492C"/>
    <w:p w:rsidR="006441BD" w:rsidRDefault="006441BD" w:rsidP="00372706">
      <w:pPr>
        <w:pStyle w:val="Cabealho"/>
        <w:tabs>
          <w:tab w:val="clear" w:pos="4252"/>
          <w:tab w:val="clear" w:pos="8504"/>
        </w:tabs>
        <w:spacing w:after="160" w:line="259" w:lineRule="auto"/>
      </w:pPr>
    </w:p>
    <w:p w:rsidR="00FF51BD" w:rsidRDefault="00FF51BD" w:rsidP="009B492C"/>
    <w:p w:rsidR="00FF51BD" w:rsidRDefault="00FF51BD" w:rsidP="009B492C"/>
    <w:p w:rsidR="004419E1" w:rsidRDefault="004419E1" w:rsidP="009B492C"/>
    <w:p w:rsidR="004419E1" w:rsidRDefault="004419E1" w:rsidP="009B492C"/>
    <w:p w:rsidR="006965FE" w:rsidRDefault="006965FE" w:rsidP="009B492C"/>
    <w:p w:rsidR="006965FE" w:rsidRDefault="006965FE" w:rsidP="009B492C"/>
    <w:p w:rsidR="006965FE" w:rsidRDefault="006965FE" w:rsidP="009B492C"/>
    <w:p w:rsidR="006965FE" w:rsidRDefault="006965FE" w:rsidP="009B492C"/>
    <w:p w:rsidR="006965FE" w:rsidRDefault="006965FE" w:rsidP="009B492C"/>
    <w:p w:rsidR="006965FE" w:rsidRDefault="006965FE" w:rsidP="009B492C"/>
    <w:p w:rsidR="006965FE" w:rsidRDefault="006965FE" w:rsidP="009B492C"/>
    <w:p w:rsidR="006965FE" w:rsidRDefault="006965FE" w:rsidP="009B492C"/>
    <w:p w:rsidR="006965FE" w:rsidRDefault="006965FE" w:rsidP="009B492C"/>
    <w:p w:rsidR="006965FE" w:rsidRDefault="006965FE" w:rsidP="009B492C"/>
    <w:p w:rsidR="006965FE" w:rsidRDefault="006965FE" w:rsidP="009B492C"/>
    <w:p w:rsidR="006965FE" w:rsidRDefault="006965FE" w:rsidP="009B492C"/>
    <w:p w:rsidR="006965FE" w:rsidRDefault="006965FE" w:rsidP="009B492C"/>
    <w:p w:rsidR="006965FE" w:rsidRDefault="006965FE" w:rsidP="009B492C"/>
    <w:p w:rsidR="004419E1" w:rsidRDefault="004419E1" w:rsidP="006965FE">
      <w:pPr>
        <w:spacing w:after="0" w:line="240" w:lineRule="auto"/>
      </w:pPr>
    </w:p>
    <w:p w:rsidR="006965FE" w:rsidRDefault="006965FE" w:rsidP="006965FE">
      <w:pPr>
        <w:spacing w:after="0" w:line="240" w:lineRule="auto"/>
      </w:pPr>
    </w:p>
    <w:p w:rsidR="006965FE" w:rsidRDefault="006965FE" w:rsidP="00B02CC7">
      <w:pPr>
        <w:pStyle w:val="Cabealho"/>
        <w:tabs>
          <w:tab w:val="clear" w:pos="4252"/>
          <w:tab w:val="clear" w:pos="8504"/>
        </w:tabs>
      </w:pPr>
    </w:p>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69313A">
              <w:rPr>
                <w:rFonts w:ascii="Times New Roman" w:hAnsi="Times New Roman" w:cs="Times New Roman"/>
                <w:b/>
                <w:bCs/>
              </w:rPr>
              <w:t>34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69313A">
              <w:rPr>
                <w:rFonts w:ascii="Times New Roman" w:hAnsi="Times New Roman" w:cs="Times New Roman"/>
                <w:b/>
                <w:bCs/>
              </w:rPr>
              <w:t>34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B2515" w:rsidRPr="00C51B01" w:rsidRDefault="002D5310" w:rsidP="00C51B01">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20"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21"/>
      <w:footerReference w:type="default" r:id="rId2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79" w:rsidRDefault="006D5B79" w:rsidP="00D85572">
      <w:pPr>
        <w:spacing w:after="0" w:line="240" w:lineRule="auto"/>
      </w:pPr>
      <w:r>
        <w:separator/>
      </w:r>
    </w:p>
  </w:endnote>
  <w:endnote w:type="continuationSeparator" w:id="0">
    <w:p w:rsidR="006D5B79" w:rsidRDefault="006D5B7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406" w:rsidRDefault="008D1406"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8D1406" w:rsidRDefault="008D1406"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79" w:rsidRDefault="006D5B79" w:rsidP="00D85572">
      <w:pPr>
        <w:spacing w:after="0" w:line="240" w:lineRule="auto"/>
      </w:pPr>
      <w:r>
        <w:separator/>
      </w:r>
    </w:p>
  </w:footnote>
  <w:footnote w:type="continuationSeparator" w:id="0">
    <w:p w:rsidR="006D5B79" w:rsidRDefault="006D5B79"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406" w:rsidRDefault="008D1406"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1406" w:rsidRDefault="008D1406" w:rsidP="00FE6CBE">
    <w:pPr>
      <w:pStyle w:val="Cabealho"/>
    </w:pPr>
  </w:p>
  <w:p w:rsidR="008D1406" w:rsidRPr="00FE6CBE" w:rsidRDefault="008D1406"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0"/>
  </w:num>
  <w:num w:numId="3">
    <w:abstractNumId w:val="29"/>
  </w:num>
  <w:num w:numId="4">
    <w:abstractNumId w:val="7"/>
  </w:num>
  <w:num w:numId="5">
    <w:abstractNumId w:val="26"/>
  </w:num>
  <w:num w:numId="6">
    <w:abstractNumId w:val="17"/>
  </w:num>
  <w:num w:numId="7">
    <w:abstractNumId w:val="2"/>
  </w:num>
  <w:num w:numId="8">
    <w:abstractNumId w:val="9"/>
  </w:num>
  <w:num w:numId="9">
    <w:abstractNumId w:val="10"/>
  </w:num>
  <w:num w:numId="10">
    <w:abstractNumId w:val="33"/>
  </w:num>
  <w:num w:numId="11">
    <w:abstractNumId w:val="34"/>
  </w:num>
  <w:num w:numId="12">
    <w:abstractNumId w:val="21"/>
  </w:num>
  <w:num w:numId="13">
    <w:abstractNumId w:val="36"/>
  </w:num>
  <w:num w:numId="14">
    <w:abstractNumId w:val="27"/>
  </w:num>
  <w:num w:numId="15">
    <w:abstractNumId w:val="20"/>
  </w:num>
  <w:num w:numId="16">
    <w:abstractNumId w:val="24"/>
  </w:num>
  <w:num w:numId="17">
    <w:abstractNumId w:val="19"/>
  </w:num>
  <w:num w:numId="18">
    <w:abstractNumId w:val="18"/>
  </w:num>
  <w:num w:numId="19">
    <w:abstractNumId w:val="8"/>
  </w:num>
  <w:num w:numId="20">
    <w:abstractNumId w:val="22"/>
  </w:num>
  <w:num w:numId="21">
    <w:abstractNumId w:val="30"/>
  </w:num>
  <w:num w:numId="22">
    <w:abstractNumId w:val="13"/>
  </w:num>
  <w:num w:numId="23">
    <w:abstractNumId w:val="4"/>
  </w:num>
  <w:num w:numId="24">
    <w:abstractNumId w:val="6"/>
  </w:num>
  <w:num w:numId="25">
    <w:abstractNumId w:val="23"/>
  </w:num>
  <w:num w:numId="26">
    <w:abstractNumId w:val="35"/>
  </w:num>
  <w:num w:numId="27">
    <w:abstractNumId w:val="1"/>
  </w:num>
  <w:num w:numId="28">
    <w:abstractNumId w:val="32"/>
  </w:num>
  <w:num w:numId="29">
    <w:abstractNumId w:val="5"/>
  </w:num>
  <w:num w:numId="30">
    <w:abstractNumId w:val="28"/>
  </w:num>
  <w:num w:numId="31">
    <w:abstractNumId w:val="12"/>
  </w:num>
  <w:num w:numId="32">
    <w:abstractNumId w:val="11"/>
  </w:num>
  <w:num w:numId="33">
    <w:abstractNumId w:val="15"/>
  </w:num>
  <w:num w:numId="34">
    <w:abstractNumId w:val="16"/>
  </w:num>
  <w:num w:numId="35">
    <w:abstractNumId w:val="14"/>
  </w:num>
  <w:num w:numId="36">
    <w:abstractNumId w:val="3"/>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04048"/>
    <w:rsid w:val="00011714"/>
    <w:rsid w:val="00016098"/>
    <w:rsid w:val="000175F3"/>
    <w:rsid w:val="000212D6"/>
    <w:rsid w:val="00024D70"/>
    <w:rsid w:val="00025334"/>
    <w:rsid w:val="000418E3"/>
    <w:rsid w:val="00043675"/>
    <w:rsid w:val="000470D0"/>
    <w:rsid w:val="0005259B"/>
    <w:rsid w:val="00063602"/>
    <w:rsid w:val="0007377D"/>
    <w:rsid w:val="000862E7"/>
    <w:rsid w:val="000A10DE"/>
    <w:rsid w:val="000C507B"/>
    <w:rsid w:val="000D7507"/>
    <w:rsid w:val="00101588"/>
    <w:rsid w:val="00101CE2"/>
    <w:rsid w:val="00102CCB"/>
    <w:rsid w:val="001179FC"/>
    <w:rsid w:val="00127B60"/>
    <w:rsid w:val="00151524"/>
    <w:rsid w:val="0016481A"/>
    <w:rsid w:val="00175A11"/>
    <w:rsid w:val="001A092E"/>
    <w:rsid w:val="001A28D0"/>
    <w:rsid w:val="001A4A88"/>
    <w:rsid w:val="001B1675"/>
    <w:rsid w:val="001C2368"/>
    <w:rsid w:val="001F08BA"/>
    <w:rsid w:val="001F7C3D"/>
    <w:rsid w:val="0022376C"/>
    <w:rsid w:val="002352DD"/>
    <w:rsid w:val="002370BB"/>
    <w:rsid w:val="00251A87"/>
    <w:rsid w:val="00260C70"/>
    <w:rsid w:val="002764E1"/>
    <w:rsid w:val="00294509"/>
    <w:rsid w:val="002A0002"/>
    <w:rsid w:val="002A3809"/>
    <w:rsid w:val="002B2515"/>
    <w:rsid w:val="002D0F38"/>
    <w:rsid w:val="002D5310"/>
    <w:rsid w:val="0030481C"/>
    <w:rsid w:val="00315FAD"/>
    <w:rsid w:val="00321DFA"/>
    <w:rsid w:val="0032237E"/>
    <w:rsid w:val="003421C8"/>
    <w:rsid w:val="00354C75"/>
    <w:rsid w:val="00362B31"/>
    <w:rsid w:val="003663DD"/>
    <w:rsid w:val="00372706"/>
    <w:rsid w:val="003848A8"/>
    <w:rsid w:val="003875B7"/>
    <w:rsid w:val="00395BD8"/>
    <w:rsid w:val="003B222A"/>
    <w:rsid w:val="003B24EE"/>
    <w:rsid w:val="003B6AD5"/>
    <w:rsid w:val="003B7956"/>
    <w:rsid w:val="003C1B97"/>
    <w:rsid w:val="003E1C58"/>
    <w:rsid w:val="003F36ED"/>
    <w:rsid w:val="00406954"/>
    <w:rsid w:val="0041542C"/>
    <w:rsid w:val="00431CB9"/>
    <w:rsid w:val="004419E1"/>
    <w:rsid w:val="00445665"/>
    <w:rsid w:val="004536F1"/>
    <w:rsid w:val="00483144"/>
    <w:rsid w:val="004A46A9"/>
    <w:rsid w:val="004B3E29"/>
    <w:rsid w:val="004B6A73"/>
    <w:rsid w:val="004D17BF"/>
    <w:rsid w:val="004F2E99"/>
    <w:rsid w:val="004F5CD3"/>
    <w:rsid w:val="005205B6"/>
    <w:rsid w:val="00523935"/>
    <w:rsid w:val="005249F4"/>
    <w:rsid w:val="00535ED3"/>
    <w:rsid w:val="005375EA"/>
    <w:rsid w:val="00540F7C"/>
    <w:rsid w:val="00550430"/>
    <w:rsid w:val="00565CA3"/>
    <w:rsid w:val="00585F6F"/>
    <w:rsid w:val="0058703E"/>
    <w:rsid w:val="00590120"/>
    <w:rsid w:val="005935E9"/>
    <w:rsid w:val="005A32D6"/>
    <w:rsid w:val="005E3732"/>
    <w:rsid w:val="005E7774"/>
    <w:rsid w:val="006013C9"/>
    <w:rsid w:val="00605A14"/>
    <w:rsid w:val="00612C35"/>
    <w:rsid w:val="00614EDF"/>
    <w:rsid w:val="006224BD"/>
    <w:rsid w:val="00622FE4"/>
    <w:rsid w:val="00643D5E"/>
    <w:rsid w:val="006441BD"/>
    <w:rsid w:val="00650197"/>
    <w:rsid w:val="0066758D"/>
    <w:rsid w:val="0069313A"/>
    <w:rsid w:val="006965FE"/>
    <w:rsid w:val="006A07F9"/>
    <w:rsid w:val="006A79CC"/>
    <w:rsid w:val="006D5B79"/>
    <w:rsid w:val="006D5DB5"/>
    <w:rsid w:val="006D6884"/>
    <w:rsid w:val="006E01FA"/>
    <w:rsid w:val="00702AD1"/>
    <w:rsid w:val="00705B8B"/>
    <w:rsid w:val="007079E3"/>
    <w:rsid w:val="00711FA6"/>
    <w:rsid w:val="007372C8"/>
    <w:rsid w:val="00744292"/>
    <w:rsid w:val="0074614D"/>
    <w:rsid w:val="00753179"/>
    <w:rsid w:val="00755558"/>
    <w:rsid w:val="007642F6"/>
    <w:rsid w:val="00785D6A"/>
    <w:rsid w:val="00786901"/>
    <w:rsid w:val="00795AA8"/>
    <w:rsid w:val="007A08C9"/>
    <w:rsid w:val="007B44F6"/>
    <w:rsid w:val="00803B4A"/>
    <w:rsid w:val="0080423A"/>
    <w:rsid w:val="00812939"/>
    <w:rsid w:val="0082152E"/>
    <w:rsid w:val="00824586"/>
    <w:rsid w:val="008269D6"/>
    <w:rsid w:val="00827422"/>
    <w:rsid w:val="0084035F"/>
    <w:rsid w:val="008468F6"/>
    <w:rsid w:val="008515D6"/>
    <w:rsid w:val="008711DF"/>
    <w:rsid w:val="00876761"/>
    <w:rsid w:val="0088518E"/>
    <w:rsid w:val="008B522D"/>
    <w:rsid w:val="008B5918"/>
    <w:rsid w:val="008C0376"/>
    <w:rsid w:val="008C7EF3"/>
    <w:rsid w:val="008D1406"/>
    <w:rsid w:val="008E4975"/>
    <w:rsid w:val="009506BC"/>
    <w:rsid w:val="00950A61"/>
    <w:rsid w:val="009525DC"/>
    <w:rsid w:val="00952874"/>
    <w:rsid w:val="0097327C"/>
    <w:rsid w:val="009815EE"/>
    <w:rsid w:val="00985D4A"/>
    <w:rsid w:val="009868EE"/>
    <w:rsid w:val="009B492C"/>
    <w:rsid w:val="009C238B"/>
    <w:rsid w:val="009D07BC"/>
    <w:rsid w:val="009D1988"/>
    <w:rsid w:val="009D200F"/>
    <w:rsid w:val="009E798F"/>
    <w:rsid w:val="00A1717C"/>
    <w:rsid w:val="00A17E9D"/>
    <w:rsid w:val="00A20620"/>
    <w:rsid w:val="00A230F5"/>
    <w:rsid w:val="00A45C0C"/>
    <w:rsid w:val="00A61695"/>
    <w:rsid w:val="00A70111"/>
    <w:rsid w:val="00A75FBC"/>
    <w:rsid w:val="00A9262E"/>
    <w:rsid w:val="00AA60B4"/>
    <w:rsid w:val="00AA6472"/>
    <w:rsid w:val="00AB15C4"/>
    <w:rsid w:val="00AB16B2"/>
    <w:rsid w:val="00AB38AF"/>
    <w:rsid w:val="00AC079C"/>
    <w:rsid w:val="00AE08AA"/>
    <w:rsid w:val="00AF2674"/>
    <w:rsid w:val="00AF6A2F"/>
    <w:rsid w:val="00AF6D79"/>
    <w:rsid w:val="00B02CC7"/>
    <w:rsid w:val="00B46001"/>
    <w:rsid w:val="00B512D7"/>
    <w:rsid w:val="00B63266"/>
    <w:rsid w:val="00B7538A"/>
    <w:rsid w:val="00B768D3"/>
    <w:rsid w:val="00B8059C"/>
    <w:rsid w:val="00B93F8E"/>
    <w:rsid w:val="00BB1711"/>
    <w:rsid w:val="00C03CBB"/>
    <w:rsid w:val="00C105A3"/>
    <w:rsid w:val="00C51B01"/>
    <w:rsid w:val="00C522A6"/>
    <w:rsid w:val="00C56478"/>
    <w:rsid w:val="00C70071"/>
    <w:rsid w:val="00C73745"/>
    <w:rsid w:val="00C740F2"/>
    <w:rsid w:val="00C8252A"/>
    <w:rsid w:val="00C94A03"/>
    <w:rsid w:val="00C97E4E"/>
    <w:rsid w:val="00CA6CAD"/>
    <w:rsid w:val="00CB6338"/>
    <w:rsid w:val="00CF3928"/>
    <w:rsid w:val="00D119BE"/>
    <w:rsid w:val="00D316B3"/>
    <w:rsid w:val="00D40BD0"/>
    <w:rsid w:val="00D4231F"/>
    <w:rsid w:val="00D57BCB"/>
    <w:rsid w:val="00D82D97"/>
    <w:rsid w:val="00D8337E"/>
    <w:rsid w:val="00D85572"/>
    <w:rsid w:val="00D91D05"/>
    <w:rsid w:val="00DA2E1D"/>
    <w:rsid w:val="00DA34F8"/>
    <w:rsid w:val="00DD6C60"/>
    <w:rsid w:val="00DE7E5B"/>
    <w:rsid w:val="00DF10D9"/>
    <w:rsid w:val="00E24DA2"/>
    <w:rsid w:val="00E42027"/>
    <w:rsid w:val="00E52005"/>
    <w:rsid w:val="00E53928"/>
    <w:rsid w:val="00E567CC"/>
    <w:rsid w:val="00E67768"/>
    <w:rsid w:val="00E73389"/>
    <w:rsid w:val="00E73C50"/>
    <w:rsid w:val="00E85749"/>
    <w:rsid w:val="00E8765E"/>
    <w:rsid w:val="00E9303D"/>
    <w:rsid w:val="00E96709"/>
    <w:rsid w:val="00EA0469"/>
    <w:rsid w:val="00EB2DC7"/>
    <w:rsid w:val="00EC0B36"/>
    <w:rsid w:val="00EC54C3"/>
    <w:rsid w:val="00EC7481"/>
    <w:rsid w:val="00EC7F0F"/>
    <w:rsid w:val="00ED67F4"/>
    <w:rsid w:val="00EE1B0D"/>
    <w:rsid w:val="00EF5256"/>
    <w:rsid w:val="00EF536F"/>
    <w:rsid w:val="00EF7E91"/>
    <w:rsid w:val="00F0570C"/>
    <w:rsid w:val="00F110DC"/>
    <w:rsid w:val="00F1571C"/>
    <w:rsid w:val="00F22740"/>
    <w:rsid w:val="00F3698A"/>
    <w:rsid w:val="00F44749"/>
    <w:rsid w:val="00F60AA2"/>
    <w:rsid w:val="00F61FD3"/>
    <w:rsid w:val="00FA2D98"/>
    <w:rsid w:val="00FB0609"/>
    <w:rsid w:val="00FD5962"/>
    <w:rsid w:val="00FD6A5E"/>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licitacaoextrema@yahoo.com.br" TargetMode="External"/><Relationship Id="rId17" Type="http://schemas.openxmlformats.org/officeDocument/2006/relationships/hyperlink" Target="http://www.camaraextrema.mg.gov.br/licitacoes/" TargetMode="External"/><Relationship Id="rId2" Type="http://schemas.openxmlformats.org/officeDocument/2006/relationships/numbering" Target="numbering.xml"/><Relationship Id="rId16" Type="http://schemas.openxmlformats.org/officeDocument/2006/relationships/hyperlink" Target="https://www.camaraextrema.mg.gov.br/diariooficial/" TargetMode="External"/><Relationship Id="rId20" Type="http://schemas.openxmlformats.org/officeDocument/2006/relationships/hyperlink" Target="mailto:licitacaoextrema@yahoo.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extrema.mg.gov.br/diariooficia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citacaoextrema@yahoo.com.br" TargetMode="External"/><Relationship Id="rId23" Type="http://schemas.openxmlformats.org/officeDocument/2006/relationships/fontTable" Target="fontTable.xml"/><Relationship Id="rId10" Type="http://schemas.openxmlformats.org/officeDocument/2006/relationships/hyperlink" Target="mailto:licitacaoextrema@yahoo.com.br" TargetMode="External"/><Relationship Id="rId19" Type="http://schemas.openxmlformats.org/officeDocument/2006/relationships/hyperlink" Target="https://pesquisa.apps.tcu.gov.br/" TargetMode="External"/><Relationship Id="rId4" Type="http://schemas.microsoft.com/office/2007/relationships/stylesWithEffects" Target="stylesWithEffects.xml"/><Relationship Id="rId9" Type="http://schemas.openxmlformats.org/officeDocument/2006/relationships/hyperlink" Target="https://www.camaraextrema.mg.gov.br/%20diariooficial/" TargetMode="External"/><Relationship Id="rId14" Type="http://schemas.openxmlformats.org/officeDocument/2006/relationships/hyperlink" Target="mailto:licitacaoextrema@yahoo.com.b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444E-98CA-46B7-AC56-51BABA27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63</Pages>
  <Words>20540</Words>
  <Characters>110916</Characters>
  <Application>Microsoft Office Word</Application>
  <DocSecurity>0</DocSecurity>
  <Lines>924</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85</cp:revision>
  <cp:lastPrinted>2021-06-17T13:04:00Z</cp:lastPrinted>
  <dcterms:created xsi:type="dcterms:W3CDTF">2019-06-18T11:48:00Z</dcterms:created>
  <dcterms:modified xsi:type="dcterms:W3CDTF">2021-06-17T16:45:00Z</dcterms:modified>
</cp:coreProperties>
</file>