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6A" w:rsidRPr="0058745C" w:rsidRDefault="00366B7C" w:rsidP="009B492C">
      <w:pPr>
        <w:widowControl w:val="0"/>
        <w:suppressAutoHyphens/>
        <w:spacing w:after="0" w:line="240" w:lineRule="auto"/>
        <w:jc w:val="center"/>
        <w:rPr>
          <w:rFonts w:ascii="Arial" w:eastAsia="Times New Roman" w:hAnsi="Arial" w:cs="Arial"/>
          <w:b/>
          <w:sz w:val="24"/>
          <w:szCs w:val="28"/>
          <w:lang w:eastAsia="zh-CN"/>
        </w:rPr>
      </w:pPr>
      <w:r>
        <w:rPr>
          <w:rFonts w:ascii="Arial" w:eastAsia="Times New Roman" w:hAnsi="Arial" w:cs="Arial"/>
          <w:b/>
          <w:sz w:val="24"/>
          <w:szCs w:val="28"/>
          <w:lang w:eastAsia="zh-CN"/>
        </w:rPr>
        <w:t xml:space="preserve"> </w:t>
      </w:r>
    </w:p>
    <w:p w:rsidR="00CE34FE" w:rsidRPr="00A0089D" w:rsidRDefault="00CE34FE" w:rsidP="00CE34FE">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807B91">
        <w:rPr>
          <w:rFonts w:ascii="Arial" w:eastAsia="Times New Roman" w:hAnsi="Arial" w:cs="Arial"/>
          <w:b/>
          <w:sz w:val="24"/>
          <w:szCs w:val="24"/>
          <w:lang w:eastAsia="zh-CN"/>
        </w:rPr>
        <w:t>UTENSÍLIOS DE COZINHA E ELETRODOMÉSTICOS</w:t>
      </w:r>
      <w:r w:rsidR="00D75E9F">
        <w:rPr>
          <w:rFonts w:ascii="Arial" w:eastAsia="Times New Roman" w:hAnsi="Arial" w:cs="Arial"/>
          <w:b/>
          <w:sz w:val="24"/>
          <w:szCs w:val="24"/>
          <w:lang w:eastAsia="zh-CN"/>
        </w:rPr>
        <w:t>.</w:t>
      </w:r>
    </w:p>
    <w:p w:rsidR="009B492C" w:rsidRDefault="009B492C" w:rsidP="009B492C">
      <w:pPr>
        <w:widowControl w:val="0"/>
        <w:suppressAutoHyphens/>
        <w:spacing w:after="0" w:line="240" w:lineRule="auto"/>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rsidTr="00E9303D">
        <w:trPr>
          <w:jc w:val="center"/>
        </w:trPr>
        <w:tc>
          <w:tcPr>
            <w:tcW w:w="3085" w:type="dxa"/>
            <w:vMerge w:val="restart"/>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rsidR="009B492C" w:rsidRPr="002E6ABF" w:rsidRDefault="00366B7C"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32</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rsidR="009B492C" w:rsidRPr="002E6ABF" w:rsidRDefault="00366B7C"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32</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rsidR="009B492C" w:rsidRPr="002E6ABF" w:rsidRDefault="00366B7C"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48</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2021</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656DB3" w:rsidRPr="00656DB3">
        <w:rPr>
          <w:rFonts w:ascii="Arial" w:eastAsia="Times New Roman" w:hAnsi="Arial" w:cs="Arial"/>
          <w:sz w:val="24"/>
          <w:szCs w:val="24"/>
          <w:lang w:eastAsia="zh-CN"/>
        </w:rPr>
        <w:t xml:space="preserve">Sidney Soares Carvalho, inscrito no CPF </w:t>
      </w:r>
      <w:proofErr w:type="gramStart"/>
      <w:r w:rsidR="00656DB3" w:rsidRPr="00656DB3">
        <w:rPr>
          <w:rFonts w:ascii="Arial" w:eastAsia="Times New Roman" w:hAnsi="Arial" w:cs="Arial"/>
          <w:sz w:val="24"/>
          <w:szCs w:val="24"/>
          <w:lang w:eastAsia="zh-CN"/>
        </w:rPr>
        <w:t>nº 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sidR="00656DB3">
        <w:rPr>
          <w:rFonts w:ascii="Arial" w:hAnsi="Arial" w:cs="Arial"/>
          <w:color w:val="000000"/>
          <w:sz w:val="24"/>
          <w:szCs w:val="24"/>
        </w:rPr>
        <w:t xml:space="preserve">or fornecimento imediato, </w:t>
      </w:r>
      <w:r w:rsidR="00CE34FE" w:rsidRPr="002E6ABF">
        <w:rPr>
          <w:rFonts w:ascii="Arial" w:hAnsi="Arial" w:cs="Arial"/>
          <w:b/>
          <w:i/>
          <w:color w:val="000000"/>
          <w:sz w:val="24"/>
          <w:szCs w:val="24"/>
        </w:rPr>
        <w:t>exclusivamente para participação de microempresas - ME, empresa de pequeno porte – EPP ou equiparadas</w:t>
      </w:r>
      <w:r w:rsidR="00CE34FE">
        <w:rPr>
          <w:rFonts w:ascii="Arial" w:hAnsi="Arial" w:cs="Arial"/>
          <w:b/>
          <w:i/>
          <w:color w:val="000000"/>
          <w:sz w:val="24"/>
          <w:szCs w:val="24"/>
        </w:rPr>
        <w:t xml:space="preserve"> para o fornecimento de </w:t>
      </w:r>
      <w:r w:rsidR="00807B91">
        <w:rPr>
          <w:rFonts w:ascii="Arial" w:eastAsia="Times New Roman" w:hAnsi="Arial" w:cs="Arial"/>
          <w:b/>
          <w:sz w:val="24"/>
          <w:szCs w:val="24"/>
          <w:lang w:eastAsia="zh-CN"/>
        </w:rPr>
        <w:t>utensílios de cozinha e eletrodomésticos</w:t>
      </w:r>
      <w:r w:rsidR="00CE34FE" w:rsidRPr="00DF6084">
        <w:rPr>
          <w:rFonts w:ascii="Arial" w:eastAsia="Times New Roman" w:hAnsi="Arial" w:cs="Arial"/>
          <w:b/>
          <w:sz w:val="24"/>
          <w:szCs w:val="24"/>
          <w:lang w:eastAsia="zh-CN"/>
        </w:rPr>
        <w:t>,</w:t>
      </w:r>
      <w:r w:rsidR="00CE34FE">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w:t>
      </w:r>
      <w:proofErr w:type="gramEnd"/>
      <w:r w:rsidRPr="002E6ABF">
        <w:rPr>
          <w:rFonts w:ascii="Arial" w:eastAsia="Times New Roman" w:hAnsi="Arial" w:cs="Arial"/>
          <w:sz w:val="24"/>
          <w:szCs w:val="24"/>
          <w:lang w:eastAsia="zh-CN"/>
        </w:rPr>
        <w:t xml:space="preserve">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656DB3">
        <w:rPr>
          <w:rFonts w:ascii="Arial" w:eastAsia="Times New Roman" w:hAnsi="Arial" w:cs="Arial"/>
          <w:sz w:val="24"/>
          <w:szCs w:val="24"/>
          <w:lang w:eastAsia="zh-CN"/>
        </w:rPr>
        <w:t>13</w:t>
      </w:r>
      <w:r w:rsidRPr="002E6ABF">
        <w:rPr>
          <w:rFonts w:ascii="Arial" w:eastAsia="Times New Roman" w:hAnsi="Arial" w:cs="Arial"/>
          <w:sz w:val="24"/>
          <w:szCs w:val="24"/>
          <w:lang w:eastAsia="zh-CN"/>
        </w:rPr>
        <w:t>/</w:t>
      </w:r>
      <w:r w:rsidR="00656DB3">
        <w:rPr>
          <w:rFonts w:ascii="Arial" w:eastAsia="Times New Roman" w:hAnsi="Arial" w:cs="Arial"/>
          <w:sz w:val="24"/>
          <w:szCs w:val="24"/>
          <w:lang w:eastAsia="zh-CN"/>
        </w:rPr>
        <w:t>2021</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366B7C">
        <w:rPr>
          <w:rFonts w:ascii="Arial" w:eastAsia="Times New Roman" w:hAnsi="Arial" w:cs="Arial"/>
          <w:b/>
          <w:sz w:val="24"/>
          <w:szCs w:val="24"/>
          <w:lang w:eastAsia="zh-CN"/>
        </w:rPr>
        <w:t>29</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366B7C">
        <w:rPr>
          <w:rFonts w:ascii="Arial" w:eastAsia="Times New Roman" w:hAnsi="Arial" w:cs="Arial"/>
          <w:b/>
          <w:sz w:val="24"/>
          <w:szCs w:val="24"/>
          <w:lang w:eastAsia="zh-CN"/>
        </w:rPr>
        <w:t>junho</w:t>
      </w:r>
      <w:r w:rsidRPr="002E6ABF">
        <w:rPr>
          <w:rFonts w:ascii="Arial" w:eastAsia="Times New Roman" w:hAnsi="Arial" w:cs="Arial"/>
          <w:b/>
          <w:sz w:val="24"/>
          <w:szCs w:val="24"/>
          <w:lang w:eastAsia="zh-CN"/>
        </w:rPr>
        <w:t xml:space="preserve"> de </w:t>
      </w:r>
      <w:r w:rsidR="00656DB3">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 xml:space="preserve">, com início às </w:t>
      </w:r>
      <w:r w:rsidR="00366B7C">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roofErr w:type="gramEnd"/>
    </w:p>
    <w:p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roofErr w:type="gramEnd"/>
    </w:p>
    <w:p w:rsidR="0058745C" w:rsidRDefault="0058745C" w:rsidP="0058745C">
      <w:pPr>
        <w:pStyle w:val="P"/>
        <w:widowControl w:val="0"/>
        <w:suppressAutoHyphens/>
        <w:rPr>
          <w:rFonts w:ascii="Arial" w:hAnsi="Arial" w:cs="Arial"/>
          <w:bCs w:val="0"/>
          <w:lang w:eastAsia="zh-CN"/>
        </w:rPr>
      </w:pPr>
    </w:p>
    <w:p w:rsidR="00366B7C" w:rsidRDefault="00366B7C" w:rsidP="0058745C">
      <w:pPr>
        <w:pStyle w:val="P"/>
        <w:widowControl w:val="0"/>
        <w:suppressAutoHyphens/>
        <w:rPr>
          <w:rFonts w:ascii="Arial" w:hAnsi="Arial" w:cs="Arial"/>
          <w:bCs w:val="0"/>
          <w:lang w:eastAsia="zh-CN"/>
        </w:rPr>
      </w:pPr>
    </w:p>
    <w:p w:rsidR="009B492C" w:rsidRPr="0058745C" w:rsidRDefault="009B492C" w:rsidP="0058745C">
      <w:pPr>
        <w:pStyle w:val="P"/>
        <w:widowControl w:val="0"/>
        <w:suppressAutoHyphens/>
        <w:rPr>
          <w:rFonts w:ascii="Arial" w:hAnsi="Arial" w:cs="Arial"/>
          <w:bCs w:val="0"/>
          <w:lang w:eastAsia="zh-CN"/>
        </w:rPr>
      </w:pPr>
      <w:r w:rsidRPr="0058745C">
        <w:rPr>
          <w:rFonts w:ascii="Arial" w:hAnsi="Arial" w:cs="Arial"/>
          <w:bCs w:val="0"/>
          <w:lang w:eastAsia="zh-CN"/>
        </w:rPr>
        <w:lastRenderedPageBreak/>
        <w:t>02. DO OBJETO DA LICITAÇÃO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E204F0" w:rsidRDefault="009B492C" w:rsidP="007F13B2">
      <w:pPr>
        <w:spacing w:after="0"/>
        <w:jc w:val="both"/>
        <w:rPr>
          <w:rFonts w:ascii="Times New Roman" w:hAnsi="Times New Roman"/>
          <w:sz w:val="24"/>
          <w:szCs w:val="24"/>
          <w:shd w:val="clear" w:color="auto" w:fill="FFFFFF"/>
        </w:rPr>
      </w:pPr>
      <w:r w:rsidRPr="00A0089D">
        <w:rPr>
          <w:rFonts w:ascii="Arial" w:eastAsia="Times New Roman" w:hAnsi="Arial" w:cs="Arial"/>
          <w:b/>
          <w:bCs/>
          <w:sz w:val="24"/>
          <w:szCs w:val="24"/>
          <w:lang w:eastAsia="zh-CN"/>
        </w:rPr>
        <w:t xml:space="preserve">02.01. </w:t>
      </w:r>
      <w:r w:rsidR="0058745C" w:rsidRPr="0058745C">
        <w:rPr>
          <w:rFonts w:ascii="Arial" w:hAnsi="Arial" w:cs="Arial"/>
          <w:b/>
          <w:sz w:val="24"/>
          <w:szCs w:val="24"/>
        </w:rPr>
        <w:t xml:space="preserve">Contratação exclusiva de ME, EPP ou Equiparadas </w:t>
      </w:r>
      <w:r w:rsidR="0058745C" w:rsidRPr="0058745C">
        <w:rPr>
          <w:rFonts w:ascii="Arial" w:hAnsi="Arial" w:cs="Arial"/>
          <w:sz w:val="24"/>
          <w:szCs w:val="24"/>
        </w:rPr>
        <w:t>para fornecimento imediato de:</w:t>
      </w:r>
      <w:r w:rsidR="0058745C" w:rsidRPr="0058745C">
        <w:rPr>
          <w:rFonts w:ascii="Arial" w:hAnsi="Arial" w:cs="Arial"/>
          <w:b/>
          <w:sz w:val="24"/>
          <w:szCs w:val="24"/>
        </w:rPr>
        <w:t xml:space="preserve"> ITEM 01: </w:t>
      </w:r>
      <w:r w:rsidR="0058745C" w:rsidRPr="0058745C">
        <w:rPr>
          <w:rFonts w:ascii="Arial" w:hAnsi="Arial" w:cs="Arial"/>
          <w:sz w:val="24"/>
          <w:szCs w:val="24"/>
        </w:rPr>
        <w:t>Um conjunto com 10 peças de utensílios de silicone com a quantidade e medidas mínimas de: 01 batedor de ovos; 01 colher de arroz (28 cm); 01 colher vazada (28 cm); 01 concha; 01 espátula grande (</w:t>
      </w:r>
      <w:proofErr w:type="gramStart"/>
      <w:r w:rsidR="0058745C" w:rsidRPr="0058745C">
        <w:rPr>
          <w:rFonts w:ascii="Arial" w:hAnsi="Arial" w:cs="Arial"/>
          <w:sz w:val="24"/>
          <w:szCs w:val="24"/>
        </w:rPr>
        <w:t>27cm</w:t>
      </w:r>
      <w:proofErr w:type="gramEnd"/>
      <w:r w:rsidR="0058745C" w:rsidRPr="0058745C">
        <w:rPr>
          <w:rFonts w:ascii="Arial" w:hAnsi="Arial" w:cs="Arial"/>
          <w:sz w:val="24"/>
          <w:szCs w:val="24"/>
        </w:rPr>
        <w:t>); 01 espátula pequena (21 cm); 01 espátula vazada (29cm); 01 pegador de massas; 01 pegador de saladas, 01 pincel;</w:t>
      </w:r>
      <w:r w:rsidR="0058745C" w:rsidRPr="0058745C">
        <w:rPr>
          <w:rFonts w:ascii="Arial" w:hAnsi="Arial" w:cs="Arial"/>
          <w:b/>
          <w:sz w:val="24"/>
          <w:szCs w:val="24"/>
        </w:rPr>
        <w:t xml:space="preserve"> ITEM 02:</w:t>
      </w:r>
      <w:r w:rsidR="0058745C" w:rsidRPr="0058745C">
        <w:rPr>
          <w:rFonts w:ascii="Arial" w:hAnsi="Arial" w:cs="Arial"/>
          <w:sz w:val="24"/>
          <w:szCs w:val="24"/>
        </w:rPr>
        <w:t xml:space="preserve"> Dois conjuntos com 06 peças de porta copos em aço inox redondos, dimensões aproximadas com raio de 9cm; </w:t>
      </w:r>
      <w:r w:rsidR="0058745C" w:rsidRPr="0058745C">
        <w:rPr>
          <w:rFonts w:ascii="Arial" w:hAnsi="Arial" w:cs="Arial"/>
          <w:b/>
          <w:sz w:val="24"/>
          <w:szCs w:val="24"/>
        </w:rPr>
        <w:t>ITEM 03:</w:t>
      </w:r>
      <w:r w:rsidR="0058745C" w:rsidRPr="0058745C">
        <w:rPr>
          <w:rFonts w:ascii="Arial" w:hAnsi="Arial" w:cs="Arial"/>
          <w:sz w:val="24"/>
          <w:szCs w:val="24"/>
        </w:rPr>
        <w:t xml:space="preserve"> Duas peças de descanso de panela quadrado em bambu, medidas aproximadas 20x20 cm; </w:t>
      </w:r>
      <w:r w:rsidR="0058745C" w:rsidRPr="0058745C">
        <w:rPr>
          <w:rFonts w:ascii="Arial" w:hAnsi="Arial" w:cs="Arial"/>
          <w:b/>
          <w:sz w:val="24"/>
          <w:szCs w:val="24"/>
        </w:rPr>
        <w:t xml:space="preserve">ITEM 04: </w:t>
      </w:r>
      <w:r w:rsidR="0058745C" w:rsidRPr="0058745C">
        <w:rPr>
          <w:rFonts w:ascii="Arial" w:hAnsi="Arial" w:cs="Arial"/>
          <w:sz w:val="24"/>
          <w:szCs w:val="24"/>
        </w:rPr>
        <w:t>Duas peças de porta papel toalha em plástico, branco, de parede, 3x1;</w:t>
      </w:r>
      <w:r w:rsidR="0058745C" w:rsidRPr="0058745C">
        <w:rPr>
          <w:rFonts w:ascii="Arial" w:hAnsi="Arial" w:cs="Arial"/>
          <w:b/>
          <w:sz w:val="24"/>
          <w:szCs w:val="24"/>
        </w:rPr>
        <w:t xml:space="preserve"> ITEM 05: </w:t>
      </w:r>
      <w:r w:rsidR="0058745C" w:rsidRPr="0058745C">
        <w:rPr>
          <w:rFonts w:ascii="Arial" w:hAnsi="Arial" w:cs="Arial"/>
          <w:sz w:val="24"/>
          <w:szCs w:val="24"/>
        </w:rPr>
        <w:t>Quatro peças de canecão em alumínio, com pegador, capacidade 4,5 litros;</w:t>
      </w:r>
      <w:r w:rsidR="0058745C" w:rsidRPr="0058745C">
        <w:rPr>
          <w:rFonts w:ascii="Arial" w:hAnsi="Arial" w:cs="Arial"/>
          <w:b/>
          <w:sz w:val="24"/>
          <w:szCs w:val="24"/>
        </w:rPr>
        <w:t xml:space="preserve"> ITEM 06: </w:t>
      </w:r>
      <w:r w:rsidR="0058745C" w:rsidRPr="0058745C">
        <w:rPr>
          <w:rFonts w:ascii="Arial" w:hAnsi="Arial" w:cs="Arial"/>
          <w:sz w:val="24"/>
          <w:szCs w:val="24"/>
        </w:rPr>
        <w:t>Um conjunto com três peças de tigelas em vidro temperado, redondas, pequena, média e grande;</w:t>
      </w:r>
      <w:r w:rsidR="0058745C" w:rsidRPr="0058745C">
        <w:rPr>
          <w:rFonts w:ascii="Arial" w:hAnsi="Arial" w:cs="Arial"/>
          <w:b/>
          <w:sz w:val="24"/>
          <w:szCs w:val="24"/>
        </w:rPr>
        <w:t xml:space="preserve"> ITEM 07: </w:t>
      </w:r>
      <w:r w:rsidR="0058745C" w:rsidRPr="0058745C">
        <w:rPr>
          <w:rFonts w:ascii="Arial" w:hAnsi="Arial" w:cs="Arial"/>
          <w:sz w:val="24"/>
          <w:szCs w:val="24"/>
        </w:rPr>
        <w:t>Dois conjuntos de formas de bolo/tortas com fundo removível, redonda, 22, 26 e 28 cm;</w:t>
      </w:r>
      <w:r w:rsidR="0058745C" w:rsidRPr="0058745C">
        <w:rPr>
          <w:rFonts w:ascii="Arial" w:hAnsi="Arial" w:cs="Arial"/>
          <w:b/>
          <w:sz w:val="24"/>
          <w:szCs w:val="24"/>
        </w:rPr>
        <w:t xml:space="preserve"> ITEM 08: </w:t>
      </w:r>
      <w:r w:rsidR="0058745C" w:rsidRPr="0058745C">
        <w:rPr>
          <w:rFonts w:ascii="Arial" w:hAnsi="Arial" w:cs="Arial"/>
          <w:sz w:val="24"/>
          <w:szCs w:val="24"/>
        </w:rPr>
        <w:t>Um conjunto com três assadeiras de vidro oval: 02 com dimensão 2,4L e uma de 1,8 L;</w:t>
      </w:r>
      <w:r w:rsidR="0058745C" w:rsidRPr="0058745C">
        <w:rPr>
          <w:rFonts w:ascii="Arial" w:hAnsi="Arial" w:cs="Arial"/>
          <w:b/>
          <w:sz w:val="24"/>
          <w:szCs w:val="24"/>
        </w:rPr>
        <w:t xml:space="preserve"> ITEM 09: </w:t>
      </w:r>
      <w:r w:rsidR="0058745C" w:rsidRPr="0058745C">
        <w:rPr>
          <w:rFonts w:ascii="Arial" w:hAnsi="Arial" w:cs="Arial"/>
          <w:sz w:val="24"/>
          <w:szCs w:val="24"/>
        </w:rPr>
        <w:t>Três peças de lixeiras dupla coletora em inox para copos descartáveis 200ml e 50ml, água e café, capacidade 15 litros. Dimensões: 69 cm de altura x 20 cm largura e 12 cm de profundidade;</w:t>
      </w:r>
      <w:r w:rsidR="0058745C" w:rsidRPr="0058745C">
        <w:rPr>
          <w:rFonts w:ascii="Arial" w:hAnsi="Arial" w:cs="Arial"/>
          <w:b/>
          <w:sz w:val="24"/>
          <w:szCs w:val="24"/>
        </w:rPr>
        <w:t xml:space="preserve"> ITEM 10:</w:t>
      </w:r>
      <w:r w:rsidR="0058745C" w:rsidRPr="0058745C">
        <w:rPr>
          <w:rFonts w:ascii="Arial" w:hAnsi="Arial" w:cs="Arial"/>
          <w:sz w:val="24"/>
          <w:szCs w:val="24"/>
        </w:rPr>
        <w:t xml:space="preserve"> Duas peças de assadeira antiaderente, retangular, com grelha, 09cmx28cmx41 cm;</w:t>
      </w:r>
      <w:r w:rsidR="0058745C" w:rsidRPr="0058745C">
        <w:rPr>
          <w:rFonts w:ascii="Arial" w:hAnsi="Arial" w:cs="Arial"/>
          <w:b/>
          <w:sz w:val="24"/>
          <w:szCs w:val="24"/>
        </w:rPr>
        <w:t xml:space="preserve"> ITEM 11: </w:t>
      </w:r>
      <w:r w:rsidR="0058745C" w:rsidRPr="0058745C">
        <w:rPr>
          <w:rFonts w:ascii="Arial" w:hAnsi="Arial" w:cs="Arial"/>
          <w:sz w:val="24"/>
          <w:szCs w:val="24"/>
        </w:rPr>
        <w:t xml:space="preserve">Duas peças de escorredor de pratos para parede, porta copo, pratos e talher, dobrável em aço cromado e polipropileno. Dimensões: 41,5 cm x 26 cm x 42,5 cm; </w:t>
      </w:r>
      <w:r w:rsidR="0058745C" w:rsidRPr="0058745C">
        <w:rPr>
          <w:rFonts w:ascii="Arial" w:hAnsi="Arial" w:cs="Arial"/>
          <w:b/>
          <w:sz w:val="24"/>
          <w:szCs w:val="24"/>
        </w:rPr>
        <w:t xml:space="preserve">ITEM 12: </w:t>
      </w:r>
      <w:r w:rsidR="0058745C" w:rsidRPr="0058745C">
        <w:rPr>
          <w:rFonts w:ascii="Arial" w:hAnsi="Arial" w:cs="Arial"/>
          <w:sz w:val="24"/>
          <w:szCs w:val="24"/>
        </w:rPr>
        <w:t xml:space="preserve">Duas peças de forma de bolo e pudim nº 18, em alumínio, formato </w:t>
      </w:r>
      <w:proofErr w:type="gramStart"/>
      <w:r w:rsidR="0058745C" w:rsidRPr="0058745C">
        <w:rPr>
          <w:rFonts w:ascii="Arial" w:hAnsi="Arial" w:cs="Arial"/>
          <w:sz w:val="24"/>
          <w:szCs w:val="24"/>
        </w:rPr>
        <w:t>8x18,</w:t>
      </w:r>
      <w:proofErr w:type="gramEnd"/>
      <w:r w:rsidR="0058745C" w:rsidRPr="0058745C">
        <w:rPr>
          <w:rFonts w:ascii="Arial" w:hAnsi="Arial" w:cs="Arial"/>
          <w:sz w:val="24"/>
          <w:szCs w:val="24"/>
        </w:rPr>
        <w:t>5cm;</w:t>
      </w:r>
      <w:r w:rsidR="0058745C" w:rsidRPr="0058745C">
        <w:rPr>
          <w:rFonts w:ascii="Arial" w:hAnsi="Arial" w:cs="Arial"/>
          <w:b/>
          <w:sz w:val="24"/>
          <w:szCs w:val="24"/>
        </w:rPr>
        <w:t xml:space="preserve"> ITEM 13:</w:t>
      </w:r>
      <w:r w:rsidR="0058745C" w:rsidRPr="0058745C">
        <w:rPr>
          <w:rFonts w:ascii="Arial" w:hAnsi="Arial" w:cs="Arial"/>
          <w:sz w:val="24"/>
          <w:szCs w:val="24"/>
        </w:rPr>
        <w:t xml:space="preserve"> Um conjunto com três peças de bacias tigelas em inox 11 cm, altura 06 cm;</w:t>
      </w:r>
      <w:r w:rsidR="0058745C" w:rsidRPr="0058745C">
        <w:rPr>
          <w:rFonts w:ascii="Arial" w:hAnsi="Arial" w:cs="Arial"/>
          <w:b/>
          <w:sz w:val="24"/>
          <w:szCs w:val="24"/>
        </w:rPr>
        <w:t xml:space="preserve"> ITEM 14:</w:t>
      </w:r>
      <w:r w:rsidR="0058745C" w:rsidRPr="0058745C">
        <w:rPr>
          <w:rFonts w:ascii="Arial" w:hAnsi="Arial" w:cs="Arial"/>
          <w:sz w:val="24"/>
          <w:szCs w:val="24"/>
        </w:rPr>
        <w:t xml:space="preserve"> Um conjunto com 12 peças de prato fundo em cerâmica branca;</w:t>
      </w:r>
      <w:r w:rsidR="0058745C" w:rsidRPr="0058745C">
        <w:rPr>
          <w:rFonts w:ascii="Arial" w:hAnsi="Arial" w:cs="Arial"/>
          <w:b/>
          <w:sz w:val="24"/>
          <w:szCs w:val="24"/>
        </w:rPr>
        <w:t xml:space="preserve"> ITEM 15:</w:t>
      </w:r>
      <w:r w:rsidR="0058745C" w:rsidRPr="0058745C">
        <w:rPr>
          <w:rFonts w:ascii="Arial" w:hAnsi="Arial" w:cs="Arial"/>
          <w:sz w:val="24"/>
          <w:szCs w:val="24"/>
        </w:rPr>
        <w:t xml:space="preserve"> Dois conjuntos de panelas com revestimento em cerâmica, com 07 peças, com cabos e alças, tampa de vidro temperado: 1 Leiteira 14 cm - 1 panela 16 cm - 1 Panela 18 Cm - 1 Caçarola 20 cm - 1 Caçarola 22cm - 1 Caçarola 24 cm -1 Frigideira 20cm;</w:t>
      </w:r>
      <w:r w:rsidR="0058745C" w:rsidRPr="0058745C">
        <w:rPr>
          <w:rFonts w:ascii="Arial" w:hAnsi="Arial" w:cs="Arial"/>
          <w:b/>
          <w:sz w:val="24"/>
          <w:szCs w:val="24"/>
        </w:rPr>
        <w:t xml:space="preserve"> ITEM 16: </w:t>
      </w:r>
      <w:r w:rsidR="0058745C" w:rsidRPr="0058745C">
        <w:rPr>
          <w:rFonts w:ascii="Arial" w:hAnsi="Arial" w:cs="Arial"/>
          <w:sz w:val="24"/>
          <w:szCs w:val="24"/>
        </w:rPr>
        <w:t>Um conjunto com três peças de tábuas de corte de madeira retangular;</w:t>
      </w:r>
      <w:r w:rsidR="0058745C" w:rsidRPr="0058745C">
        <w:rPr>
          <w:rFonts w:ascii="Arial" w:hAnsi="Arial" w:cs="Arial"/>
          <w:b/>
          <w:sz w:val="24"/>
          <w:szCs w:val="24"/>
        </w:rPr>
        <w:t xml:space="preserve"> ITEM 17:</w:t>
      </w:r>
      <w:r w:rsidR="0058745C" w:rsidRPr="0058745C">
        <w:rPr>
          <w:rFonts w:ascii="Arial" w:hAnsi="Arial" w:cs="Arial"/>
          <w:sz w:val="24"/>
          <w:szCs w:val="24"/>
        </w:rPr>
        <w:t xml:space="preserve"> Dois conjuntos com 09 facas com lâminas em aço inox e cabos de polipropileno 09 peças, com diferentes finalidades: legumes, cutelo, pão;</w:t>
      </w:r>
      <w:r w:rsidR="0058745C" w:rsidRPr="0058745C">
        <w:rPr>
          <w:rFonts w:ascii="Arial" w:hAnsi="Arial" w:cs="Arial"/>
          <w:b/>
          <w:sz w:val="24"/>
          <w:szCs w:val="24"/>
        </w:rPr>
        <w:t xml:space="preserve"> ITEM 18: </w:t>
      </w:r>
      <w:r w:rsidR="0058745C" w:rsidRPr="0058745C">
        <w:rPr>
          <w:rFonts w:ascii="Arial" w:hAnsi="Arial" w:cs="Arial"/>
          <w:sz w:val="24"/>
          <w:szCs w:val="24"/>
        </w:rPr>
        <w:t>Dois conjuntos com 05 peças de potes em inox com tampa plástica, contendo 01 pote com 6,5 litros; 01 pote com 5 litros; 01 pote com 04 litros; 01 pote com 03 litros; e um pote com 2,5 litros;</w:t>
      </w:r>
      <w:r w:rsidR="0058745C" w:rsidRPr="0058745C">
        <w:rPr>
          <w:rFonts w:ascii="Arial" w:hAnsi="Arial" w:cs="Arial"/>
          <w:b/>
          <w:sz w:val="24"/>
          <w:szCs w:val="24"/>
        </w:rPr>
        <w:t xml:space="preserve"> ITEM 19: </w:t>
      </w:r>
      <w:r w:rsidR="0058745C" w:rsidRPr="0058745C">
        <w:rPr>
          <w:rFonts w:ascii="Arial" w:hAnsi="Arial" w:cs="Arial"/>
          <w:sz w:val="24"/>
          <w:szCs w:val="24"/>
        </w:rPr>
        <w:t>Duas peças de batedeira 500W, 04 velocidades, 110v, batedores em inox;</w:t>
      </w:r>
      <w:r w:rsidR="0058745C" w:rsidRPr="0058745C">
        <w:rPr>
          <w:rFonts w:ascii="Arial" w:hAnsi="Arial" w:cs="Arial"/>
          <w:b/>
          <w:sz w:val="24"/>
          <w:szCs w:val="24"/>
        </w:rPr>
        <w:t xml:space="preserve"> ITEM 20: </w:t>
      </w:r>
      <w:r w:rsidR="0058745C" w:rsidRPr="0058745C">
        <w:rPr>
          <w:rFonts w:ascii="Arial" w:hAnsi="Arial" w:cs="Arial"/>
          <w:sz w:val="24"/>
          <w:szCs w:val="24"/>
        </w:rPr>
        <w:t>Duas peças de liquidificador 1200W, 02 litros, com filtro, 12 velocidades, 110v;</w:t>
      </w:r>
      <w:r w:rsidR="0058745C" w:rsidRPr="0058745C">
        <w:rPr>
          <w:rFonts w:ascii="Arial" w:hAnsi="Arial" w:cs="Arial"/>
          <w:b/>
          <w:sz w:val="24"/>
          <w:szCs w:val="24"/>
        </w:rPr>
        <w:t xml:space="preserve"> ITEM 21: </w:t>
      </w:r>
      <w:r w:rsidR="0058745C" w:rsidRPr="0058745C">
        <w:rPr>
          <w:rFonts w:ascii="Arial" w:hAnsi="Arial" w:cs="Arial"/>
          <w:sz w:val="24"/>
          <w:szCs w:val="24"/>
        </w:rPr>
        <w:t>Quatro unidades de cesto porta guarda chuva em inox, dimensões aproximadas 45 cm de altura;</w:t>
      </w:r>
      <w:r w:rsidR="0058745C" w:rsidRPr="0058745C">
        <w:rPr>
          <w:rFonts w:ascii="Arial" w:hAnsi="Arial" w:cs="Arial"/>
          <w:b/>
          <w:sz w:val="24"/>
          <w:szCs w:val="24"/>
        </w:rPr>
        <w:t xml:space="preserve"> ITEM 22: </w:t>
      </w:r>
      <w:r w:rsidR="0058745C" w:rsidRPr="0058745C">
        <w:rPr>
          <w:rFonts w:ascii="Arial" w:hAnsi="Arial" w:cs="Arial"/>
          <w:sz w:val="24"/>
          <w:szCs w:val="24"/>
        </w:rPr>
        <w:t>Três unidades de prato para bolo em cerâmica, raio 33 cm, com base, redondo;</w:t>
      </w:r>
      <w:r w:rsidR="0058745C" w:rsidRPr="0058745C">
        <w:rPr>
          <w:rFonts w:ascii="Arial" w:hAnsi="Arial" w:cs="Arial"/>
          <w:b/>
          <w:sz w:val="24"/>
          <w:szCs w:val="24"/>
        </w:rPr>
        <w:t xml:space="preserve"> ITEM 23: </w:t>
      </w:r>
      <w:r w:rsidR="0058745C" w:rsidRPr="0058745C">
        <w:rPr>
          <w:rFonts w:ascii="Arial" w:hAnsi="Arial" w:cs="Arial"/>
          <w:sz w:val="24"/>
          <w:szCs w:val="24"/>
        </w:rPr>
        <w:t xml:space="preserve">Duas unidades de forma </w:t>
      </w:r>
      <w:r w:rsidR="0058745C">
        <w:rPr>
          <w:rFonts w:ascii="Arial" w:hAnsi="Arial" w:cs="Arial"/>
          <w:sz w:val="24"/>
          <w:szCs w:val="24"/>
        </w:rPr>
        <w:t>s</w:t>
      </w:r>
      <w:r w:rsidR="0058745C" w:rsidRPr="0058745C">
        <w:rPr>
          <w:rFonts w:ascii="Arial" w:hAnsi="Arial" w:cs="Arial"/>
          <w:sz w:val="24"/>
          <w:szCs w:val="24"/>
        </w:rPr>
        <w:t>ilicone redonda, vazada para bolo, pudim;</w:t>
      </w:r>
      <w:r w:rsidR="0058745C" w:rsidRPr="0058745C">
        <w:rPr>
          <w:rFonts w:ascii="Arial" w:hAnsi="Arial" w:cs="Arial"/>
          <w:b/>
          <w:sz w:val="24"/>
          <w:szCs w:val="24"/>
        </w:rPr>
        <w:t xml:space="preserve"> ITEM 24: </w:t>
      </w:r>
      <w:r w:rsidR="0058745C" w:rsidRPr="0058745C">
        <w:rPr>
          <w:rFonts w:ascii="Arial" w:hAnsi="Arial" w:cs="Arial"/>
          <w:sz w:val="24"/>
          <w:szCs w:val="24"/>
        </w:rPr>
        <w:t>Quatro unidades de assadeira em vidro retangular, capacidade 3,5 litros;</w:t>
      </w:r>
      <w:r w:rsidR="0058745C" w:rsidRPr="0058745C">
        <w:rPr>
          <w:rFonts w:ascii="Arial" w:hAnsi="Arial" w:cs="Arial"/>
          <w:b/>
          <w:sz w:val="24"/>
          <w:szCs w:val="24"/>
        </w:rPr>
        <w:t xml:space="preserve"> ITEM 25: </w:t>
      </w:r>
      <w:r w:rsidR="0058745C" w:rsidRPr="0058745C">
        <w:rPr>
          <w:rFonts w:ascii="Arial" w:hAnsi="Arial" w:cs="Arial"/>
          <w:sz w:val="24"/>
          <w:szCs w:val="24"/>
        </w:rPr>
        <w:t xml:space="preserve">Duas unidades de batedor de ovos </w:t>
      </w:r>
      <w:proofErr w:type="spellStart"/>
      <w:r w:rsidR="0058745C" w:rsidRPr="0058745C">
        <w:rPr>
          <w:rFonts w:ascii="Arial" w:hAnsi="Arial" w:cs="Arial"/>
          <w:sz w:val="24"/>
          <w:szCs w:val="24"/>
        </w:rPr>
        <w:t>fouet</w:t>
      </w:r>
      <w:proofErr w:type="spellEnd"/>
      <w:r w:rsidR="0058745C" w:rsidRPr="0058745C">
        <w:rPr>
          <w:rFonts w:ascii="Arial" w:hAnsi="Arial" w:cs="Arial"/>
          <w:sz w:val="24"/>
          <w:szCs w:val="24"/>
        </w:rPr>
        <w:t>, em aço inox, 30, 5cm;</w:t>
      </w:r>
      <w:r w:rsidR="0058745C" w:rsidRPr="0058745C">
        <w:rPr>
          <w:rFonts w:ascii="Arial" w:hAnsi="Arial" w:cs="Arial"/>
          <w:b/>
          <w:sz w:val="24"/>
          <w:szCs w:val="24"/>
        </w:rPr>
        <w:t xml:space="preserve"> ITEM 26: </w:t>
      </w:r>
      <w:r w:rsidR="0058745C" w:rsidRPr="0058745C">
        <w:rPr>
          <w:rFonts w:ascii="Arial" w:hAnsi="Arial" w:cs="Arial"/>
          <w:sz w:val="24"/>
          <w:szCs w:val="24"/>
        </w:rPr>
        <w:t xml:space="preserve">Dez peças de toalheiro de bobina </w:t>
      </w:r>
      <w:proofErr w:type="spellStart"/>
      <w:r w:rsidR="0058745C" w:rsidRPr="0058745C">
        <w:rPr>
          <w:rFonts w:ascii="Arial" w:hAnsi="Arial" w:cs="Arial"/>
          <w:sz w:val="24"/>
          <w:szCs w:val="24"/>
        </w:rPr>
        <w:t>autocortante</w:t>
      </w:r>
      <w:proofErr w:type="spellEnd"/>
      <w:r w:rsidR="0058745C" w:rsidRPr="0058745C">
        <w:rPr>
          <w:rFonts w:ascii="Arial" w:hAnsi="Arial" w:cs="Arial"/>
          <w:sz w:val="24"/>
          <w:szCs w:val="24"/>
        </w:rPr>
        <w:t xml:space="preserve"> em </w:t>
      </w:r>
      <w:r w:rsidR="0058745C" w:rsidRPr="0058745C">
        <w:rPr>
          <w:rFonts w:ascii="Arial" w:hAnsi="Arial" w:cs="Arial"/>
          <w:sz w:val="24"/>
          <w:szCs w:val="24"/>
        </w:rPr>
        <w:lastRenderedPageBreak/>
        <w:t>ABS branco, Medida: 314mm (</w:t>
      </w:r>
      <w:proofErr w:type="spellStart"/>
      <w:r w:rsidR="0058745C" w:rsidRPr="0058745C">
        <w:rPr>
          <w:rFonts w:ascii="Arial" w:hAnsi="Arial" w:cs="Arial"/>
          <w:sz w:val="24"/>
          <w:szCs w:val="24"/>
        </w:rPr>
        <w:t>comp</w:t>
      </w:r>
      <w:proofErr w:type="spellEnd"/>
      <w:r w:rsidR="0058745C" w:rsidRPr="0058745C">
        <w:rPr>
          <w:rFonts w:ascii="Arial" w:hAnsi="Arial" w:cs="Arial"/>
          <w:sz w:val="24"/>
          <w:szCs w:val="24"/>
        </w:rPr>
        <w:t>) x 223mm (</w:t>
      </w:r>
      <w:proofErr w:type="spellStart"/>
      <w:r w:rsidR="0058745C" w:rsidRPr="0058745C">
        <w:rPr>
          <w:rFonts w:ascii="Arial" w:hAnsi="Arial" w:cs="Arial"/>
          <w:sz w:val="24"/>
          <w:szCs w:val="24"/>
        </w:rPr>
        <w:t>larg</w:t>
      </w:r>
      <w:proofErr w:type="spellEnd"/>
      <w:r w:rsidR="0058745C" w:rsidRPr="0058745C">
        <w:rPr>
          <w:rFonts w:ascii="Arial" w:hAnsi="Arial" w:cs="Arial"/>
          <w:sz w:val="24"/>
          <w:szCs w:val="24"/>
        </w:rPr>
        <w:t>) x 408mm (</w:t>
      </w:r>
      <w:proofErr w:type="spellStart"/>
      <w:r w:rsidR="0058745C" w:rsidRPr="0058745C">
        <w:rPr>
          <w:rFonts w:ascii="Arial" w:hAnsi="Arial" w:cs="Arial"/>
          <w:sz w:val="24"/>
          <w:szCs w:val="24"/>
        </w:rPr>
        <w:t>alt</w:t>
      </w:r>
      <w:proofErr w:type="spellEnd"/>
      <w:r w:rsidR="0058745C" w:rsidRPr="0058745C">
        <w:rPr>
          <w:rFonts w:ascii="Arial" w:hAnsi="Arial" w:cs="Arial"/>
          <w:sz w:val="24"/>
          <w:szCs w:val="24"/>
        </w:rPr>
        <w:t>) Capacidade: Papel Toalha em Bobina de 20cm x 200m;</w:t>
      </w:r>
      <w:r w:rsidR="0058745C" w:rsidRPr="0058745C">
        <w:rPr>
          <w:rFonts w:ascii="Arial" w:hAnsi="Arial" w:cs="Arial"/>
          <w:b/>
          <w:sz w:val="24"/>
          <w:szCs w:val="24"/>
        </w:rPr>
        <w:t xml:space="preserve"> ITEM 27: </w:t>
      </w:r>
      <w:r w:rsidR="0058745C" w:rsidRPr="0058745C">
        <w:rPr>
          <w:rFonts w:ascii="Arial" w:hAnsi="Arial" w:cs="Arial"/>
          <w:sz w:val="24"/>
          <w:szCs w:val="24"/>
        </w:rPr>
        <w:t xml:space="preserve">Dez caixas de papel Toalha em Bobina de 20 cm x 200 m </w:t>
      </w:r>
      <w:r w:rsidR="0058745C" w:rsidRPr="0058745C">
        <w:rPr>
          <w:rFonts w:ascii="Arial" w:hAnsi="Arial" w:cs="Arial"/>
          <w:sz w:val="24"/>
          <w:szCs w:val="24"/>
          <w:shd w:val="clear" w:color="auto" w:fill="FFFFFF"/>
        </w:rPr>
        <w:t>100% Celulose Virgem, embaladas em caixas com seis rolos.</w:t>
      </w:r>
      <w:r w:rsidR="0058745C" w:rsidRPr="006E5C6B">
        <w:rPr>
          <w:rFonts w:ascii="Times New Roman" w:hAnsi="Times New Roman"/>
          <w:sz w:val="24"/>
          <w:szCs w:val="24"/>
          <w:shd w:val="clear" w:color="auto" w:fill="FFFFFF"/>
        </w:rPr>
        <w:t xml:space="preserve"> </w:t>
      </w:r>
    </w:p>
    <w:p w:rsidR="007F13B2" w:rsidRPr="007F13B2" w:rsidRDefault="007F13B2" w:rsidP="007F13B2">
      <w:pPr>
        <w:spacing w:after="0"/>
        <w:jc w:val="both"/>
        <w:rPr>
          <w:rFonts w:ascii="Times New Roman" w:hAnsi="Times New Roman"/>
          <w:b/>
          <w:sz w:val="24"/>
          <w:szCs w:val="24"/>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7F13B2" w:rsidRPr="00CF6BE1">
          <w:rPr>
            <w:rStyle w:val="Hyperlink"/>
            <w:rFonts w:ascii="Arial" w:hAnsi="Arial" w:cs="Arial"/>
            <w:sz w:val="24"/>
            <w:szCs w:val="24"/>
          </w:rPr>
          <w:t xml:space="preserve">https://www.camaraextrema.mg.gov.br/ </w:t>
        </w:r>
        <w:proofErr w:type="spellStart"/>
        <w:r w:rsidR="007F13B2" w:rsidRPr="00CF6BE1">
          <w:rPr>
            <w:rStyle w:val="Hyperlink"/>
            <w:rFonts w:ascii="Arial" w:hAnsi="Arial" w:cs="Arial"/>
            <w:sz w:val="24"/>
            <w:szCs w:val="24"/>
          </w:rPr>
          <w:t>diariooficial</w:t>
        </w:r>
        <w:proofErr w:type="spellEnd"/>
        <w:r w:rsidR="007F13B2" w:rsidRPr="00CF6BE1">
          <w:rPr>
            <w:rStyle w:val="Hyperlink"/>
            <w:rFonts w:ascii="Arial" w:hAnsi="Arial" w:cs="Arial"/>
            <w:sz w:val="24"/>
            <w:szCs w:val="24"/>
          </w:rPr>
          <w:t>/</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w:t>
      </w:r>
      <w:r w:rsidR="00A27DA3">
        <w:rPr>
          <w:rFonts w:ascii="Arial" w:eastAsia="Times New Roman" w:hAnsi="Arial" w:cs="Arial"/>
          <w:sz w:val="24"/>
          <w:szCs w:val="24"/>
          <w:lang w:eastAsia="ja-JP"/>
        </w:rPr>
        <w:t xml:space="preserve"> e</w:t>
      </w:r>
      <w:r w:rsidRPr="000A10DE">
        <w:rPr>
          <w:rFonts w:ascii="Arial" w:eastAsia="Times New Roman" w:hAnsi="Arial" w:cs="Arial"/>
          <w:sz w:val="24"/>
          <w:szCs w:val="24"/>
          <w:lang w:eastAsia="ja-JP"/>
        </w:rPr>
        <w:t xml:space="preserve"> seus anexos.</w:t>
      </w:r>
    </w:p>
    <w:p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656DB3">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rsidR="009B492C" w:rsidRPr="002E6ABF" w:rsidRDefault="009B492C"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b/>
          <w:sz w:val="24"/>
          <w:szCs w:val="24"/>
        </w:rPr>
      </w:pPr>
      <w:r w:rsidRPr="00F658AE">
        <w:rPr>
          <w:rFonts w:ascii="Arial" w:hAnsi="Arial" w:cs="Arial"/>
          <w:sz w:val="24"/>
          <w:szCs w:val="24"/>
        </w:rPr>
        <w:t xml:space="preserve">05.01. </w:t>
      </w:r>
      <w:r w:rsidR="00656DB3" w:rsidRPr="002E6ABF">
        <w:rPr>
          <w:rFonts w:ascii="Arial" w:hAnsi="Arial" w:cs="Arial"/>
          <w:sz w:val="24"/>
          <w:szCs w:val="24"/>
        </w:rPr>
        <w:t xml:space="preserve">Poderão participar deste Pregão somente pessoas jurídicas </w:t>
      </w:r>
      <w:r w:rsidR="00656DB3" w:rsidRPr="002E6ABF">
        <w:rPr>
          <w:rFonts w:ascii="Arial" w:hAnsi="Arial" w:cs="Arial"/>
          <w:b/>
          <w:i/>
          <w:sz w:val="24"/>
          <w:szCs w:val="24"/>
        </w:rPr>
        <w:t>microempresas, EPP, ou equiparadas</w:t>
      </w:r>
      <w:r w:rsidR="00656DB3" w:rsidRPr="002E6ABF">
        <w:rPr>
          <w:rFonts w:ascii="Arial" w:hAnsi="Arial" w:cs="Arial"/>
          <w:sz w:val="24"/>
          <w:szCs w:val="24"/>
        </w:rPr>
        <w:t>, interessadas do ramo de atividade pertinente ao objeto da contratação que atenderem a todas as exigências constantes deste Edital e seus Anexos.</w:t>
      </w:r>
    </w:p>
    <w:p w:rsidR="005935E9" w:rsidRDefault="005935E9"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 xml:space="preserve">05.02. </w:t>
      </w:r>
      <w:r w:rsidR="00656DB3" w:rsidRPr="002E6ABF">
        <w:rPr>
          <w:rFonts w:ascii="Arial" w:hAnsi="Arial" w:cs="Arial"/>
          <w:sz w:val="24"/>
          <w:szCs w:val="24"/>
        </w:rPr>
        <w:t>Estão impedidas de participar desta licitação pessoas jurídicas ME, EPP ou equiparadas que se enquadrem, dentre outras estabelecidas por lei, em uma ou mais situações seguintes: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rsidR="009B492C" w:rsidRPr="00F658AE" w:rsidRDefault="009B492C" w:rsidP="009B492C">
      <w:pPr>
        <w:tabs>
          <w:tab w:val="left" w:pos="2400"/>
        </w:tabs>
        <w:spacing w:after="0" w:line="240" w:lineRule="auto"/>
        <w:jc w:val="both"/>
        <w:rPr>
          <w:rFonts w:ascii="Arial" w:hAnsi="Arial" w:cs="Arial"/>
          <w:sz w:val="24"/>
          <w:szCs w:val="24"/>
        </w:rPr>
      </w:pPr>
    </w:p>
    <w:p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w:t>
      </w:r>
      <w:r w:rsidR="00785D6A" w:rsidRPr="00EE356D">
        <w:rPr>
          <w:rFonts w:ascii="Arial" w:eastAsia="Times New Roman" w:hAnsi="Arial" w:cs="Arial"/>
          <w:bCs/>
          <w:color w:val="000000"/>
          <w:sz w:val="24"/>
          <w:szCs w:val="24"/>
          <w:lang w:eastAsia="zh-CN"/>
        </w:rPr>
        <w:lastRenderedPageBreak/>
        <w:t xml:space="preserve">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rsidR="009B492C" w:rsidRDefault="009B492C" w:rsidP="009B492C">
      <w:pPr>
        <w:tabs>
          <w:tab w:val="left" w:pos="2400"/>
        </w:tabs>
        <w:spacing w:after="0" w:line="240" w:lineRule="auto"/>
        <w:jc w:val="both"/>
        <w:rPr>
          <w:rFonts w:ascii="Arial" w:hAnsi="Arial" w:cs="Arial"/>
          <w:sz w:val="24"/>
          <w:szCs w:val="24"/>
        </w:rPr>
      </w:pPr>
    </w:p>
    <w:p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rsidR="00785D6A" w:rsidRDefault="00785D6A" w:rsidP="009B492C">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C77D08">
        <w:rPr>
          <w:rFonts w:ascii="Arial" w:hAnsi="Arial" w:cs="Arial"/>
          <w:b/>
          <w:sz w:val="24"/>
          <w:szCs w:val="24"/>
        </w:rPr>
        <w:t>o</w:t>
      </w:r>
      <w:r w:rsidRPr="000323C7">
        <w:rPr>
          <w:rFonts w:ascii="Arial" w:hAnsi="Arial" w:cs="Arial"/>
          <w:b/>
          <w:sz w:val="24"/>
          <w:szCs w:val="24"/>
        </w:rPr>
        <w:t xml:space="preserve"> ao autor do projeto básico ou executivo, pessoa física </w:t>
      </w:r>
      <w:proofErr w:type="gramStart"/>
      <w:r w:rsidRPr="000323C7">
        <w:rPr>
          <w:rFonts w:ascii="Arial" w:hAnsi="Arial" w:cs="Arial"/>
          <w:b/>
          <w:sz w:val="24"/>
          <w:szCs w:val="24"/>
        </w:rPr>
        <w:t>ou jurídica, participar, direta ou indiretamente, da licitação ou da execução de obra ou</w:t>
      </w:r>
      <w:proofErr w:type="gramEnd"/>
      <w:r w:rsidRPr="000323C7">
        <w:rPr>
          <w:rFonts w:ascii="Arial" w:hAnsi="Arial" w:cs="Arial"/>
          <w:b/>
          <w:sz w:val="24"/>
          <w:szCs w:val="24"/>
        </w:rPr>
        <w:t xml:space="preserve"> serviço e do fornecimento de bens a eles necessário</w:t>
      </w:r>
      <w:r w:rsidRPr="0034108F">
        <w:rPr>
          <w:rFonts w:ascii="Arial" w:hAnsi="Arial" w:cs="Arial"/>
          <w:sz w:val="24"/>
          <w:szCs w:val="24"/>
        </w:rPr>
        <w:t>s, nos termos do Artigo 9º, Inciso 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 xml:space="preserve">Fica vedada à empresa, isoladamente ou em consórcio, responsável pela elaboração do projeto básico ou executivo </w:t>
      </w:r>
      <w:proofErr w:type="gramStart"/>
      <w:r w:rsidRPr="0034108F">
        <w:rPr>
          <w:rFonts w:ascii="Arial" w:hAnsi="Arial" w:cs="Arial"/>
          <w:sz w:val="24"/>
          <w:szCs w:val="24"/>
        </w:rPr>
        <w:t>ou da qual o autor do projeto seja dirigente, gerente, acionista ou detentor de mais de 5% (cinco por cento) do capital com direito a voto ou controlador, responsável técnico ou</w:t>
      </w:r>
      <w:proofErr w:type="gramEnd"/>
      <w:r w:rsidRPr="0034108F">
        <w:rPr>
          <w:rFonts w:ascii="Arial" w:hAnsi="Arial" w:cs="Arial"/>
          <w:sz w:val="24"/>
          <w:szCs w:val="24"/>
        </w:rPr>
        <w:t xml:space="preserve"> subcontratado, conforme dispõe o Artigo 9º, Inciso II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proofErr w:type="gramStart"/>
      <w:r w:rsidRPr="0034108F">
        <w:rPr>
          <w:rFonts w:ascii="Arial" w:hAnsi="Arial" w:cs="Arial"/>
          <w:sz w:val="24"/>
          <w:szCs w:val="24"/>
        </w:rPr>
        <w:t>Fica</w:t>
      </w:r>
      <w:proofErr w:type="gramEnd"/>
      <w:r w:rsidRPr="0034108F">
        <w:rPr>
          <w:rFonts w:ascii="Arial" w:hAnsi="Arial" w:cs="Arial"/>
          <w:sz w:val="24"/>
          <w:szCs w:val="24"/>
        </w:rPr>
        <w:t xml:space="preserve">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rsidR="009B492C" w:rsidRDefault="009B492C" w:rsidP="009B492C">
      <w:pPr>
        <w:tabs>
          <w:tab w:val="left" w:pos="2400"/>
        </w:tabs>
        <w:spacing w:after="0" w:line="240" w:lineRule="auto"/>
        <w:jc w:val="both"/>
        <w:rPr>
          <w:rFonts w:ascii="Arial" w:hAnsi="Arial" w:cs="Arial"/>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366B7C">
        <w:rPr>
          <w:rFonts w:ascii="Arial" w:eastAsia="Times New Roman" w:hAnsi="Arial" w:cs="Arial"/>
          <w:b/>
          <w:sz w:val="24"/>
          <w:szCs w:val="24"/>
          <w:lang w:eastAsia="zh-CN"/>
        </w:rPr>
        <w:t>32</w:t>
      </w:r>
      <w:r w:rsidRPr="002E6ABF">
        <w:rPr>
          <w:rFonts w:ascii="Arial" w:eastAsia="Times New Roman" w:hAnsi="Arial" w:cs="Arial"/>
          <w:b/>
          <w:sz w:val="24"/>
          <w:szCs w:val="24"/>
          <w:lang w:eastAsia="zh-CN"/>
        </w:rPr>
        <w:t>/</w:t>
      </w:r>
      <w:r w:rsidR="00656DB3">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366B7C">
        <w:rPr>
          <w:rFonts w:ascii="Arial" w:eastAsia="Times New Roman" w:hAnsi="Arial" w:cs="Arial"/>
          <w:b/>
          <w:sz w:val="24"/>
          <w:szCs w:val="24"/>
          <w:lang w:eastAsia="zh-CN"/>
        </w:rPr>
        <w:t>32</w:t>
      </w:r>
      <w:r w:rsidRPr="002E6ABF">
        <w:rPr>
          <w:rFonts w:ascii="Arial" w:eastAsia="Times New Roman" w:hAnsi="Arial" w:cs="Arial"/>
          <w:b/>
          <w:sz w:val="24"/>
          <w:szCs w:val="24"/>
          <w:lang w:eastAsia="zh-CN"/>
        </w:rPr>
        <w:t>/</w:t>
      </w:r>
      <w:r w:rsidR="00656DB3">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07.02. A proposta deverá registrar os elementos indispensáveis à caracterização do objeto da licitação, ser rubricada em todas as folhas e </w:t>
      </w:r>
      <w:r>
        <w:rPr>
          <w:rFonts w:ascii="Arial" w:eastAsia="Times New Roman" w:hAnsi="Arial" w:cs="Arial"/>
          <w:sz w:val="24"/>
          <w:szCs w:val="24"/>
          <w:lang w:eastAsia="zh-CN"/>
        </w:rPr>
        <w:lastRenderedPageBreak/>
        <w:t>assinada ao final por quem de direito.</w:t>
      </w:r>
    </w:p>
    <w:p w:rsidR="00A56C47" w:rsidRDefault="00A56C47" w:rsidP="00A56C47">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Default="00A56C47" w:rsidP="00A56C47">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p>
    <w:p w:rsidR="00A56C47" w:rsidRPr="002E6ABF" w:rsidRDefault="00A56C47" w:rsidP="00A56C47">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estabelecida no </w:t>
      </w:r>
      <w:r w:rsidR="00A27DA3">
        <w:rPr>
          <w:rFonts w:ascii="Arial" w:eastAsia="Times New Roman" w:hAnsi="Arial" w:cs="Arial"/>
          <w:sz w:val="24"/>
          <w:szCs w:val="24"/>
          <w:lang w:eastAsia="zh-CN"/>
        </w:rPr>
        <w:t>edital</w:t>
      </w:r>
      <w:r w:rsidRPr="002E6ABF">
        <w:rPr>
          <w:rFonts w:ascii="Arial" w:eastAsia="Times New Roman" w:hAnsi="Arial" w:cs="Arial"/>
          <w:sz w:val="24"/>
          <w:szCs w:val="24"/>
          <w:lang w:eastAsia="zh-CN"/>
        </w:rPr>
        <w:t>,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rsidR="009B492C" w:rsidRDefault="009B492C" w:rsidP="009B492C">
      <w:pPr>
        <w:widowControl w:val="0"/>
        <w:suppressAutoHyphens/>
        <w:spacing w:after="0" w:line="240" w:lineRule="auto"/>
        <w:jc w:val="both"/>
        <w:rPr>
          <w:rFonts w:ascii="Arial" w:hAnsi="Arial" w:cs="Arial"/>
          <w:color w:val="000000"/>
          <w:sz w:val="24"/>
          <w:szCs w:val="24"/>
        </w:rPr>
      </w:pPr>
    </w:p>
    <w:p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A10DE" w:rsidRDefault="000A10DE" w:rsidP="000A10D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rsidR="009B492C" w:rsidRDefault="00D8337E" w:rsidP="00D8337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D8337E" w:rsidRDefault="00D8337E" w:rsidP="00D8337E">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D8337E" w:rsidRPr="00D8337E" w:rsidRDefault="00D8337E" w:rsidP="00D8337E">
      <w:pPr>
        <w:pStyle w:val="PargrafodaLista"/>
        <w:spacing w:after="0" w:line="240" w:lineRule="auto"/>
        <w:rPr>
          <w:rFonts w:ascii="Arial" w:eastAsia="Times New Roman" w:hAnsi="Arial" w:cs="Arial"/>
          <w:sz w:val="24"/>
          <w:szCs w:val="24"/>
          <w:lang w:eastAsia="zh-CN"/>
        </w:rPr>
      </w:pPr>
    </w:p>
    <w:p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E7351E" w:rsidRDefault="009B492C" w:rsidP="00E7351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E7351E">
        <w:rPr>
          <w:rFonts w:ascii="Arial" w:eastAsia="Times New Roman" w:hAnsi="Arial" w:cs="Arial"/>
          <w:color w:val="000000"/>
          <w:sz w:val="24"/>
          <w:szCs w:val="24"/>
          <w:lang w:eastAsia="zh-CN"/>
        </w:rPr>
        <w:t xml:space="preserve">Prova de regularidade de Débitos da </w:t>
      </w:r>
      <w:r w:rsidR="00E7351E">
        <w:rPr>
          <w:rFonts w:ascii="Arial" w:eastAsia="Times New Roman" w:hAnsi="Arial" w:cs="Arial"/>
          <w:b/>
          <w:color w:val="000000"/>
          <w:sz w:val="24"/>
          <w:szCs w:val="24"/>
          <w:lang w:eastAsia="zh-CN"/>
        </w:rPr>
        <w:t>Fazenda Municipal</w:t>
      </w:r>
      <w:r w:rsidR="00E7351E">
        <w:rPr>
          <w:rFonts w:ascii="Arial" w:eastAsia="Times New Roman" w:hAnsi="Arial" w:cs="Arial"/>
          <w:color w:val="000000"/>
          <w:sz w:val="24"/>
          <w:szCs w:val="24"/>
          <w:lang w:eastAsia="zh-CN"/>
        </w:rPr>
        <w:t xml:space="preserve"> (CND)</w:t>
      </w:r>
      <w:r w:rsidR="00E7351E">
        <w:rPr>
          <w:rFonts w:ascii="Arial" w:hAnsi="Arial" w:cs="Arial"/>
          <w:sz w:val="24"/>
          <w:szCs w:val="24"/>
        </w:rPr>
        <w:t xml:space="preserve"> do domicílio ou sede do licitante, ou outra equivalente, na forma da lei, com prazo de validade em vigor;</w:t>
      </w: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lastRenderedPageBreak/>
        <w:t xml:space="preserve">IV – </w:t>
      </w:r>
      <w:r w:rsidRPr="002E6ABF">
        <w:rPr>
          <w:rFonts w:ascii="Arial" w:eastAsia="Times New Roman" w:hAnsi="Arial" w:cs="Arial"/>
          <w:b/>
          <w:bCs/>
          <w:sz w:val="24"/>
          <w:szCs w:val="24"/>
          <w:lang w:eastAsia="zh-CN"/>
        </w:rPr>
        <w:t>QUALIFICAÇÃO ECONÔMICO-FINANCEIRA:</w:t>
      </w:r>
    </w:p>
    <w:p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352DD" w:rsidRPr="002E6ABF"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IV.a</w:t>
      </w:r>
      <w:proofErr w:type="spellEnd"/>
      <w:r w:rsidRPr="002E6ABF">
        <w:rPr>
          <w:rFonts w:ascii="Arial" w:eastAsia="Times New Roman" w:hAnsi="Arial" w:cs="Arial"/>
          <w:b/>
          <w:sz w:val="24"/>
          <w:szCs w:val="24"/>
          <w:lang w:eastAsia="zh-CN"/>
        </w:rPr>
        <w:t xml:space="preserve"> – DOCUMENTAÇÃO COMPLEMENTAR: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58703E"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557E16" w:rsidRDefault="00557E16" w:rsidP="00557E16">
      <w:pPr>
        <w:widowControl w:val="0"/>
        <w:suppressAutoHyphens/>
        <w:spacing w:after="0" w:line="240" w:lineRule="auto"/>
        <w:jc w:val="both"/>
        <w:rPr>
          <w:rFonts w:ascii="Arial" w:eastAsia="Times New Roman" w:hAnsi="Arial" w:cs="Arial"/>
          <w:b/>
          <w:sz w:val="24"/>
          <w:szCs w:val="24"/>
          <w:u w:val="single"/>
          <w:lang w:eastAsia="zh-CN"/>
        </w:rPr>
      </w:pPr>
      <w:r>
        <w:rPr>
          <w:rFonts w:ascii="Arial" w:hAnsi="Arial" w:cs="Arial"/>
          <w:color w:val="000000"/>
          <w:sz w:val="24"/>
          <w:szCs w:val="24"/>
          <w:shd w:val="clear" w:color="auto" w:fill="FFFFFF"/>
        </w:rPr>
        <w:t>08.02.01.01</w:t>
      </w:r>
      <w:r>
        <w:rPr>
          <w:rFonts w:ascii="Arial" w:hAnsi="Arial" w:cs="Arial"/>
          <w:b/>
          <w:bCs/>
          <w:sz w:val="24"/>
          <w:szCs w:val="24"/>
        </w:rPr>
        <w:t> </w:t>
      </w:r>
      <w:r>
        <w:rPr>
          <w:rFonts w:ascii="Arial" w:hAnsi="Arial" w:cs="Arial"/>
          <w:sz w:val="24"/>
          <w:szCs w:val="24"/>
        </w:rPr>
        <w:t xml:space="preserve">Havendo documentação exigida no edital que não aquela apresentada para obter o CRC a licitante DEVERÁ apresentar a documentação complementar, </w:t>
      </w:r>
      <w:proofErr w:type="gramStart"/>
      <w:r>
        <w:rPr>
          <w:rFonts w:ascii="Arial" w:hAnsi="Arial" w:cs="Arial"/>
          <w:sz w:val="24"/>
          <w:szCs w:val="24"/>
        </w:rPr>
        <w:t>sob pena</w:t>
      </w:r>
      <w:proofErr w:type="gramEnd"/>
      <w:r>
        <w:rPr>
          <w:rFonts w:ascii="Arial" w:hAnsi="Arial" w:cs="Arial"/>
          <w:sz w:val="24"/>
          <w:szCs w:val="24"/>
        </w:rPr>
        <w:t xml:space="preserve"> de inabilitação.</w:t>
      </w:r>
    </w:p>
    <w:p w:rsidR="00557E16" w:rsidRPr="002E6ABF" w:rsidRDefault="00557E16"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08.04. Se a(o) licitante for a matriz, todos os documentos deverão estar em nome da matriz, e se for a filial, todos os documentos deverão estar em nome da filial, exceto aqueles documentos que pela própria natureza, </w:t>
      </w:r>
      <w:r w:rsidRPr="002E6ABF">
        <w:rPr>
          <w:rFonts w:ascii="Arial" w:eastAsia="Times New Roman" w:hAnsi="Arial" w:cs="Arial"/>
          <w:sz w:val="24"/>
          <w:szCs w:val="24"/>
          <w:lang w:eastAsia="zh-CN"/>
        </w:rPr>
        <w:lastRenderedPageBreak/>
        <w:t>comprovadamente, forem emitidos somente em nome da matriz.</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a(o) licitante pretenda que um de seus estabelecimentos, que não o participante da licitação, </w:t>
      </w:r>
      <w:r w:rsidR="00A27DA3">
        <w:rPr>
          <w:rFonts w:ascii="Arial" w:eastAsia="Times New Roman" w:hAnsi="Arial" w:cs="Arial"/>
          <w:sz w:val="24"/>
          <w:szCs w:val="24"/>
          <w:lang w:eastAsia="zh-CN"/>
        </w:rPr>
        <w:t>forneça o objeto</w:t>
      </w:r>
      <w:r w:rsidRPr="002E6ABF">
        <w:rPr>
          <w:rFonts w:ascii="Arial" w:eastAsia="Times New Roman" w:hAnsi="Arial" w:cs="Arial"/>
          <w:sz w:val="24"/>
          <w:szCs w:val="24"/>
          <w:lang w:eastAsia="zh-CN"/>
        </w:rPr>
        <w:t>, deverá apresentar toda a documentação de ambos os estabelecimentos na forma e condições previstos no item anterior.</w:t>
      </w:r>
    </w:p>
    <w:p w:rsidR="001F7C3D" w:rsidRDefault="001F7C3D"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565">
        <w:rPr>
          <w:rFonts w:ascii="Arial" w:eastAsia="Times New Roman" w:hAnsi="Arial" w:cs="Arial"/>
          <w:sz w:val="24"/>
          <w:szCs w:val="24"/>
          <w:lang w:eastAsia="zh-CN"/>
        </w:rPr>
        <w:t>O edital e toda a documentação desta licitação encontram-se franqueados ao controle interno e externo.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w:t>
      </w:r>
      <w:r w:rsidRPr="002E6ABF">
        <w:rPr>
          <w:rFonts w:ascii="Arial" w:eastAsia="Times New Roman" w:hAnsi="Arial" w:cs="Arial"/>
          <w:sz w:val="24"/>
          <w:szCs w:val="24"/>
          <w:lang w:eastAsia="zh-CN"/>
        </w:rPr>
        <w:lastRenderedPageBreak/>
        <w:t xml:space="preserve">Administrativa situada na Av. Delegado Waldemar Gomes Pinto, 1626, Bairro Ponte Nova, Extrema, MG, CEP 37640-000, das 08h às 17h, necessariamente, até 05 cinco dias da data do seu término, pessoalmente ou pelos Correios. </w:t>
      </w: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dias úteis antes da data fixada para a sessão.</w:t>
      </w:r>
      <w:proofErr w:type="gramEnd"/>
      <w:r w:rsidRPr="002E6ABF">
        <w:rPr>
          <w:rFonts w:ascii="Arial" w:eastAsia="Times New Roman" w:hAnsi="Arial" w:cs="Arial"/>
          <w:sz w:val="24"/>
          <w:szCs w:val="24"/>
          <w:lang w:eastAsia="zh-CN"/>
        </w:rPr>
        <w:t xml:space="preserve"> </w:t>
      </w: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w:t>
      </w:r>
      <w:r w:rsidRPr="002E6ABF">
        <w:rPr>
          <w:rFonts w:ascii="Arial" w:eastAsia="Times New Roman" w:hAnsi="Arial" w:cs="Arial"/>
          <w:sz w:val="24"/>
          <w:szCs w:val="24"/>
          <w:lang w:eastAsia="zh-CN"/>
        </w:rPr>
        <w:lastRenderedPageBreak/>
        <w:t xml:space="preserve">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2F6151">
        <w:rPr>
          <w:rFonts w:ascii="Arial" w:eastAsia="Times New Roman" w:hAnsi="Arial" w:cs="Arial"/>
          <w:sz w:val="24"/>
          <w:szCs w:val="24"/>
          <w:lang w:eastAsia="zh-CN"/>
        </w:rPr>
        <w:t xml:space="preserve"> </w:t>
      </w:r>
      <w:r w:rsidR="002F6151">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rsidR="00451BE6" w:rsidRPr="00864DF2" w:rsidRDefault="00451BE6"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rsidR="00451BE6" w:rsidRDefault="00451BE6"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rsidR="00AE3F8A" w:rsidRPr="002E6ABF" w:rsidRDefault="00AE3F8A"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w:t>
      </w:r>
      <w:r w:rsidRPr="002E6ABF">
        <w:rPr>
          <w:rFonts w:ascii="Arial" w:eastAsia="Times New Roman" w:hAnsi="Arial" w:cs="Arial"/>
          <w:sz w:val="24"/>
          <w:szCs w:val="24"/>
          <w:lang w:eastAsia="zh-CN"/>
        </w:rPr>
        <w:lastRenderedPageBreak/>
        <w:t xml:space="preserve">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rsidR="009E606C" w:rsidRDefault="009E606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E606C" w:rsidRDefault="009E606C" w:rsidP="009E606C">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rsidR="009E606C" w:rsidRDefault="009E606C" w:rsidP="009E606C">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rsid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rsidR="009E606C" w:rsidRP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rsidR="00D75E9F" w:rsidRPr="002E6ABF" w:rsidRDefault="00D75E9F"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rsidR="007D669E" w:rsidRPr="002E6ABF" w:rsidRDefault="007D669E"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w:t>
      </w:r>
      <w:r w:rsidRPr="002E6ABF">
        <w:rPr>
          <w:rFonts w:ascii="Arial" w:eastAsia="Times New Roman" w:hAnsi="Arial" w:cs="Arial"/>
          <w:sz w:val="24"/>
          <w:szCs w:val="24"/>
          <w:lang w:eastAsia="zh-CN"/>
        </w:rPr>
        <w:lastRenderedPageBreak/>
        <w:t xml:space="preserve">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w:t>
      </w:r>
      <w:r w:rsidRPr="002E6ABF">
        <w:rPr>
          <w:rFonts w:ascii="Arial" w:eastAsia="Times New Roman" w:hAnsi="Arial" w:cs="Arial"/>
          <w:sz w:val="24"/>
          <w:szCs w:val="24"/>
          <w:lang w:eastAsia="zh-CN"/>
        </w:rPr>
        <w:lastRenderedPageBreak/>
        <w:t>proponente que tenha apresentado a proposta de menor preço e todas aquelas que hajam oferecido propostas em valores sucessivos e superiores em até 10% (dez por cento) àquela de menor preço.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w:t>
      </w:r>
      <w:proofErr w:type="gramStart"/>
      <w:r w:rsidRPr="002E6ABF">
        <w:rPr>
          <w:rFonts w:ascii="Arial" w:eastAsia="Times New Roman" w:hAnsi="Arial" w:cs="Arial"/>
          <w:sz w:val="24"/>
          <w:szCs w:val="24"/>
          <w:lang w:eastAsia="zh-CN"/>
        </w:rPr>
        <w:t xml:space="preserve">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condicionado, em todas as hipóteses, à inexistência de prejuízos para a Câmara Municipal de Extrema.</w:t>
      </w:r>
      <w:proofErr w:type="gramEnd"/>
      <w:r w:rsidRPr="002E6ABF">
        <w:rPr>
          <w:rFonts w:ascii="Arial" w:eastAsia="Times New Roman" w:hAnsi="Arial" w:cs="Arial"/>
          <w:sz w:val="24"/>
          <w:szCs w:val="24"/>
          <w:lang w:eastAsia="zh-CN"/>
        </w:rPr>
        <w:t xml:space="preserve"> </w:t>
      </w:r>
    </w:p>
    <w:p w:rsidR="00D75E9F" w:rsidRDefault="00D75E9F" w:rsidP="009B492C">
      <w:pPr>
        <w:widowControl w:val="0"/>
        <w:suppressAutoHyphens/>
        <w:spacing w:after="0" w:line="240" w:lineRule="auto"/>
        <w:jc w:val="both"/>
        <w:rPr>
          <w:rFonts w:ascii="Arial" w:eastAsia="Times New Roman" w:hAnsi="Arial" w:cs="Arial"/>
          <w:b/>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w:t>
      </w:r>
      <w:proofErr w:type="gramStart"/>
      <w:r w:rsidRPr="002E6ABF">
        <w:rPr>
          <w:rFonts w:ascii="Arial" w:eastAsia="Times New Roman" w:hAnsi="Arial" w:cs="Arial"/>
          <w:sz w:val="24"/>
          <w:szCs w:val="24"/>
          <w:lang w:eastAsia="zh-CN"/>
        </w:rPr>
        <w:t>es</w:t>
      </w:r>
      <w:proofErr w:type="gramEnd"/>
      <w:r w:rsidRPr="002E6ABF">
        <w:rPr>
          <w:rFonts w:ascii="Arial" w:eastAsia="Times New Roman" w:hAnsi="Arial" w:cs="Arial"/>
          <w:sz w:val="24"/>
          <w:szCs w:val="24"/>
          <w:lang w:eastAsia="zh-CN"/>
        </w:rPr>
        <w:t xml:space="preserve">)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rsidR="009F5993" w:rsidRPr="002E6ABF" w:rsidRDefault="009F5993" w:rsidP="009F5993">
      <w:pPr>
        <w:spacing w:after="0" w:line="240" w:lineRule="auto"/>
        <w:jc w:val="both"/>
        <w:rPr>
          <w:rFonts w:ascii="Arial" w:eastAsia="Times New Roman" w:hAnsi="Arial" w:cs="Arial"/>
          <w:sz w:val="24"/>
          <w:szCs w:val="24"/>
          <w:lang w:eastAsia="zh-CN"/>
        </w:rPr>
      </w:pPr>
    </w:p>
    <w:p w:rsidR="009F5993" w:rsidRDefault="009F5993" w:rsidP="009F5993">
      <w:pPr>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w:t>
      </w:r>
      <w:r w:rsidRPr="002E6ABF">
        <w:rPr>
          <w:rFonts w:ascii="Arial" w:eastAsia="Times New Roman" w:hAnsi="Arial" w:cs="Arial"/>
          <w:sz w:val="24"/>
          <w:szCs w:val="24"/>
          <w:lang w:eastAsia="zh-CN"/>
        </w:rPr>
        <w:lastRenderedPageBreak/>
        <w:t xml:space="preserve">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roofErr w:type="gramEnd"/>
    </w:p>
    <w:p w:rsidR="009F5993" w:rsidRDefault="009F5993" w:rsidP="009F5993">
      <w:pPr>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proofErr w:type="gramStart"/>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para que o licitante demonstre a exequibilidade de seu preço;</w:t>
      </w:r>
      <w:proofErr w:type="gramEnd"/>
      <w:r w:rsidRPr="00A57BA4">
        <w:rPr>
          <w:rFonts w:ascii="Arial" w:eastAsia="Times New Roman" w:hAnsi="Arial" w:cs="Arial"/>
          <w:sz w:val="24"/>
          <w:szCs w:val="24"/>
          <w:lang w:eastAsia="zh-CN"/>
        </w:rPr>
        <w:t xml:space="preserve">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 xml:space="preserve">Planilha de custos elaborada pelo próprio licitante sujeita a exame </w:t>
      </w:r>
      <w:r w:rsidRPr="006D32D9">
        <w:rPr>
          <w:rFonts w:ascii="Arial" w:eastAsia="Times New Roman" w:hAnsi="Arial" w:cs="Arial"/>
          <w:sz w:val="24"/>
          <w:szCs w:val="24"/>
          <w:lang w:eastAsia="zh-CN"/>
        </w:rPr>
        <w:lastRenderedPageBreak/>
        <w:t xml:space="preserve">pelo Pregoeiro e equipe de apoio; </w:t>
      </w:r>
      <w:proofErr w:type="gramStart"/>
      <w:r w:rsidRPr="006D32D9">
        <w:rPr>
          <w:rFonts w:ascii="Arial" w:eastAsia="Times New Roman" w:hAnsi="Arial" w:cs="Arial"/>
          <w:sz w:val="24"/>
          <w:szCs w:val="24"/>
          <w:lang w:eastAsia="zh-CN"/>
        </w:rPr>
        <w:t>e</w:t>
      </w:r>
      <w:proofErr w:type="gramEnd"/>
    </w:p>
    <w:p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18.10. </w:t>
      </w:r>
      <w:proofErr w:type="gramStart"/>
      <w:r w:rsidRPr="002E6ABF">
        <w:rPr>
          <w:rFonts w:ascii="Arial" w:eastAsia="Times New Roman" w:hAnsi="Arial" w:cs="Arial"/>
          <w:sz w:val="24"/>
          <w:szCs w:val="24"/>
          <w:lang w:eastAsia="zh-CN"/>
        </w:rPr>
        <w:t>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roofErr w:type="gramEnd"/>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ocorrerá </w:t>
      </w:r>
      <w:proofErr w:type="gramStart"/>
      <w:r w:rsidRPr="002E6ABF">
        <w:rPr>
          <w:rFonts w:ascii="Arial" w:eastAsia="Times New Roman" w:hAnsi="Arial" w:cs="Arial"/>
          <w:sz w:val="24"/>
          <w:szCs w:val="24"/>
          <w:lang w:eastAsia="zh-CN"/>
        </w:rPr>
        <w:t>a</w:t>
      </w:r>
      <w:proofErr w:type="gramEnd"/>
      <w:r w:rsidRPr="002E6ABF">
        <w:rPr>
          <w:rFonts w:ascii="Arial" w:eastAsia="Times New Roman" w:hAnsi="Arial" w:cs="Arial"/>
          <w:sz w:val="24"/>
          <w:szCs w:val="24"/>
          <w:lang w:eastAsia="zh-CN"/>
        </w:rPr>
        <w:t xml:space="preserve"> preclusão e a contratação da proposta originalmente mais bem classificada, ou revogação do certame.</w:t>
      </w: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w:t>
      </w:r>
      <w:proofErr w:type="gramStart"/>
      <w:r w:rsidRPr="002E6ABF">
        <w:rPr>
          <w:rFonts w:ascii="Arial" w:eastAsia="Times New Roman" w:hAnsi="Arial" w:cs="Arial"/>
          <w:sz w:val="24"/>
          <w:szCs w:val="24"/>
          <w:lang w:eastAsia="zh-CN"/>
        </w:rPr>
        <w:t>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w:t>
      </w:r>
      <w:proofErr w:type="gramEnd"/>
      <w:r w:rsidRPr="002E6ABF">
        <w:rPr>
          <w:rFonts w:ascii="Arial" w:eastAsia="Times New Roman" w:hAnsi="Arial" w:cs="Arial"/>
          <w:sz w:val="24"/>
          <w:szCs w:val="24"/>
          <w:lang w:eastAsia="zh-CN"/>
        </w:rPr>
        <w:t xml:space="preserve"> O Pregoeiro poderá promover quaisquer diligências necessárias à análise das propostas, da documentação, e declarações apresentadas, devendo os licitantes </w:t>
      </w:r>
      <w:proofErr w:type="gramStart"/>
      <w:r w:rsidRPr="002E6ABF">
        <w:rPr>
          <w:rFonts w:ascii="Arial" w:eastAsia="Times New Roman" w:hAnsi="Arial" w:cs="Arial"/>
          <w:sz w:val="24"/>
          <w:szCs w:val="24"/>
          <w:lang w:eastAsia="zh-CN"/>
        </w:rPr>
        <w:t>atender</w:t>
      </w:r>
      <w:proofErr w:type="gramEnd"/>
      <w:r w:rsidRPr="002E6ABF">
        <w:rPr>
          <w:rFonts w:ascii="Arial" w:eastAsia="Times New Roman" w:hAnsi="Arial" w:cs="Arial"/>
          <w:sz w:val="24"/>
          <w:szCs w:val="24"/>
          <w:lang w:eastAsia="zh-CN"/>
        </w:rPr>
        <w:t xml:space="preserve"> às solicitações no prazo por ele estipulado, contado do recebimento da convocação.</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w:t>
      </w:r>
      <w:proofErr w:type="gramStart"/>
      <w:r w:rsidRPr="002E6ABF">
        <w:rPr>
          <w:rFonts w:ascii="Arial" w:eastAsia="Times New Roman" w:hAnsi="Arial" w:cs="Arial"/>
          <w:sz w:val="24"/>
          <w:szCs w:val="24"/>
          <w:lang w:eastAsia="zh-CN"/>
        </w:rPr>
        <w:t>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roofErr w:type="gramEnd"/>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w:t>
      </w:r>
      <w:proofErr w:type="gramStart"/>
      <w:r w:rsidRPr="002E6ABF">
        <w:rPr>
          <w:rFonts w:ascii="Arial" w:eastAsia="Times New Roman" w:hAnsi="Arial" w:cs="Arial"/>
          <w:sz w:val="24"/>
          <w:szCs w:val="24"/>
          <w:lang w:eastAsia="zh-CN"/>
        </w:rPr>
        <w:t xml:space="preserve">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roofErr w:type="gramEnd"/>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20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CE34FE" w:rsidRDefault="004813A4" w:rsidP="00CE34FE">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18.I.</w:t>
      </w:r>
      <w:r w:rsidR="00CE34FE">
        <w:rPr>
          <w:rFonts w:ascii="Arial" w:eastAsia="Times New Roman" w:hAnsi="Arial" w:cs="Arial"/>
          <w:sz w:val="24"/>
          <w:szCs w:val="24"/>
          <w:lang w:eastAsia="zh-CN"/>
        </w:rPr>
        <w:t xml:space="preserve"> Não se aplica.</w:t>
      </w:r>
    </w:p>
    <w:p w:rsidR="009B492C" w:rsidRDefault="00CE34FE" w:rsidP="00CE34F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p>
    <w:p w:rsidR="00AE3F8A" w:rsidRDefault="00AE3F8A" w:rsidP="00AE3F8A">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rsidR="00D75E9F" w:rsidRDefault="00D75E9F" w:rsidP="00AE3F8A">
      <w:pPr>
        <w:widowControl w:val="0"/>
        <w:suppressAutoHyphens/>
        <w:spacing w:after="0" w:line="240" w:lineRule="auto"/>
        <w:jc w:val="both"/>
        <w:rPr>
          <w:rFonts w:ascii="Arial" w:eastAsia="Times New Roman" w:hAnsi="Arial" w:cs="Arial"/>
          <w:b/>
          <w:sz w:val="24"/>
          <w:szCs w:val="24"/>
          <w:lang w:eastAsia="zh-CN"/>
        </w:rPr>
      </w:pPr>
    </w:p>
    <w:p w:rsidR="00D75E9F" w:rsidRDefault="00D75E9F" w:rsidP="00D75E9F">
      <w:pPr>
        <w:spacing w:after="0" w:line="240" w:lineRule="auto"/>
        <w:jc w:val="both"/>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w:t>
      </w:r>
      <w:proofErr w:type="gramEnd"/>
      <w:r>
        <w:rPr>
          <w:rFonts w:ascii="Arial" w:eastAsia="Times New Roman" w:hAnsi="Arial" w:cs="Arial"/>
          <w:color w:val="000000"/>
          <w:sz w:val="24"/>
          <w:szCs w:val="24"/>
          <w:lang w:eastAsia="pt-BR"/>
        </w:rPr>
        <w:t xml:space="preserve"> </w:t>
      </w:r>
    </w:p>
    <w:p w:rsidR="00D75E9F" w:rsidRDefault="00D75E9F" w:rsidP="00D75E9F">
      <w:pPr>
        <w:spacing w:after="0" w:line="240" w:lineRule="auto"/>
        <w:jc w:val="both"/>
        <w:rPr>
          <w:rFonts w:ascii="Arial" w:eastAsia="Times New Roman" w:hAnsi="Arial" w:cs="Arial"/>
          <w:color w:val="000000"/>
          <w:sz w:val="24"/>
          <w:szCs w:val="24"/>
          <w:lang w:eastAsia="pt-BR"/>
        </w:rPr>
      </w:pPr>
    </w:p>
    <w:p w:rsidR="00D75E9F" w:rsidRDefault="00D75E9F" w:rsidP="00D75E9F">
      <w:pPr>
        <w:spacing w:after="0" w:line="240" w:lineRule="auto"/>
        <w:jc w:val="both"/>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19.2 Interposto</w:t>
      </w:r>
      <w:proofErr w:type="gramEnd"/>
      <w:r>
        <w:rPr>
          <w:rFonts w:ascii="Arial" w:eastAsia="Times New Roman" w:hAnsi="Arial" w:cs="Arial"/>
          <w:color w:val="000000"/>
          <w:sz w:val="24"/>
          <w:szCs w:val="24"/>
          <w:lang w:eastAsia="pt-BR"/>
        </w:rPr>
        <w:t xml:space="preserve"> o recurso, o pregoeiro poderá manter ou reformar a decisão contra a qual se insurge o recorrente. </w:t>
      </w:r>
    </w:p>
    <w:p w:rsidR="00D75E9F" w:rsidRDefault="00D75E9F" w:rsidP="00D75E9F">
      <w:pPr>
        <w:spacing w:after="0" w:line="240" w:lineRule="auto"/>
        <w:jc w:val="both"/>
        <w:rPr>
          <w:rFonts w:ascii="Arial" w:eastAsia="Times New Roman" w:hAnsi="Arial" w:cs="Arial"/>
          <w:color w:val="000000"/>
          <w:sz w:val="24"/>
          <w:szCs w:val="24"/>
          <w:lang w:eastAsia="pt-BR"/>
        </w:rPr>
      </w:pPr>
    </w:p>
    <w:p w:rsidR="00D75E9F" w:rsidRDefault="00D75E9F" w:rsidP="00D75E9F">
      <w:pPr>
        <w:spacing w:after="0" w:line="240" w:lineRule="auto"/>
        <w:jc w:val="both"/>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ranscorrido</w:t>
      </w:r>
      <w:proofErr w:type="gramEnd"/>
      <w:r w:rsidRPr="002059E0">
        <w:rPr>
          <w:rFonts w:ascii="Arial" w:eastAsia="Times New Roman" w:hAnsi="Arial" w:cs="Arial"/>
          <w:color w:val="000000"/>
          <w:sz w:val="24"/>
          <w:szCs w:val="24"/>
          <w:lang w:eastAsia="pt-BR"/>
        </w:rPr>
        <w:t xml:space="preserve">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rsidR="00D75E9F" w:rsidRDefault="00D75E9F" w:rsidP="00D75E9F">
      <w:pPr>
        <w:spacing w:after="0" w:line="240" w:lineRule="auto"/>
        <w:jc w:val="both"/>
        <w:rPr>
          <w:rFonts w:ascii="Arial" w:eastAsia="Times New Roman" w:hAnsi="Arial" w:cs="Arial"/>
          <w:color w:val="000000"/>
          <w:sz w:val="24"/>
          <w:szCs w:val="24"/>
          <w:lang w:eastAsia="pt-BR"/>
        </w:rPr>
      </w:pPr>
    </w:p>
    <w:p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rsidR="00D75E9F" w:rsidRPr="002E6ABF" w:rsidRDefault="00D75E9F" w:rsidP="00AE3F8A">
      <w:pPr>
        <w:widowControl w:val="0"/>
        <w:suppressAutoHyphens/>
        <w:spacing w:after="0" w:line="240" w:lineRule="auto"/>
        <w:jc w:val="both"/>
        <w:rPr>
          <w:rFonts w:ascii="Arial" w:eastAsia="Times New Roman" w:hAnsi="Arial" w:cs="Arial"/>
          <w:b/>
          <w:sz w:val="24"/>
          <w:szCs w:val="24"/>
          <w:lang w:eastAsia="zh-CN"/>
        </w:rPr>
      </w:pPr>
    </w:p>
    <w:p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w:t>
      </w:r>
      <w:r>
        <w:rPr>
          <w:rFonts w:ascii="Arial" w:eastAsia="Times New Roman" w:hAnsi="Arial" w:cs="Arial"/>
          <w:sz w:val="24"/>
          <w:szCs w:val="24"/>
          <w:lang w:eastAsia="zh-CN"/>
        </w:rPr>
        <w:lastRenderedPageBreak/>
        <w:t>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2D0A02">
        <w:rPr>
          <w:rFonts w:ascii="Arial" w:eastAsia="Times New Roman" w:hAnsi="Arial" w:cs="Arial"/>
          <w:sz w:val="24"/>
          <w:szCs w:val="24"/>
          <w:lang w:eastAsia="zh-CN"/>
        </w:rPr>
        <w:t>ao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23.01. A nota de empenho servirá de termo de Contrato entre as partes para todos os efeitos. Não sendo aceito o instrumento equivalente, poderá a Administração convocar o outro proponente classificado, observada a ordem da classificação, </w:t>
      </w:r>
      <w:r>
        <w:rPr>
          <w:rFonts w:ascii="Arial" w:eastAsia="Times New Roman" w:hAnsi="Arial" w:cs="Arial"/>
          <w:b/>
          <w:color w:val="000000"/>
          <w:sz w:val="24"/>
          <w:szCs w:val="24"/>
          <w:lang w:eastAsia="zh-CN"/>
        </w:rPr>
        <w:t>nas mesmas condições de sua oferta</w:t>
      </w:r>
      <w:r>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23.02 A Administração emitirá a Comunicação de Compras/Serviços.</w:t>
      </w:r>
    </w:p>
    <w:p w:rsidR="007D669E" w:rsidRPr="002E6ABF" w:rsidRDefault="007D669E"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DC478A" w:rsidRDefault="00647264"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Pr>
          <w:rFonts w:ascii="Arial" w:hAnsi="Arial" w:cs="Arial"/>
          <w:sz w:val="24"/>
          <w:szCs w:val="24"/>
        </w:rPr>
        <w:t xml:space="preserve">O objeto é de fornecimento imediato. </w:t>
      </w:r>
    </w:p>
    <w:p w:rsidR="009B492C" w:rsidRPr="00DC478A"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DC478A">
        <w:rPr>
          <w:rFonts w:ascii="Arial" w:eastAsia="Times New Roman" w:hAnsi="Arial" w:cs="Arial"/>
          <w:sz w:val="24"/>
          <w:szCs w:val="24"/>
          <w:lang w:eastAsia="ja-JP"/>
        </w:rPr>
        <w:t>A</w:t>
      </w:r>
      <w:r w:rsidRPr="00DC478A">
        <w:rPr>
          <w:rFonts w:ascii="Arial" w:eastAsia="Times New Roman" w:hAnsi="Arial" w:cs="Arial"/>
          <w:color w:val="000000"/>
          <w:sz w:val="24"/>
          <w:szCs w:val="24"/>
          <w:lang w:eastAsia="ja-JP"/>
        </w:rPr>
        <w:t xml:space="preserve"> realização do objeto deverá ser feita </w:t>
      </w:r>
      <w:r w:rsidRPr="00DC478A">
        <w:rPr>
          <w:rFonts w:ascii="Arial" w:eastAsia="Times New Roman" w:hAnsi="Arial" w:cs="Arial"/>
          <w:sz w:val="24"/>
          <w:szCs w:val="24"/>
          <w:lang w:eastAsia="ja-JP"/>
        </w:rPr>
        <w:t>na seguinte forma: mediante requisição emitida pela ADMINISTRAÇÃO.</w:t>
      </w:r>
    </w:p>
    <w:p w:rsidR="009B492C" w:rsidRDefault="009B492C" w:rsidP="009B492C">
      <w:pPr>
        <w:numPr>
          <w:ilvl w:val="2"/>
          <w:numId w:val="3"/>
        </w:numPr>
        <w:spacing w:after="0" w:line="240" w:lineRule="auto"/>
        <w:ind w:left="0" w:firstLine="0"/>
        <w:jc w:val="both"/>
        <w:rPr>
          <w:rFonts w:ascii="Arial" w:hAnsi="Arial" w:cs="Arial"/>
          <w:color w:val="000000"/>
          <w:sz w:val="24"/>
          <w:szCs w:val="24"/>
        </w:rPr>
      </w:pPr>
      <w:r w:rsidRPr="00BC54B5">
        <w:rPr>
          <w:rFonts w:ascii="Arial" w:eastAsia="Times New Roman" w:hAnsi="Arial" w:cs="Arial"/>
          <w:sz w:val="24"/>
          <w:szCs w:val="24"/>
          <w:lang w:eastAsia="ja-JP"/>
        </w:rPr>
        <w:t xml:space="preserve"> </w:t>
      </w:r>
      <w:r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Pr="00BC54B5">
        <w:rPr>
          <w:rFonts w:ascii="Arial" w:hAnsi="Arial" w:cs="Arial"/>
          <w:color w:val="000000"/>
          <w:sz w:val="24"/>
          <w:szCs w:val="24"/>
        </w:rPr>
        <w:t xml:space="preserve">: </w:t>
      </w:r>
      <w:r>
        <w:rPr>
          <w:rFonts w:ascii="Arial" w:hAnsi="Arial" w:cs="Arial"/>
          <w:color w:val="000000"/>
          <w:sz w:val="24"/>
          <w:szCs w:val="24"/>
        </w:rPr>
        <w:t xml:space="preserve">sede da </w:t>
      </w:r>
      <w:r w:rsidR="00647264">
        <w:rPr>
          <w:rFonts w:ascii="Arial" w:hAnsi="Arial" w:cs="Arial"/>
          <w:color w:val="000000"/>
          <w:sz w:val="24"/>
          <w:szCs w:val="24"/>
        </w:rPr>
        <w:t>ADMINISTRAÇÃO</w:t>
      </w:r>
      <w:r>
        <w:rPr>
          <w:rFonts w:ascii="Arial" w:hAnsi="Arial" w:cs="Arial"/>
          <w:color w:val="000000"/>
          <w:sz w:val="24"/>
          <w:szCs w:val="24"/>
        </w:rPr>
        <w:t xml:space="preserve">. </w:t>
      </w:r>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25. DA ASSISTÊNCIA TÉCNICA DO OBJETO / DA VISITA TÉCNICA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w:t>
      </w:r>
      <w:r w:rsidR="00647264">
        <w:rPr>
          <w:rFonts w:ascii="Arial" w:eastAsia="Times New Roman" w:hAnsi="Arial" w:cs="Arial"/>
          <w:sz w:val="24"/>
          <w:szCs w:val="24"/>
          <w:lang w:eastAsia="zh-CN"/>
        </w:rPr>
        <w:t>LICITANTE</w:t>
      </w:r>
      <w:r>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w:t>
      </w:r>
      <w:r w:rsidR="00647264">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será realizado dentro do melhor padrão de qualidade e confiabilidade, respeitadas as normas a ele pertinentes.</w:t>
      </w:r>
    </w:p>
    <w:p w:rsidR="00647264" w:rsidRDefault="00647264"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w:t>
      </w:r>
      <w:r w:rsidR="00647264">
        <w:rPr>
          <w:rFonts w:ascii="Arial" w:eastAsia="Times New Roman" w:hAnsi="Arial" w:cs="Arial"/>
          <w:sz w:val="24"/>
          <w:szCs w:val="24"/>
          <w:lang w:eastAsia="zh-CN"/>
        </w:rPr>
        <w:t>3</w:t>
      </w:r>
      <w:r>
        <w:rPr>
          <w:rFonts w:ascii="Arial" w:eastAsia="Times New Roman" w:hAnsi="Arial" w:cs="Arial"/>
          <w:sz w:val="24"/>
          <w:szCs w:val="24"/>
          <w:lang w:eastAsia="zh-CN"/>
        </w:rPr>
        <w:t>. Não será exigida visita técnica para este pregão.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fornecido o objeto do </w:t>
      </w:r>
      <w:r w:rsidR="00647264">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este será recebido:</w:t>
      </w:r>
    </w:p>
    <w:p w:rsidR="00FF4DED"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w:t>
      </w:r>
      <w:r w:rsidR="00CE34FE">
        <w:rPr>
          <w:rFonts w:ascii="Arial" w:hAnsi="Arial" w:cs="Arial"/>
          <w:color w:val="000000"/>
          <w:sz w:val="24"/>
          <w:szCs w:val="24"/>
          <w:shd w:val="clear" w:color="auto" w:fill="FFFFFF"/>
        </w:rPr>
        <w:t>LICITANTE</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sidR="00CE34FE">
        <w:rPr>
          <w:rFonts w:ascii="Arial" w:hAnsi="Arial" w:cs="Arial"/>
          <w:color w:val="000000"/>
          <w:sz w:val="24"/>
          <w:szCs w:val="24"/>
          <w:shd w:val="clear" w:color="auto" w:fill="FFFFFF"/>
        </w:rPr>
        <w:t>objeto do EDITAL</w:t>
      </w:r>
      <w:r>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w:t>
      </w:r>
      <w:r w:rsidR="00813F00">
        <w:rPr>
          <w:rFonts w:ascii="Arial" w:hAnsi="Arial" w:cs="Arial"/>
          <w:color w:val="000000"/>
          <w:sz w:val="24"/>
          <w:szCs w:val="24"/>
          <w:shd w:val="clear" w:color="auto" w:fill="FFFFFF"/>
        </w:rPr>
        <w:t>da LICITANTE</w:t>
      </w:r>
      <w:r w:rsidRPr="004C55C7">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sidR="00813F00">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xml:space="preserve">, </w:t>
      </w:r>
      <w:r w:rsidR="00813F00">
        <w:rPr>
          <w:rFonts w:ascii="Arial" w:hAnsi="Arial" w:cs="Arial"/>
          <w:color w:val="000000"/>
          <w:sz w:val="24"/>
          <w:szCs w:val="24"/>
          <w:shd w:val="clear" w:color="auto" w:fill="FFFFFF"/>
        </w:rPr>
        <w:t>caso necessário</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 xml:space="preserve">correm por </w:t>
      </w:r>
      <w:r w:rsidRPr="00591474">
        <w:rPr>
          <w:rFonts w:ascii="Arial" w:hAnsi="Arial" w:cs="Arial"/>
          <w:color w:val="000000"/>
          <w:sz w:val="24"/>
          <w:szCs w:val="24"/>
          <w:shd w:val="clear" w:color="auto" w:fill="FFFFFF"/>
        </w:rPr>
        <w:lastRenderedPageBreak/>
        <w:t xml:space="preserve">conta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sidR="00813F00">
        <w:rPr>
          <w:rFonts w:ascii="Arial" w:hAnsi="Arial" w:cs="Arial"/>
          <w:color w:val="000000"/>
          <w:sz w:val="24"/>
          <w:szCs w:val="24"/>
          <w:shd w:val="clear" w:color="auto" w:fill="FFFFFF"/>
        </w:rPr>
        <w:t xml:space="preserve">ADMINISTRAÇÃO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sidR="00A27DA3">
        <w:rPr>
          <w:rFonts w:ascii="Arial" w:hAnsi="Arial" w:cs="Arial"/>
          <w:color w:val="000000"/>
          <w:sz w:val="24"/>
          <w:szCs w:val="24"/>
          <w:shd w:val="clear" w:color="auto" w:fill="FFFFFF"/>
        </w:rPr>
        <w:t>Edital</w:t>
      </w:r>
      <w:r w:rsidRPr="00591474">
        <w:rPr>
          <w:rFonts w:ascii="Arial" w:hAnsi="Arial" w:cs="Arial"/>
          <w:color w:val="000000"/>
          <w:sz w:val="24"/>
          <w:szCs w:val="24"/>
          <w:shd w:val="clear" w:color="auto" w:fill="FFFFFF"/>
        </w:rPr>
        <w:t>.</w:t>
      </w:r>
    </w:p>
    <w:p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rsidR="00813F00" w:rsidRDefault="00813F00"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F02B95" w:rsidRDefault="009B492C" w:rsidP="00F02B95">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sidR="00F02B95">
        <w:rPr>
          <w:rFonts w:ascii="Arial" w:eastAsia="Times New Roman" w:hAnsi="Arial" w:cs="Arial"/>
          <w:color w:val="000000"/>
          <w:sz w:val="24"/>
          <w:szCs w:val="24"/>
          <w:lang w:eastAsia="zh-CN"/>
        </w:rPr>
        <w:t xml:space="preserve">A </w:t>
      </w:r>
      <w:r w:rsidR="00F02B95" w:rsidRPr="00F02B95">
        <w:rPr>
          <w:rFonts w:ascii="Arial" w:eastAsia="Times New Roman" w:hAnsi="Arial" w:cs="Arial"/>
          <w:b/>
          <w:color w:val="000000"/>
          <w:sz w:val="24"/>
          <w:szCs w:val="24"/>
          <w:lang w:eastAsia="zh-CN"/>
        </w:rPr>
        <w:t>nota de empenho</w:t>
      </w:r>
      <w:r w:rsidR="00F02B95">
        <w:rPr>
          <w:rFonts w:ascii="Arial" w:eastAsia="Times New Roman" w:hAnsi="Arial" w:cs="Arial"/>
          <w:color w:val="000000"/>
          <w:sz w:val="24"/>
          <w:szCs w:val="24"/>
          <w:lang w:eastAsia="zh-CN"/>
        </w:rPr>
        <w:t xml:space="preserve"> servirá de termo de Contrato entre as partes para todos os efeitos. Não sendo aceito o instrumento equivalente, poderá a Administração convocar o outro proponente classificado, observada a ordem da classificação, </w:t>
      </w:r>
      <w:r w:rsidR="00F02B95">
        <w:rPr>
          <w:rFonts w:ascii="Arial" w:eastAsia="Times New Roman" w:hAnsi="Arial" w:cs="Arial"/>
          <w:b/>
          <w:color w:val="000000"/>
          <w:sz w:val="24"/>
          <w:szCs w:val="24"/>
          <w:lang w:eastAsia="zh-CN"/>
        </w:rPr>
        <w:t>nas mesmas condições de sua oferta</w:t>
      </w:r>
      <w:r w:rsidR="00F02B95">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 xml:space="preserve">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 xml:space="preserve">do objeto deste </w:t>
      </w:r>
      <w:r w:rsidR="00A27DA3">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lastRenderedPageBreak/>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D21A7" w:rsidRPr="00F977FE">
        <w:rPr>
          <w:rFonts w:ascii="Arial" w:eastAsia="Times New Roman" w:hAnsi="Arial" w:cs="Arial"/>
          <w:color w:val="000000" w:themeColor="text1"/>
          <w:sz w:val="24"/>
          <w:szCs w:val="24"/>
          <w:lang w:eastAsia="zh-CN"/>
        </w:rPr>
        <w:t>IPCA (Índice Nacional de Preços ao Consumidor Amplo)</w:t>
      </w:r>
      <w:r w:rsidR="000C507B" w:rsidRPr="008D6DCC">
        <w:rPr>
          <w:rFonts w:ascii="Arial" w:hAnsi="Arial" w:cs="Arial"/>
          <w:color w:val="000000"/>
          <w:sz w:val="24"/>
          <w:szCs w:val="24"/>
        </w:rPr>
        <w:t>, ou qualquer outro índice oficial que vier a substituí-lo.</w:t>
      </w:r>
    </w:p>
    <w:p w:rsidR="00813F00" w:rsidRDefault="00813F00" w:rsidP="00FF4DED">
      <w:pPr>
        <w:widowControl w:val="0"/>
        <w:suppressAutoHyphens/>
        <w:spacing w:after="0" w:line="240" w:lineRule="auto"/>
        <w:jc w:val="both"/>
        <w:rPr>
          <w:rFonts w:ascii="Arial" w:eastAsia="Times New Roman" w:hAnsi="Arial" w:cs="Arial"/>
          <w:b/>
          <w:sz w:val="24"/>
          <w:szCs w:val="24"/>
          <w:lang w:eastAsia="zh-CN"/>
        </w:rPr>
      </w:pP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xml:space="preserve"> poderão ocorrer nos termos do Artigo 65 da Lei 8.666/93, mediante celebração de Termo Aditivo entre as partes;</w:t>
      </w:r>
    </w:p>
    <w:p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w:t>
      </w:r>
      <w:r w:rsidR="00F977FE" w:rsidRPr="00F977FE">
        <w:rPr>
          <w:rFonts w:ascii="Arial" w:eastAsia="Times New Roman" w:hAnsi="Arial" w:cs="Arial"/>
          <w:color w:val="000000" w:themeColor="text1"/>
          <w:sz w:val="24"/>
          <w:szCs w:val="24"/>
          <w:lang w:eastAsia="zh-CN"/>
        </w:rPr>
        <w:t xml:space="preserve">reajustamento de preços do Contrato, que só ocorrerá </w:t>
      </w:r>
      <w:proofErr w:type="gramStart"/>
      <w:r w:rsidR="00F977FE" w:rsidRPr="00F977FE">
        <w:rPr>
          <w:rFonts w:ascii="Arial" w:eastAsia="Times New Roman" w:hAnsi="Arial" w:cs="Arial"/>
          <w:color w:val="000000" w:themeColor="text1"/>
          <w:sz w:val="24"/>
          <w:szCs w:val="24"/>
          <w:lang w:eastAsia="zh-CN"/>
        </w:rPr>
        <w:t>após</w:t>
      </w:r>
      <w:proofErr w:type="gramEnd"/>
      <w:r w:rsidR="00F977FE" w:rsidRPr="00F977FE">
        <w:rPr>
          <w:rFonts w:ascii="Arial" w:eastAsia="Times New Roman" w:hAnsi="Arial" w:cs="Arial"/>
          <w:color w:val="000000" w:themeColor="text1"/>
          <w:sz w:val="24"/>
          <w:szCs w:val="24"/>
          <w:lang w:eastAsia="zh-CN"/>
        </w:rPr>
        <w:t xml:space="preserve"> decorrido o prazo de 12 (doze) meses da apresentação da proposta, com base no IPCA (Índice Nacional de Preços ao Consumidor Amplo). O índice a ser aplicado é o acumulado dos últimos 12 meses no mês do vencimento, mediante termo aditivo, e conforme a seguinte </w:t>
      </w:r>
      <w:r>
        <w:rPr>
          <w:rFonts w:ascii="Arial" w:hAnsi="Arial" w:cs="Arial"/>
          <w:color w:val="000000" w:themeColor="text1"/>
          <w:sz w:val="24"/>
          <w:szCs w:val="24"/>
          <w:shd w:val="clear" w:color="auto" w:fill="FFFFFF"/>
        </w:rPr>
        <w:t>fórmula:</w:t>
      </w: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VA = Valor atual do </w:t>
      </w:r>
      <w:r w:rsidR="00A27DA3">
        <w:rPr>
          <w:rFonts w:ascii="Arial" w:hAnsi="Arial" w:cs="Arial"/>
          <w:color w:val="000000" w:themeColor="text1"/>
          <w:sz w:val="24"/>
          <w:szCs w:val="24"/>
          <w:shd w:val="clear" w:color="auto" w:fill="FFFFFF"/>
        </w:rPr>
        <w:t>empenho</w:t>
      </w:r>
      <w:r>
        <w:rPr>
          <w:rFonts w:ascii="Arial" w:hAnsi="Arial" w:cs="Arial"/>
          <w:color w:val="000000" w:themeColor="text1"/>
          <w:sz w:val="24"/>
          <w:szCs w:val="24"/>
          <w:shd w:val="clear" w:color="auto" w:fill="FFFFFF"/>
        </w:rPr>
        <w:t>.</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sidR="00813F00">
        <w:rPr>
          <w:rFonts w:ascii="Arial" w:eastAsia="Times New Roman" w:hAnsi="Arial" w:cs="Arial"/>
          <w:color w:val="000000" w:themeColor="text1"/>
          <w:sz w:val="24"/>
          <w:szCs w:val="24"/>
          <w:lang w:eastAsia="pt-BR"/>
        </w:rPr>
        <w:t>a Nota de Empenho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w:t>
      </w:r>
      <w:r w:rsidR="00A27DA3">
        <w:rPr>
          <w:rFonts w:ascii="Arial" w:eastAsia="Times New Roman" w:hAnsi="Arial" w:cs="Arial"/>
          <w:color w:val="000000" w:themeColor="text1"/>
          <w:sz w:val="24"/>
          <w:szCs w:val="24"/>
          <w:lang w:eastAsia="pt-BR"/>
        </w:rPr>
        <w:t>empenho</w:t>
      </w:r>
      <w:r w:rsidRPr="00297A3C">
        <w:rPr>
          <w:rFonts w:ascii="Arial" w:eastAsia="Times New Roman" w:hAnsi="Arial" w:cs="Arial"/>
          <w:color w:val="000000" w:themeColor="text1"/>
          <w:sz w:val="24"/>
          <w:szCs w:val="24"/>
          <w:lang w:eastAsia="pt-BR"/>
        </w:rPr>
        <w:t>,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CB6338"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6023A6">
        <w:rPr>
          <w:rFonts w:ascii="Arial" w:eastAsia="Times New Roman" w:hAnsi="Arial" w:cs="Arial"/>
          <w:sz w:val="24"/>
          <w:szCs w:val="24"/>
          <w:lang w:eastAsia="zh-CN"/>
        </w:rPr>
        <w:t>o fornecimento</w:t>
      </w:r>
      <w:r w:rsidR="00CB6338">
        <w:rPr>
          <w:rFonts w:ascii="Arial" w:eastAsia="Times New Roman" w:hAnsi="Arial" w:cs="Arial"/>
          <w:sz w:val="24"/>
          <w:szCs w:val="24"/>
          <w:lang w:eastAsia="zh-CN"/>
        </w:rPr>
        <w:t xml:space="preserve">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p>
    <w:p w:rsidR="00813F00" w:rsidRDefault="00813F00" w:rsidP="009B492C">
      <w:pPr>
        <w:widowControl w:val="0"/>
        <w:suppressAutoHyphens/>
        <w:spacing w:after="0" w:line="240" w:lineRule="auto"/>
        <w:jc w:val="both"/>
        <w:rPr>
          <w:rFonts w:ascii="Arial" w:eastAsia="Times New Roman" w:hAnsi="Arial" w:cs="Arial"/>
          <w:sz w:val="24"/>
          <w:szCs w:val="24"/>
          <w:lang w:eastAsia="zh-CN"/>
        </w:rPr>
      </w:pPr>
    </w:p>
    <w:p w:rsidR="00F977FE" w:rsidRDefault="00F977FE" w:rsidP="009B492C">
      <w:pPr>
        <w:widowControl w:val="0"/>
        <w:suppressAutoHyphens/>
        <w:spacing w:after="0" w:line="240" w:lineRule="auto"/>
        <w:jc w:val="both"/>
        <w:rPr>
          <w:rFonts w:ascii="Arial" w:eastAsia="Times New Roman" w:hAnsi="Arial" w:cs="Arial"/>
          <w:sz w:val="24"/>
          <w:szCs w:val="24"/>
          <w:lang w:eastAsia="zh-CN"/>
        </w:rPr>
      </w:pPr>
    </w:p>
    <w:p w:rsidR="00F977FE" w:rsidRPr="002E6ABF" w:rsidRDefault="00F977FE"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30. DAS SANÇÕES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O não fornecimento total ou parcial deste </w:t>
      </w:r>
      <w:r w:rsidR="00813F00">
        <w:rPr>
          <w:rFonts w:ascii="Arial" w:hAnsi="Arial" w:cs="Arial"/>
          <w:color w:val="000000"/>
          <w:sz w:val="24"/>
          <w:szCs w:val="24"/>
        </w:rPr>
        <w:t>EDITAL</w:t>
      </w:r>
      <w:r w:rsidRPr="00FF51BD">
        <w:rPr>
          <w:rFonts w:ascii="Arial" w:hAnsi="Arial" w:cs="Arial"/>
          <w:color w:val="000000"/>
          <w:sz w:val="24"/>
          <w:szCs w:val="24"/>
        </w:rPr>
        <w:t xml:space="preserve"> enseja a sua rescisão, com as consequências contratuais e as previstas na Lei 8.666/93.</w:t>
      </w:r>
    </w:p>
    <w:p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A recusa injustificada </w:t>
      </w:r>
      <w:r w:rsidR="00813F00">
        <w:rPr>
          <w:rFonts w:ascii="Arial" w:hAnsi="Arial" w:cs="Arial"/>
          <w:color w:val="000000"/>
          <w:sz w:val="24"/>
          <w:szCs w:val="24"/>
        </w:rPr>
        <w:t>da LICITANTE</w:t>
      </w:r>
      <w:r w:rsidRPr="00FF51BD">
        <w:rPr>
          <w:rFonts w:ascii="Arial" w:hAnsi="Arial" w:cs="Arial"/>
          <w:color w:val="000000"/>
          <w:sz w:val="24"/>
          <w:szCs w:val="24"/>
        </w:rPr>
        <w:t xml:space="preserve"> em aceitar ou retirar o instrumento equivalente</w:t>
      </w:r>
      <w:r w:rsidR="00813F00">
        <w:rPr>
          <w:rFonts w:ascii="Arial" w:hAnsi="Arial" w:cs="Arial"/>
          <w:color w:val="000000"/>
          <w:sz w:val="24"/>
          <w:szCs w:val="24"/>
        </w:rPr>
        <w:t xml:space="preserve"> ao Contrato</w:t>
      </w:r>
      <w:r w:rsidRPr="00FF51BD">
        <w:rPr>
          <w:rFonts w:ascii="Arial" w:hAnsi="Arial" w:cs="Arial"/>
          <w:color w:val="000000"/>
          <w:sz w:val="24"/>
          <w:szCs w:val="24"/>
        </w:rPr>
        <w:t xml:space="preserve">, dentro do prazo de até cinco dias úteis, caracteriza o descumprimento total da obrigação assumida, sujeitando </w:t>
      </w:r>
      <w:r w:rsidR="00813F00">
        <w:rPr>
          <w:rFonts w:ascii="Arial" w:hAnsi="Arial" w:cs="Arial"/>
          <w:color w:val="000000"/>
          <w:sz w:val="24"/>
          <w:szCs w:val="24"/>
        </w:rPr>
        <w:t>a LICITANTE</w:t>
      </w:r>
      <w:r w:rsidRPr="00FF51BD">
        <w:rPr>
          <w:rFonts w:ascii="Arial" w:hAnsi="Arial" w:cs="Arial"/>
          <w:color w:val="000000"/>
          <w:sz w:val="24"/>
          <w:szCs w:val="24"/>
        </w:rPr>
        <w:t xml:space="preserve"> às penalidades aqui estabelecidas.</w:t>
      </w:r>
    </w:p>
    <w:p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sidR="00813F00">
        <w:rPr>
          <w:rFonts w:ascii="Arial" w:hAnsi="Arial" w:cs="Arial"/>
          <w:color w:val="000000"/>
          <w:sz w:val="24"/>
          <w:szCs w:val="24"/>
        </w:rPr>
        <w:t>LICITANTES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rsidR="00FF51BD" w:rsidRPr="00FF51BD" w:rsidRDefault="00FF51BD" w:rsidP="008269D6">
      <w:pPr>
        <w:pStyle w:val="PargrafodaLista"/>
        <w:numPr>
          <w:ilvl w:val="1"/>
          <w:numId w:val="20"/>
        </w:numPr>
        <w:spacing w:after="0" w:line="240" w:lineRule="auto"/>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sidR="00813F00">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sidR="00813F00">
        <w:rPr>
          <w:rFonts w:ascii="Arial" w:hAnsi="Arial" w:cs="Arial"/>
          <w:color w:val="000000"/>
          <w:sz w:val="24"/>
          <w:szCs w:val="24"/>
        </w:rPr>
        <w:t>ADMIISTRAÇÃO p</w:t>
      </w:r>
      <w:r w:rsidRPr="00FF51BD">
        <w:rPr>
          <w:rFonts w:ascii="Arial" w:hAnsi="Arial" w:cs="Arial"/>
          <w:color w:val="000000"/>
          <w:sz w:val="24"/>
          <w:szCs w:val="24"/>
        </w:rPr>
        <w:t xml:space="preserve">oderá, garantida a prévia defesa, aplicar à </w:t>
      </w:r>
      <w:r w:rsidR="00813F00">
        <w:rPr>
          <w:rFonts w:ascii="Arial" w:hAnsi="Arial" w:cs="Arial"/>
          <w:color w:val="000000"/>
          <w:sz w:val="24"/>
          <w:szCs w:val="24"/>
        </w:rPr>
        <w:t>LICITANTE</w:t>
      </w:r>
      <w:r w:rsidRPr="00FF51BD">
        <w:rPr>
          <w:rFonts w:ascii="Arial" w:hAnsi="Arial" w:cs="Arial"/>
          <w:color w:val="000000"/>
          <w:sz w:val="24"/>
          <w:szCs w:val="24"/>
        </w:rPr>
        <w:t xml:space="preserve"> as seguintes sanções:</w:t>
      </w:r>
    </w:p>
    <w:p w:rsidR="00FF51BD" w:rsidRPr="000C0466" w:rsidRDefault="00FF51BD" w:rsidP="00FF51BD">
      <w:pPr>
        <w:spacing w:after="0" w:line="240" w:lineRule="auto"/>
        <w:ind w:left="360"/>
        <w:jc w:val="both"/>
        <w:rPr>
          <w:rFonts w:ascii="Arial" w:hAnsi="Arial" w:cs="Arial"/>
          <w:color w:val="000000"/>
          <w:sz w:val="24"/>
          <w:szCs w:val="24"/>
        </w:rPr>
      </w:pPr>
    </w:p>
    <w:p w:rsidR="00FF51BD" w:rsidRPr="00813F00"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Default="00FF51BD" w:rsidP="008269D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sidR="00813F00">
        <w:rPr>
          <w:rFonts w:ascii="Arial" w:eastAsia="Times New Roman" w:hAnsi="Arial" w:cs="Arial"/>
          <w:color w:val="000000"/>
          <w:sz w:val="24"/>
          <w:szCs w:val="24"/>
          <w:lang w:eastAsia="ja-JP"/>
        </w:rPr>
        <w:t xml:space="preserve">equivalente ao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rsidR="00813F00" w:rsidRPr="000C0466" w:rsidRDefault="00813F00" w:rsidP="00813F00">
      <w:pPr>
        <w:widowControl w:val="0"/>
        <w:suppressAutoHyphens/>
        <w:spacing w:after="0" w:line="240" w:lineRule="auto"/>
        <w:ind w:left="720" w:right="-63"/>
        <w:jc w:val="both"/>
        <w:rPr>
          <w:rFonts w:ascii="Arial" w:eastAsia="Times New Roman" w:hAnsi="Arial" w:cs="Arial"/>
          <w:color w:val="000000"/>
          <w:sz w:val="24"/>
          <w:szCs w:val="24"/>
          <w:lang w:eastAsia="ja-JP"/>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sidR="00813F00">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rsidR="00813F00" w:rsidRDefault="00813F00" w:rsidP="00813F00">
      <w:pPr>
        <w:pStyle w:val="PargrafodaLista"/>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w:t>
      </w:r>
      <w:r w:rsidR="00813F00">
        <w:rPr>
          <w:rFonts w:ascii="Arial" w:eastAsia="Times New Roman" w:hAnsi="Arial" w:cs="Arial"/>
          <w:sz w:val="24"/>
          <w:szCs w:val="24"/>
          <w:lang w:eastAsia="zh-CN"/>
        </w:rPr>
        <w:t>EDITAL</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sidR="00813F00">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rsidR="00A11A51" w:rsidRPr="00A11A51" w:rsidRDefault="00FF51BD" w:rsidP="00A11A51">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A11A51" w:rsidRDefault="00A11A51" w:rsidP="00A11A51">
      <w:pPr>
        <w:widowControl w:val="0"/>
        <w:suppressAutoHyphens/>
        <w:overflowPunct w:val="0"/>
        <w:autoSpaceDE w:val="0"/>
        <w:autoSpaceDN w:val="0"/>
        <w:adjustRightInd w:val="0"/>
        <w:spacing w:after="0" w:line="240" w:lineRule="auto"/>
        <w:ind w:left="720"/>
        <w:jc w:val="both"/>
        <w:rPr>
          <w:rFonts w:ascii="Arial" w:eastAsia="Times New Roman" w:hAnsi="Arial" w:cs="Arial"/>
          <w:sz w:val="24"/>
          <w:szCs w:val="24"/>
          <w:lang w:eastAsia="zh-CN"/>
        </w:rPr>
      </w:pPr>
    </w:p>
    <w:p w:rsidR="00FF51BD"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w:t>
      </w:r>
      <w:r w:rsidR="00813F00">
        <w:rPr>
          <w:rFonts w:ascii="Arial" w:eastAsia="Times New Roman" w:hAnsi="Arial" w:cs="Arial"/>
          <w:sz w:val="24"/>
          <w:szCs w:val="24"/>
          <w:lang w:eastAsia="zh-CN"/>
        </w:rPr>
        <w:t>a</w:t>
      </w:r>
      <w:r w:rsidRPr="00306DA5">
        <w:rPr>
          <w:rFonts w:ascii="Arial" w:eastAsia="Times New Roman" w:hAnsi="Arial" w:cs="Arial"/>
          <w:sz w:val="24"/>
          <w:szCs w:val="24"/>
          <w:lang w:eastAsia="zh-CN"/>
        </w:rPr>
        <w:t xml:space="preserve"> </w:t>
      </w:r>
      <w:r w:rsidR="00813F00">
        <w:rPr>
          <w:rFonts w:ascii="Arial" w:eastAsia="Times New Roman" w:hAnsi="Arial" w:cs="Arial"/>
          <w:sz w:val="24"/>
          <w:szCs w:val="24"/>
          <w:lang w:eastAsia="zh-CN"/>
        </w:rPr>
        <w:t>LICITANTE</w:t>
      </w:r>
      <w:r w:rsidRPr="00306DA5">
        <w:rPr>
          <w:rFonts w:ascii="Arial" w:eastAsia="Times New Roman" w:hAnsi="Arial" w:cs="Arial"/>
          <w:sz w:val="24"/>
          <w:szCs w:val="24"/>
          <w:lang w:eastAsia="zh-CN"/>
        </w:rPr>
        <w:t xml:space="preserve"> pela sua diferença, que será descontada dos pagamentos eventualmente devidos pela </w:t>
      </w:r>
      <w:r w:rsidR="00813F00">
        <w:rPr>
          <w:rFonts w:ascii="Arial" w:eastAsia="Times New Roman" w:hAnsi="Arial" w:cs="Arial"/>
          <w:sz w:val="24"/>
          <w:szCs w:val="24"/>
          <w:lang w:eastAsia="zh-CN"/>
        </w:rPr>
        <w:t>ADMINISTRAÇÃO</w:t>
      </w:r>
      <w:r w:rsidRPr="00306DA5">
        <w:rPr>
          <w:rFonts w:ascii="Arial" w:eastAsia="Times New Roman" w:hAnsi="Arial" w:cs="Arial"/>
          <w:sz w:val="24"/>
          <w:szCs w:val="24"/>
          <w:lang w:eastAsia="zh-CN"/>
        </w:rPr>
        <w:t xml:space="preserve"> ou cobrada judicialmente.</w:t>
      </w:r>
    </w:p>
    <w:p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FF51BD" w:rsidRPr="00F0084C"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 xml:space="preserve">podem ser aplicadas pelo fiscal/gestor do </w:t>
      </w:r>
      <w:r w:rsidR="00813F00">
        <w:rPr>
          <w:rFonts w:ascii="Arial" w:eastAsia="Times New Roman" w:hAnsi="Arial" w:cs="Arial"/>
          <w:sz w:val="24"/>
          <w:szCs w:val="24"/>
          <w:lang w:eastAsia="zh-CN"/>
        </w:rPr>
        <w:t>termo equivalente ao contrato</w:t>
      </w:r>
      <w:r>
        <w:rPr>
          <w:rFonts w:ascii="Arial" w:eastAsia="Times New Roman" w:hAnsi="Arial" w:cs="Arial"/>
          <w:sz w:val="24"/>
          <w:szCs w:val="24"/>
          <w:lang w:eastAsia="zh-CN"/>
        </w:rPr>
        <w:t xml:space="preserve"> ou pela própria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 xml:space="preserve">, salvo a alínea “a” do item 30.4 que somente poderá ser aplicada pela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w:t>
      </w:r>
    </w:p>
    <w:p w:rsidR="009B492C"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 xml:space="preserve">A(O) adjudicatária(o) obriga-se a aceitar, nas mesmas condições </w:t>
      </w:r>
      <w:proofErr w:type="spellStart"/>
      <w:r w:rsidR="00A11A51">
        <w:rPr>
          <w:rFonts w:ascii="Arial" w:eastAsia="Times New Roman" w:hAnsi="Arial" w:cs="Arial"/>
          <w:color w:val="000000"/>
          <w:sz w:val="24"/>
          <w:szCs w:val="24"/>
          <w:lang w:eastAsia="zh-CN"/>
        </w:rPr>
        <w:t>editalícias</w:t>
      </w:r>
      <w:proofErr w:type="spellEnd"/>
      <w:r w:rsidRPr="002E6ABF">
        <w:rPr>
          <w:rFonts w:ascii="Arial" w:eastAsia="Times New Roman" w:hAnsi="Arial" w:cs="Arial"/>
          <w:color w:val="000000"/>
          <w:sz w:val="24"/>
          <w:szCs w:val="24"/>
          <w:lang w:eastAsia="zh-CN"/>
        </w:rPr>
        <w:t xml:space="preserve"> e mediante Termo Aditivo, os acréscimos ou supressões que se fizerem necessárias, no montante de até 25%(vinte e cinco por cento) do valor inicial atualizado do </w:t>
      </w:r>
      <w:r w:rsidR="00A11A51">
        <w:rPr>
          <w:rFonts w:ascii="Arial" w:eastAsia="Times New Roman" w:hAnsi="Arial" w:cs="Arial"/>
          <w:color w:val="000000"/>
          <w:sz w:val="24"/>
          <w:szCs w:val="24"/>
          <w:lang w:eastAsia="zh-CN"/>
        </w:rPr>
        <w:t xml:space="preserve">instrumento equivalente ao </w:t>
      </w:r>
      <w:r w:rsidRPr="002E6ABF">
        <w:rPr>
          <w:rFonts w:ascii="Arial" w:eastAsia="Times New Roman" w:hAnsi="Arial" w:cs="Arial"/>
          <w:color w:val="000000"/>
          <w:sz w:val="24"/>
          <w:szCs w:val="24"/>
          <w:lang w:eastAsia="zh-CN"/>
        </w:rPr>
        <w:t>contrato, de acordo com o parágrafo primeiro do artigo 65 da Lei Federal 8.666/93.</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sidR="00A11A51">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32.01.0</w:t>
      </w:r>
      <w:r w:rsidR="00A11A51">
        <w:rPr>
          <w:rFonts w:ascii="Arial" w:eastAsia="Times New Roman" w:hAnsi="Arial" w:cs="Arial"/>
          <w:sz w:val="24"/>
          <w:szCs w:val="24"/>
          <w:lang w:eastAsia="zh-CN"/>
        </w:rPr>
        <w:t>8</w:t>
      </w:r>
      <w:r>
        <w:rPr>
          <w:rFonts w:ascii="Arial" w:eastAsia="Times New Roman" w:hAnsi="Arial" w:cs="Arial"/>
          <w:sz w:val="24"/>
          <w:szCs w:val="24"/>
          <w:lang w:eastAsia="zh-CN"/>
        </w:rPr>
        <w:t xml:space="preserve"> </w:t>
      </w:r>
      <w:proofErr w:type="spellStart"/>
      <w:r>
        <w:rPr>
          <w:rFonts w:ascii="Arial" w:eastAsia="Times New Roman" w:hAnsi="Arial" w:cs="Arial"/>
          <w:sz w:val="24"/>
          <w:szCs w:val="24"/>
          <w:lang w:eastAsia="zh-CN"/>
        </w:rPr>
        <w:t>Checklist</w:t>
      </w:r>
      <w:proofErr w:type="spellEnd"/>
      <w:r>
        <w:rPr>
          <w:rFonts w:ascii="Arial" w:eastAsia="Times New Roman" w:hAnsi="Arial" w:cs="Arial"/>
          <w:sz w:val="24"/>
          <w:szCs w:val="24"/>
          <w:lang w:eastAsia="zh-CN"/>
        </w:rPr>
        <w:t xml:space="preserve">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sidR="005E5334">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xml:space="preserve">. DAS OBRIGAÇÕES DA </w:t>
      </w:r>
      <w:r w:rsidR="00A11A51">
        <w:rPr>
          <w:rFonts w:ascii="Arial" w:hAnsi="Arial" w:cs="Arial"/>
          <w:bCs w:val="0"/>
          <w:lang w:eastAsia="zh-CN"/>
        </w:rPr>
        <w:t xml:space="preserve">LICITANTE </w:t>
      </w:r>
      <w:r w:rsidR="00044991">
        <w:rPr>
          <w:rFonts w:ascii="Arial" w:hAnsi="Arial" w:cs="Arial"/>
          <w:bCs w:val="0"/>
          <w:lang w:eastAsia="zh-CN"/>
        </w:rPr>
        <w:t xml:space="preserve">E </w:t>
      </w:r>
      <w:r w:rsidR="00A11A51">
        <w:rPr>
          <w:rFonts w:ascii="Arial" w:hAnsi="Arial" w:cs="Arial"/>
          <w:bCs w:val="0"/>
          <w:lang w:eastAsia="zh-CN"/>
        </w:rPr>
        <w:t>DA ADMINISTRAÇÃO</w:t>
      </w:r>
      <w:r>
        <w:rPr>
          <w:rFonts w:ascii="Arial" w:hAnsi="Arial" w:cs="Arial"/>
          <w:bCs w:val="0"/>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 xml:space="preserve">Obrigações da </w:t>
      </w:r>
      <w:r w:rsidR="00A11A51">
        <w:rPr>
          <w:rFonts w:ascii="Arial" w:hAnsi="Arial" w:cs="Arial"/>
          <w:b/>
          <w:color w:val="000000"/>
          <w:sz w:val="24"/>
          <w:szCs w:val="24"/>
        </w:rPr>
        <w:t>LICITANTE</w:t>
      </w:r>
      <w:r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sidR="00A11A51">
        <w:rPr>
          <w:rFonts w:ascii="Arial" w:hAnsi="Arial" w:cs="Arial"/>
          <w:color w:val="000000"/>
          <w:sz w:val="24"/>
          <w:szCs w:val="24"/>
        </w:rPr>
        <w:t>ADMINISTRAÇÃO</w:t>
      </w:r>
      <w:r w:rsidRPr="00482F58">
        <w:rPr>
          <w:rFonts w:ascii="Arial" w:hAnsi="Arial" w:cs="Arial"/>
          <w:color w:val="000000"/>
          <w:sz w:val="24"/>
          <w:szCs w:val="24"/>
        </w:rPr>
        <w:t>;</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sidR="00A11A51">
        <w:rPr>
          <w:rFonts w:ascii="Arial" w:hAnsi="Arial" w:cs="Arial"/>
          <w:color w:val="000000"/>
          <w:sz w:val="24"/>
          <w:szCs w:val="24"/>
        </w:rPr>
        <w:t>ADMINISTRAÇÃO</w:t>
      </w:r>
      <w:r w:rsidRPr="00482F58">
        <w:rPr>
          <w:rFonts w:ascii="Arial" w:hAnsi="Arial" w:cs="Arial"/>
          <w:color w:val="000000"/>
          <w:sz w:val="24"/>
          <w:szCs w:val="24"/>
        </w:rPr>
        <w:t>;</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sidR="00A11A51">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sidR="00A11A51">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sidR="00A11A51">
        <w:rPr>
          <w:rFonts w:ascii="Arial" w:hAnsi="Arial" w:cs="Arial"/>
          <w:color w:val="000000"/>
          <w:sz w:val="24"/>
          <w:szCs w:val="24"/>
        </w:rPr>
        <w:t>EDITAL</w:t>
      </w:r>
      <w:r w:rsidRPr="00482F58">
        <w:rPr>
          <w:rFonts w:ascii="Arial" w:hAnsi="Arial" w:cs="Arial"/>
          <w:color w:val="000000"/>
          <w:sz w:val="24"/>
          <w:szCs w:val="24"/>
        </w:rPr>
        <w:t xml:space="preserve">, razão pela qual a </w:t>
      </w:r>
      <w:r w:rsidR="00A11A51">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sidR="00A11A51">
        <w:rPr>
          <w:rFonts w:ascii="Arial" w:hAnsi="Arial" w:cs="Arial"/>
          <w:color w:val="000000"/>
          <w:sz w:val="24"/>
          <w:szCs w:val="24"/>
        </w:rPr>
        <w:t>ADMINISTRAÇÃO</w:t>
      </w:r>
      <w:r w:rsidRPr="00482F58">
        <w:rPr>
          <w:rFonts w:ascii="Arial" w:hAnsi="Arial" w:cs="Arial"/>
          <w:color w:val="000000"/>
          <w:sz w:val="24"/>
          <w:szCs w:val="24"/>
        </w:rPr>
        <w:t>.</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A11A51">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sidR="00A11A51">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Default="00A51CDA"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992E82">
        <w:rPr>
          <w:rFonts w:ascii="Arial" w:hAnsi="Arial" w:cs="Arial"/>
          <w:b/>
          <w:color w:val="000000"/>
          <w:sz w:val="24"/>
          <w:szCs w:val="24"/>
        </w:rPr>
        <w:t>33</w:t>
      </w:r>
      <w:r w:rsidR="00F110DC" w:rsidRPr="00992E82">
        <w:rPr>
          <w:rFonts w:ascii="Arial" w:hAnsi="Arial" w:cs="Arial"/>
          <w:b/>
          <w:color w:val="000000"/>
          <w:sz w:val="24"/>
          <w:szCs w:val="24"/>
        </w:rPr>
        <w:t>.</w:t>
      </w:r>
      <w:r w:rsidRPr="00992E82">
        <w:rPr>
          <w:rFonts w:ascii="Arial" w:hAnsi="Arial" w:cs="Arial"/>
          <w:b/>
          <w:color w:val="000000"/>
          <w:sz w:val="24"/>
          <w:szCs w:val="24"/>
        </w:rPr>
        <w:t>02</w:t>
      </w:r>
      <w:r w:rsidR="00F110DC" w:rsidRPr="00482F58">
        <w:rPr>
          <w:rFonts w:ascii="Arial" w:hAnsi="Arial" w:cs="Arial"/>
          <w:color w:val="000000"/>
          <w:sz w:val="24"/>
          <w:szCs w:val="24"/>
        </w:rPr>
        <w:tab/>
      </w:r>
      <w:r w:rsidR="00F110DC" w:rsidRPr="00482F58">
        <w:rPr>
          <w:rFonts w:ascii="Arial" w:hAnsi="Arial" w:cs="Arial"/>
          <w:b/>
          <w:color w:val="000000"/>
          <w:sz w:val="24"/>
          <w:szCs w:val="24"/>
        </w:rPr>
        <w:t xml:space="preserve">Obrigações da </w:t>
      </w:r>
      <w:r w:rsidR="00A11A51">
        <w:rPr>
          <w:rFonts w:ascii="Arial" w:hAnsi="Arial" w:cs="Arial"/>
          <w:b/>
          <w:color w:val="000000"/>
          <w:sz w:val="24"/>
          <w:szCs w:val="24"/>
        </w:rPr>
        <w:t>ADMINISTRAÇÃO</w:t>
      </w:r>
      <w:r w:rsidR="00F110DC"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 xml:space="preserve">Orientar a </w:t>
      </w:r>
      <w:r w:rsidR="00A11A51">
        <w:rPr>
          <w:rFonts w:ascii="Arial" w:hAnsi="Arial" w:cs="Arial"/>
          <w:color w:val="000000"/>
          <w:sz w:val="24"/>
          <w:szCs w:val="24"/>
        </w:rPr>
        <w:t>LICITANTE</w:t>
      </w:r>
      <w:r w:rsidRPr="00482F58">
        <w:rPr>
          <w:rFonts w:ascii="Arial" w:hAnsi="Arial" w:cs="Arial"/>
          <w:color w:val="000000"/>
          <w:sz w:val="24"/>
          <w:szCs w:val="24"/>
        </w:rPr>
        <w:t xml:space="preserve"> para que os pag</w:t>
      </w:r>
      <w:r w:rsidRPr="00C1481D">
        <w:rPr>
          <w:rFonts w:ascii="Arial" w:hAnsi="Arial" w:cs="Arial"/>
          <w:color w:val="000000"/>
          <w:sz w:val="24"/>
          <w:szCs w:val="24"/>
        </w:rPr>
        <w:t>ame</w:t>
      </w:r>
      <w:r w:rsidRPr="00482F58">
        <w:rPr>
          <w:rFonts w:ascii="Arial" w:hAnsi="Arial" w:cs="Arial"/>
          <w:color w:val="000000"/>
          <w:sz w:val="24"/>
          <w:szCs w:val="24"/>
        </w:rPr>
        <w:t>ntos e os documentos de cobrança não sofram atrasos;</w:t>
      </w:r>
    </w:p>
    <w:p w:rsidR="00F110DC" w:rsidRPr="00C1481D" w:rsidRDefault="00F110DC" w:rsidP="00C1481D">
      <w:pPr>
        <w:pStyle w:val="A010165"/>
        <w:overflowPunct w:val="0"/>
        <w:autoSpaceDE w:val="0"/>
        <w:autoSpaceDN w:val="0"/>
        <w:adjustRightInd w:val="0"/>
        <w:rPr>
          <w:rFonts w:ascii="Arial" w:eastAsiaTheme="minorHAnsi" w:hAnsi="Arial" w:cs="Arial"/>
          <w:lang w:eastAsia="en-US"/>
        </w:rPr>
      </w:pPr>
      <w:r w:rsidRPr="00C1481D">
        <w:rPr>
          <w:rFonts w:ascii="Arial" w:eastAsiaTheme="minorHAnsi" w:hAnsi="Arial" w:cs="Arial"/>
          <w:lang w:eastAsia="en-US"/>
        </w:rPr>
        <w:t>c)</w:t>
      </w:r>
      <w:r w:rsidRPr="00C1481D">
        <w:rPr>
          <w:rFonts w:ascii="Arial" w:eastAsiaTheme="minorHAnsi" w:hAnsi="Arial" w:cs="Arial"/>
          <w:lang w:eastAsia="en-US"/>
        </w:rPr>
        <w:tab/>
        <w:t xml:space="preserve">Notificar por escrito a </w:t>
      </w:r>
      <w:r w:rsidR="00A11A51" w:rsidRPr="00C1481D">
        <w:rPr>
          <w:rFonts w:ascii="Arial" w:eastAsiaTheme="minorHAnsi" w:hAnsi="Arial" w:cs="Arial"/>
          <w:lang w:eastAsia="en-US"/>
        </w:rPr>
        <w:t>LICITANTE</w:t>
      </w:r>
      <w:r w:rsidRPr="00C1481D">
        <w:rPr>
          <w:rFonts w:ascii="Arial" w:eastAsiaTheme="minorHAnsi" w:hAnsi="Arial" w:cs="Arial"/>
          <w:lang w:eastAsia="en-US"/>
        </w:rPr>
        <w:t xml:space="preserve"> fixando-lhe prazos para corrigir eventuais irregularidades encontradas no fornecimento desse </w:t>
      </w:r>
      <w:r w:rsidR="00A11A51" w:rsidRPr="00C1481D">
        <w:rPr>
          <w:rFonts w:ascii="Arial" w:eastAsiaTheme="minorHAnsi" w:hAnsi="Arial" w:cs="Arial"/>
          <w:lang w:eastAsia="en-US"/>
        </w:rPr>
        <w:t>EDITAL</w:t>
      </w:r>
      <w:r w:rsidRPr="00C1481D">
        <w:rPr>
          <w:rFonts w:ascii="Arial" w:eastAsiaTheme="minorHAnsi" w:hAnsi="Arial" w:cs="Arial"/>
          <w:lang w:eastAsia="en-US"/>
        </w:rPr>
        <w:t>, bem como quando da aplicação de multas, retenção por danos causados e quaisquer débitos;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sidR="00A11A51">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sidR="00A11A51">
        <w:rPr>
          <w:rFonts w:ascii="Arial" w:hAnsi="Arial" w:cs="Arial"/>
          <w:color w:val="000000"/>
          <w:sz w:val="24"/>
          <w:szCs w:val="24"/>
        </w:rPr>
        <w:t>EDITAL</w:t>
      </w:r>
      <w:r w:rsidRPr="00482F58">
        <w:rPr>
          <w:rFonts w:ascii="Arial" w:hAnsi="Arial" w:cs="Arial"/>
          <w:color w:val="000000"/>
          <w:sz w:val="24"/>
          <w:szCs w:val="24"/>
        </w:rPr>
        <w:t xml:space="preserve">. </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w:t>
      </w:r>
      <w:r w:rsidR="00A27DA3">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w:t>
      </w:r>
      <w:r w:rsidR="00A27DA3">
        <w:rPr>
          <w:rFonts w:ascii="Arial" w:eastAsia="Times New Roman" w:hAnsi="Arial" w:cs="Arial"/>
          <w:sz w:val="24"/>
          <w:szCs w:val="24"/>
          <w:lang w:eastAsia="zh-CN"/>
        </w:rPr>
        <w:t xml:space="preserve">termo equivalente ao </w:t>
      </w:r>
      <w:r w:rsidRPr="002E6ABF">
        <w:rPr>
          <w:rFonts w:ascii="Arial" w:eastAsia="Times New Roman" w:hAnsi="Arial" w:cs="Arial"/>
          <w:sz w:val="24"/>
          <w:szCs w:val="24"/>
          <w:lang w:eastAsia="zh-CN"/>
        </w:rPr>
        <w:t xml:space="preserve">contrato, independentemente de transcrição.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FF3A94" w:rsidRDefault="00FF3A94" w:rsidP="009B492C">
      <w:pPr>
        <w:widowControl w:val="0"/>
        <w:suppressAutoHyphens/>
        <w:spacing w:after="0" w:line="240" w:lineRule="auto"/>
        <w:jc w:val="both"/>
        <w:rPr>
          <w:rFonts w:ascii="Arial" w:eastAsia="Times New Roman" w:hAnsi="Arial" w:cs="Arial"/>
          <w:sz w:val="28"/>
          <w:szCs w:val="24"/>
          <w:lang w:eastAsia="zh-CN"/>
        </w:rPr>
      </w:pPr>
      <w:r w:rsidRPr="00FF3A94">
        <w:rPr>
          <w:rFonts w:ascii="Arial" w:hAnsi="Arial" w:cs="Arial"/>
          <w:color w:val="1D2228"/>
          <w:sz w:val="24"/>
          <w:shd w:val="clear" w:color="auto" w:fill="FFFFFF"/>
        </w:rPr>
        <w:t xml:space="preserve">34.15. O credenciamento, assim como cada uma das fases do pregão, tem momento próprio para ocorrer. Assim, até o credenciamento do último licitante, </w:t>
      </w:r>
      <w:r w:rsidRPr="00FF3A94">
        <w:rPr>
          <w:rFonts w:ascii="Arial" w:hAnsi="Arial" w:cs="Arial"/>
          <w:color w:val="1D2228"/>
          <w:sz w:val="24"/>
          <w:shd w:val="clear" w:color="auto" w:fill="FFFFFF"/>
        </w:rPr>
        <w:lastRenderedPageBreak/>
        <w:t>o pregoeiro poderá credenciar licitantes que chegarem atrasados. Entretanto, efetuado o credenciamento do último licitante presente na sala da sessão, </w:t>
      </w:r>
      <w:r w:rsidRPr="00FF3A94">
        <w:rPr>
          <w:rFonts w:ascii="Arial" w:hAnsi="Arial" w:cs="Arial"/>
          <w:b/>
          <w:bCs/>
          <w:color w:val="1D2228"/>
          <w:sz w:val="24"/>
          <w:shd w:val="clear" w:color="auto" w:fill="FFFFFF"/>
        </w:rPr>
        <w:t>findo este e sendo aberto o envelope de proposta de algum licitante</w:t>
      </w:r>
      <w:r w:rsidRPr="00FF3A94">
        <w:rPr>
          <w:rFonts w:ascii="Arial" w:hAnsi="Arial" w:cs="Arial"/>
          <w:color w:val="1D2228"/>
          <w:sz w:val="24"/>
          <w:shd w:val="clear" w:color="auto" w:fill="FFFFFF"/>
        </w:rPr>
        <w:t>, não haverá mais possibilidade para credenciar licitantes que chegarem após este ato. </w:t>
      </w:r>
    </w:p>
    <w:p w:rsidR="00FF3A94" w:rsidRDefault="00FF3A94"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rsidR="009C6E91" w:rsidRDefault="009C6E91" w:rsidP="009B492C">
      <w:pPr>
        <w:widowControl w:val="0"/>
        <w:suppressAutoHyphens/>
        <w:spacing w:after="0" w:line="240" w:lineRule="auto"/>
        <w:jc w:val="both"/>
        <w:rPr>
          <w:rFonts w:ascii="Arial" w:eastAsia="Times New Roman" w:hAnsi="Arial" w:cs="Arial"/>
          <w:sz w:val="24"/>
          <w:szCs w:val="24"/>
          <w:lang w:eastAsia="zh-CN"/>
        </w:rPr>
      </w:pPr>
    </w:p>
    <w:p w:rsidR="009C6E91" w:rsidRDefault="009C6E91" w:rsidP="009C6E9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rsidR="00D45365" w:rsidRDefault="00D45365" w:rsidP="009B492C">
      <w:pPr>
        <w:spacing w:after="0" w:line="240" w:lineRule="auto"/>
        <w:jc w:val="both"/>
        <w:rPr>
          <w:rFonts w:ascii="Arial" w:eastAsia="Times New Roman" w:hAnsi="Arial" w:cs="Arial"/>
          <w:b/>
          <w:sz w:val="24"/>
          <w:szCs w:val="24"/>
          <w:lang w:eastAsia="zh-CN"/>
        </w:rPr>
      </w:pPr>
    </w:p>
    <w:p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rsidR="009B492C" w:rsidRDefault="009B492C" w:rsidP="009B492C">
      <w:pPr>
        <w:spacing w:after="0" w:line="240" w:lineRule="auto"/>
        <w:jc w:val="both"/>
        <w:rPr>
          <w:rFonts w:ascii="Arial" w:hAnsi="Arial" w:cs="Arial"/>
          <w:b/>
          <w:bCs/>
          <w:color w:val="000000"/>
          <w:sz w:val="24"/>
          <w:szCs w:val="24"/>
        </w:rPr>
      </w:pPr>
    </w:p>
    <w:p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rsidR="009B492C" w:rsidRDefault="00726750" w:rsidP="009B492C">
      <w:pPr>
        <w:spacing w:after="0" w:line="240" w:lineRule="auto"/>
        <w:ind w:left="600"/>
        <w:jc w:val="both"/>
        <w:rPr>
          <w:rFonts w:ascii="Arial" w:hAnsi="Arial" w:cs="Arial"/>
          <w:color w:val="000000"/>
          <w:sz w:val="24"/>
          <w:szCs w:val="24"/>
        </w:rPr>
      </w:pPr>
      <w:hyperlink r:id="rId16" w:history="1">
        <w:r w:rsidR="009B492C" w:rsidRPr="00E10CBC">
          <w:rPr>
            <w:rStyle w:val="Hyperlink"/>
            <w:sz w:val="24"/>
            <w:szCs w:val="24"/>
          </w:rPr>
          <w:t>http://www.camaraextrema.mg.gov.br/licitacoes/</w:t>
        </w:r>
      </w:hyperlink>
    </w:p>
    <w:p w:rsidR="009B492C" w:rsidRPr="002E6ABF" w:rsidRDefault="009B492C" w:rsidP="009B492C">
      <w:pPr>
        <w:spacing w:after="0" w:line="240" w:lineRule="auto"/>
        <w:ind w:left="600"/>
        <w:jc w:val="both"/>
        <w:rPr>
          <w:rFonts w:ascii="Arial" w:hAnsi="Arial" w:cs="Arial"/>
          <w:color w:val="000000"/>
          <w:sz w:val="24"/>
          <w:szCs w:val="24"/>
        </w:rPr>
      </w:pPr>
    </w:p>
    <w:p w:rsidR="009B492C" w:rsidRPr="002D4F94" w:rsidRDefault="009B492C" w:rsidP="009B492C">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C1481D" w:rsidRDefault="00C1481D" w:rsidP="009B492C">
      <w:pPr>
        <w:widowControl w:val="0"/>
        <w:suppressAutoHyphens/>
        <w:spacing w:after="0" w:line="240" w:lineRule="auto"/>
        <w:jc w:val="both"/>
        <w:rPr>
          <w:rFonts w:ascii="Arial" w:eastAsia="Times New Roman" w:hAnsi="Arial" w:cs="Arial"/>
          <w:sz w:val="24"/>
          <w:szCs w:val="24"/>
          <w:lang w:eastAsia="zh-CN"/>
        </w:rPr>
      </w:pPr>
    </w:p>
    <w:p w:rsidR="00C1481D" w:rsidRDefault="00C1481D"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366B7C">
        <w:rPr>
          <w:rFonts w:ascii="Arial" w:eastAsia="HG Mincho Light J" w:hAnsi="Arial" w:cs="Arial"/>
          <w:color w:val="000000"/>
          <w:kern w:val="1"/>
          <w:sz w:val="24"/>
          <w:szCs w:val="24"/>
          <w:lang w:eastAsia="zh-CN" w:bidi="pt-BR"/>
        </w:rPr>
        <w:t>15</w:t>
      </w:r>
      <w:r w:rsidRPr="002E6ABF">
        <w:rPr>
          <w:rFonts w:ascii="Arial" w:eastAsia="HG Mincho Light J" w:hAnsi="Arial" w:cs="Arial"/>
          <w:color w:val="000000"/>
          <w:kern w:val="1"/>
          <w:sz w:val="24"/>
          <w:szCs w:val="24"/>
          <w:lang w:eastAsia="zh-CN" w:bidi="pt-BR"/>
        </w:rPr>
        <w:t xml:space="preserve"> de </w:t>
      </w:r>
      <w:r w:rsidR="00366B7C">
        <w:rPr>
          <w:rFonts w:ascii="Arial" w:eastAsia="HG Mincho Light J" w:hAnsi="Arial" w:cs="Arial"/>
          <w:color w:val="000000"/>
          <w:kern w:val="1"/>
          <w:sz w:val="24"/>
          <w:szCs w:val="24"/>
          <w:lang w:eastAsia="zh-CN" w:bidi="pt-BR"/>
        </w:rPr>
        <w:t>junho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656DB3">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rsidR="00656DB3" w:rsidRPr="002E6ABF" w:rsidRDefault="00656DB3" w:rsidP="00656DB3">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rsidR="00D45365" w:rsidRDefault="00D45365" w:rsidP="009B492C">
      <w:pPr>
        <w:autoSpaceDE w:val="0"/>
        <w:autoSpaceDN w:val="0"/>
        <w:spacing w:after="0" w:line="240" w:lineRule="auto"/>
        <w:jc w:val="center"/>
        <w:rPr>
          <w:rFonts w:ascii="Arial" w:eastAsia="Times New Roman" w:hAnsi="Arial" w:cs="Arial"/>
          <w:b/>
          <w:caps/>
          <w:sz w:val="24"/>
          <w:szCs w:val="24"/>
          <w:lang w:eastAsia="pt-BR"/>
        </w:rPr>
      </w:pPr>
    </w:p>
    <w:p w:rsidR="00D45365" w:rsidRDefault="00D45365" w:rsidP="009B492C">
      <w:pPr>
        <w:autoSpaceDE w:val="0"/>
        <w:autoSpaceDN w:val="0"/>
        <w:spacing w:after="0" w:line="240" w:lineRule="auto"/>
        <w:jc w:val="center"/>
        <w:rPr>
          <w:rFonts w:ascii="Arial" w:eastAsia="Times New Roman" w:hAnsi="Arial" w:cs="Arial"/>
          <w:b/>
          <w:caps/>
          <w:sz w:val="24"/>
          <w:szCs w:val="24"/>
          <w:lang w:eastAsia="pt-BR"/>
        </w:rPr>
      </w:pPr>
    </w:p>
    <w:p w:rsidR="00D45365" w:rsidRDefault="00D45365" w:rsidP="009B492C">
      <w:pPr>
        <w:autoSpaceDE w:val="0"/>
        <w:autoSpaceDN w:val="0"/>
        <w:spacing w:after="0" w:line="240" w:lineRule="auto"/>
        <w:jc w:val="center"/>
        <w:rPr>
          <w:rFonts w:ascii="Arial" w:eastAsia="Times New Roman" w:hAnsi="Arial" w:cs="Arial"/>
          <w:b/>
          <w:caps/>
          <w:sz w:val="24"/>
          <w:szCs w:val="24"/>
          <w:lang w:eastAsia="pt-BR"/>
        </w:rPr>
      </w:pPr>
    </w:p>
    <w:p w:rsidR="00D45365" w:rsidRDefault="00D45365" w:rsidP="009B492C">
      <w:pPr>
        <w:autoSpaceDE w:val="0"/>
        <w:autoSpaceDN w:val="0"/>
        <w:spacing w:after="0" w:line="240" w:lineRule="auto"/>
        <w:jc w:val="center"/>
        <w:rPr>
          <w:rFonts w:ascii="Arial" w:eastAsia="Times New Roman" w:hAnsi="Arial" w:cs="Arial"/>
          <w:b/>
          <w:caps/>
          <w:sz w:val="24"/>
          <w:szCs w:val="24"/>
          <w:lang w:eastAsia="pt-BR"/>
        </w:rPr>
      </w:pPr>
    </w:p>
    <w:p w:rsidR="00D45365" w:rsidRDefault="00D45365" w:rsidP="009B492C">
      <w:pPr>
        <w:autoSpaceDE w:val="0"/>
        <w:autoSpaceDN w:val="0"/>
        <w:spacing w:after="0" w:line="240" w:lineRule="auto"/>
        <w:jc w:val="center"/>
        <w:rPr>
          <w:rFonts w:ascii="Arial" w:eastAsia="Times New Roman" w:hAnsi="Arial" w:cs="Arial"/>
          <w:b/>
          <w:caps/>
          <w:sz w:val="24"/>
          <w:szCs w:val="24"/>
          <w:lang w:eastAsia="pt-BR"/>
        </w:rPr>
      </w:pPr>
    </w:p>
    <w:p w:rsidR="00D45365" w:rsidRDefault="00D45365" w:rsidP="009B492C">
      <w:pPr>
        <w:autoSpaceDE w:val="0"/>
        <w:autoSpaceDN w:val="0"/>
        <w:spacing w:after="0" w:line="240" w:lineRule="auto"/>
        <w:jc w:val="center"/>
        <w:rPr>
          <w:rFonts w:ascii="Arial" w:eastAsia="Times New Roman" w:hAnsi="Arial" w:cs="Arial"/>
          <w:b/>
          <w:caps/>
          <w:sz w:val="24"/>
          <w:szCs w:val="24"/>
          <w:lang w:eastAsia="pt-BR"/>
        </w:rPr>
      </w:pPr>
    </w:p>
    <w:p w:rsidR="00D45365" w:rsidRDefault="00D45365" w:rsidP="009B492C">
      <w:pPr>
        <w:autoSpaceDE w:val="0"/>
        <w:autoSpaceDN w:val="0"/>
        <w:spacing w:after="0" w:line="240" w:lineRule="auto"/>
        <w:jc w:val="center"/>
        <w:rPr>
          <w:rFonts w:ascii="Arial" w:eastAsia="Times New Roman" w:hAnsi="Arial" w:cs="Arial"/>
          <w:b/>
          <w:caps/>
          <w:sz w:val="24"/>
          <w:szCs w:val="24"/>
          <w:lang w:eastAsia="pt-BR"/>
        </w:rPr>
      </w:pPr>
    </w:p>
    <w:p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rsidR="005A301D" w:rsidRDefault="005A301D" w:rsidP="009B492C">
      <w:pPr>
        <w:autoSpaceDE w:val="0"/>
        <w:autoSpaceDN w:val="0"/>
        <w:spacing w:after="0" w:line="240" w:lineRule="auto"/>
        <w:jc w:val="center"/>
        <w:rPr>
          <w:rFonts w:ascii="Arial" w:eastAsia="Times New Roman" w:hAnsi="Arial" w:cs="Arial"/>
          <w:b/>
          <w:caps/>
          <w:sz w:val="24"/>
          <w:szCs w:val="24"/>
          <w:lang w:eastAsia="pt-BR"/>
        </w:rPr>
      </w:pPr>
    </w:p>
    <w:p w:rsidR="005A301D" w:rsidRDefault="005A301D" w:rsidP="009B492C">
      <w:pPr>
        <w:autoSpaceDE w:val="0"/>
        <w:autoSpaceDN w:val="0"/>
        <w:spacing w:after="0" w:line="240" w:lineRule="auto"/>
        <w:jc w:val="center"/>
        <w:rPr>
          <w:rFonts w:ascii="Arial" w:eastAsia="Times New Roman" w:hAnsi="Arial" w:cs="Arial"/>
          <w:b/>
          <w:caps/>
          <w:sz w:val="24"/>
          <w:szCs w:val="24"/>
          <w:lang w:eastAsia="pt-BR"/>
        </w:rPr>
      </w:pPr>
    </w:p>
    <w:p w:rsidR="005A301D" w:rsidRDefault="005A301D" w:rsidP="009B492C">
      <w:pPr>
        <w:autoSpaceDE w:val="0"/>
        <w:autoSpaceDN w:val="0"/>
        <w:spacing w:after="0" w:line="240" w:lineRule="auto"/>
        <w:jc w:val="center"/>
        <w:rPr>
          <w:rFonts w:ascii="Arial" w:eastAsia="Times New Roman" w:hAnsi="Arial" w:cs="Arial"/>
          <w:b/>
          <w:caps/>
          <w:sz w:val="24"/>
          <w:szCs w:val="24"/>
          <w:lang w:eastAsia="pt-BR"/>
        </w:rPr>
      </w:pPr>
    </w:p>
    <w:p w:rsidR="005A301D" w:rsidRDefault="005A301D" w:rsidP="009B492C">
      <w:pPr>
        <w:autoSpaceDE w:val="0"/>
        <w:autoSpaceDN w:val="0"/>
        <w:spacing w:after="0" w:line="240" w:lineRule="auto"/>
        <w:jc w:val="center"/>
        <w:rPr>
          <w:rFonts w:ascii="Arial" w:eastAsia="Times New Roman" w:hAnsi="Arial" w:cs="Arial"/>
          <w:b/>
          <w:caps/>
          <w:sz w:val="24"/>
          <w:szCs w:val="24"/>
          <w:lang w:eastAsia="pt-BR"/>
        </w:rPr>
      </w:pPr>
    </w:p>
    <w:p w:rsidR="005A301D" w:rsidRDefault="005A301D" w:rsidP="009B492C">
      <w:pPr>
        <w:autoSpaceDE w:val="0"/>
        <w:autoSpaceDN w:val="0"/>
        <w:spacing w:after="0" w:line="240" w:lineRule="auto"/>
        <w:jc w:val="center"/>
        <w:rPr>
          <w:rFonts w:ascii="Arial" w:eastAsia="Times New Roman" w:hAnsi="Arial" w:cs="Arial"/>
          <w:b/>
          <w:caps/>
          <w:sz w:val="24"/>
          <w:szCs w:val="24"/>
          <w:lang w:eastAsia="pt-BR"/>
        </w:rPr>
      </w:pPr>
    </w:p>
    <w:p w:rsidR="005A301D" w:rsidRDefault="005A301D" w:rsidP="009B492C">
      <w:pPr>
        <w:autoSpaceDE w:val="0"/>
        <w:autoSpaceDN w:val="0"/>
        <w:spacing w:after="0" w:line="240" w:lineRule="auto"/>
        <w:jc w:val="center"/>
        <w:rPr>
          <w:rFonts w:ascii="Arial" w:eastAsia="Times New Roman" w:hAnsi="Arial" w:cs="Arial"/>
          <w:b/>
          <w:caps/>
          <w:sz w:val="24"/>
          <w:szCs w:val="24"/>
          <w:lang w:eastAsia="pt-BR"/>
        </w:rPr>
      </w:pPr>
    </w:p>
    <w:p w:rsidR="005A301D" w:rsidRDefault="005A301D" w:rsidP="009B492C">
      <w:pPr>
        <w:autoSpaceDE w:val="0"/>
        <w:autoSpaceDN w:val="0"/>
        <w:spacing w:after="0" w:line="240" w:lineRule="auto"/>
        <w:jc w:val="center"/>
        <w:rPr>
          <w:rFonts w:ascii="Arial" w:eastAsia="Times New Roman" w:hAnsi="Arial" w:cs="Arial"/>
          <w:b/>
          <w:caps/>
          <w:sz w:val="24"/>
          <w:szCs w:val="24"/>
          <w:lang w:eastAsia="pt-BR"/>
        </w:rPr>
      </w:pPr>
    </w:p>
    <w:p w:rsidR="005A301D" w:rsidRDefault="005A301D" w:rsidP="009B492C">
      <w:pPr>
        <w:autoSpaceDE w:val="0"/>
        <w:autoSpaceDN w:val="0"/>
        <w:spacing w:after="0" w:line="240" w:lineRule="auto"/>
        <w:jc w:val="center"/>
        <w:rPr>
          <w:rFonts w:ascii="Arial" w:eastAsia="Times New Roman" w:hAnsi="Arial" w:cs="Arial"/>
          <w:b/>
          <w:caps/>
          <w:sz w:val="24"/>
          <w:szCs w:val="24"/>
          <w:lang w:eastAsia="pt-BR"/>
        </w:rPr>
      </w:pPr>
    </w:p>
    <w:p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rsidR="00495414" w:rsidRDefault="00495414" w:rsidP="009B492C">
      <w:pPr>
        <w:autoSpaceDE w:val="0"/>
        <w:autoSpaceDN w:val="0"/>
        <w:spacing w:after="0" w:line="240" w:lineRule="auto"/>
        <w:jc w:val="center"/>
        <w:rPr>
          <w:rFonts w:ascii="Arial" w:eastAsia="Times New Roman" w:hAnsi="Arial" w:cs="Arial"/>
          <w:b/>
          <w:caps/>
          <w:sz w:val="24"/>
          <w:szCs w:val="24"/>
          <w:lang w:eastAsia="pt-BR"/>
        </w:rPr>
      </w:pPr>
    </w:p>
    <w:p w:rsidR="00495414" w:rsidRDefault="00495414" w:rsidP="009B492C">
      <w:pPr>
        <w:autoSpaceDE w:val="0"/>
        <w:autoSpaceDN w:val="0"/>
        <w:spacing w:after="0" w:line="240" w:lineRule="auto"/>
        <w:jc w:val="center"/>
        <w:rPr>
          <w:rFonts w:ascii="Arial" w:eastAsia="Times New Roman" w:hAnsi="Arial" w:cs="Arial"/>
          <w:b/>
          <w:caps/>
          <w:sz w:val="24"/>
          <w:szCs w:val="24"/>
          <w:lang w:eastAsia="pt-BR"/>
        </w:rPr>
      </w:pPr>
    </w:p>
    <w:p w:rsidR="00495414" w:rsidRDefault="00495414"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Times New Roman" w:eastAsia="Times New Roman" w:hAnsi="Times New Roman"/>
          <w:b/>
          <w:caps/>
          <w:sz w:val="32"/>
          <w:szCs w:val="32"/>
          <w:lang w:eastAsia="pt-BR"/>
        </w:rPr>
      </w:pPr>
      <w:r w:rsidRPr="001F517E">
        <w:rPr>
          <w:rFonts w:ascii="Times New Roman" w:eastAsia="Times New Roman" w:hAnsi="Times New Roman"/>
          <w:b/>
          <w:caps/>
          <w:sz w:val="32"/>
          <w:szCs w:val="32"/>
          <w:lang w:eastAsia="pt-BR"/>
        </w:rPr>
        <w:lastRenderedPageBreak/>
        <w:t>ANEXO I - TERMO DE REFERÊNCIA</w:t>
      </w:r>
    </w:p>
    <w:p w:rsidR="005A301D" w:rsidRDefault="005A301D" w:rsidP="009B492C">
      <w:pPr>
        <w:autoSpaceDE w:val="0"/>
        <w:autoSpaceDN w:val="0"/>
        <w:spacing w:after="0" w:line="240" w:lineRule="auto"/>
        <w:jc w:val="center"/>
        <w:rPr>
          <w:rFonts w:ascii="Times New Roman" w:eastAsia="Times New Roman" w:hAnsi="Times New Roman"/>
          <w:b/>
          <w:caps/>
          <w:sz w:val="32"/>
          <w:szCs w:val="32"/>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5A301D" w:rsidRPr="002C1C20" w:rsidTr="007F13B2">
        <w:trPr>
          <w:jc w:val="center"/>
        </w:trPr>
        <w:tc>
          <w:tcPr>
            <w:tcW w:w="3085" w:type="dxa"/>
            <w:vMerge w:val="restart"/>
            <w:shd w:val="clear" w:color="auto" w:fill="BFBFBF"/>
          </w:tcPr>
          <w:p w:rsidR="005A301D" w:rsidRPr="002C1C20" w:rsidRDefault="005A301D" w:rsidP="007F13B2">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rsidR="005A301D" w:rsidRPr="002C1C20" w:rsidRDefault="005A301D" w:rsidP="007F13B2">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rsidR="005A301D" w:rsidRPr="002C1C20" w:rsidRDefault="00B42A9C" w:rsidP="007F13B2">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32</w:t>
            </w:r>
            <w:r w:rsidR="005A301D" w:rsidRPr="002C1C20">
              <w:rPr>
                <w:rFonts w:ascii="Arial" w:eastAsia="Times New Roman" w:hAnsi="Arial" w:cs="Arial"/>
                <w:b/>
                <w:bCs/>
                <w:color w:val="000000"/>
                <w:sz w:val="24"/>
                <w:szCs w:val="24"/>
              </w:rPr>
              <w:t>/</w:t>
            </w:r>
            <w:r w:rsidR="005A301D">
              <w:rPr>
                <w:rFonts w:ascii="Arial" w:eastAsia="Times New Roman" w:hAnsi="Arial" w:cs="Arial"/>
                <w:b/>
                <w:bCs/>
                <w:color w:val="000000"/>
                <w:sz w:val="24"/>
                <w:szCs w:val="24"/>
              </w:rPr>
              <w:t>2021</w:t>
            </w:r>
          </w:p>
        </w:tc>
      </w:tr>
      <w:tr w:rsidR="005A301D" w:rsidRPr="002C1C20" w:rsidTr="007F13B2">
        <w:trPr>
          <w:jc w:val="center"/>
        </w:trPr>
        <w:tc>
          <w:tcPr>
            <w:tcW w:w="3085" w:type="dxa"/>
            <w:vMerge/>
            <w:shd w:val="clear" w:color="auto" w:fill="BFBFBF"/>
          </w:tcPr>
          <w:p w:rsidR="005A301D" w:rsidRPr="002C1C20" w:rsidRDefault="005A301D" w:rsidP="007F13B2">
            <w:pPr>
              <w:spacing w:after="0" w:line="240" w:lineRule="auto"/>
              <w:jc w:val="both"/>
              <w:rPr>
                <w:rFonts w:ascii="Arial" w:eastAsia="Times New Roman" w:hAnsi="Arial" w:cs="Arial"/>
                <w:bCs/>
                <w:color w:val="000000"/>
                <w:sz w:val="24"/>
                <w:szCs w:val="24"/>
              </w:rPr>
            </w:pPr>
          </w:p>
        </w:tc>
        <w:tc>
          <w:tcPr>
            <w:tcW w:w="3600" w:type="dxa"/>
            <w:shd w:val="clear" w:color="auto" w:fill="auto"/>
          </w:tcPr>
          <w:p w:rsidR="005A301D" w:rsidRPr="002C1C20" w:rsidRDefault="005A301D" w:rsidP="007F13B2">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rsidR="005A301D" w:rsidRPr="002C1C20" w:rsidRDefault="00B42A9C" w:rsidP="007F13B2">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32</w:t>
            </w:r>
            <w:r w:rsidR="005A301D" w:rsidRPr="002C1C20">
              <w:rPr>
                <w:rFonts w:ascii="Arial" w:eastAsia="Times New Roman" w:hAnsi="Arial" w:cs="Arial"/>
                <w:b/>
                <w:bCs/>
                <w:color w:val="000000"/>
                <w:sz w:val="24"/>
                <w:szCs w:val="24"/>
              </w:rPr>
              <w:t>/</w:t>
            </w:r>
            <w:r w:rsidR="005A301D">
              <w:rPr>
                <w:rFonts w:ascii="Arial" w:eastAsia="Times New Roman" w:hAnsi="Arial" w:cs="Arial"/>
                <w:b/>
                <w:bCs/>
                <w:color w:val="000000"/>
                <w:sz w:val="24"/>
                <w:szCs w:val="24"/>
              </w:rPr>
              <w:t>2021</w:t>
            </w:r>
          </w:p>
        </w:tc>
      </w:tr>
      <w:tr w:rsidR="005A301D" w:rsidRPr="002C1C20" w:rsidTr="007F13B2">
        <w:trPr>
          <w:jc w:val="center"/>
        </w:trPr>
        <w:tc>
          <w:tcPr>
            <w:tcW w:w="3085" w:type="dxa"/>
            <w:vMerge/>
            <w:shd w:val="clear" w:color="auto" w:fill="BFBFBF"/>
          </w:tcPr>
          <w:p w:rsidR="005A301D" w:rsidRPr="002C1C20" w:rsidRDefault="005A301D" w:rsidP="007F13B2">
            <w:pPr>
              <w:spacing w:after="0" w:line="240" w:lineRule="auto"/>
              <w:jc w:val="both"/>
              <w:rPr>
                <w:rFonts w:ascii="Arial" w:eastAsia="Times New Roman" w:hAnsi="Arial" w:cs="Arial"/>
                <w:bCs/>
                <w:color w:val="000000"/>
                <w:sz w:val="24"/>
                <w:szCs w:val="24"/>
              </w:rPr>
            </w:pPr>
          </w:p>
        </w:tc>
        <w:tc>
          <w:tcPr>
            <w:tcW w:w="3600" w:type="dxa"/>
            <w:shd w:val="clear" w:color="auto" w:fill="auto"/>
          </w:tcPr>
          <w:p w:rsidR="005A301D" w:rsidRPr="002C1C20" w:rsidRDefault="005A301D" w:rsidP="007F13B2">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rsidR="005A301D" w:rsidRPr="002C1C20" w:rsidRDefault="00B42A9C" w:rsidP="007F13B2">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48</w:t>
            </w:r>
            <w:r w:rsidR="005A301D" w:rsidRPr="002C1C20">
              <w:rPr>
                <w:rFonts w:ascii="Arial" w:eastAsia="Times New Roman" w:hAnsi="Arial" w:cs="Arial"/>
                <w:b/>
                <w:bCs/>
                <w:color w:val="000000"/>
                <w:sz w:val="24"/>
                <w:szCs w:val="24"/>
              </w:rPr>
              <w:t>/</w:t>
            </w:r>
            <w:r w:rsidR="005A301D">
              <w:rPr>
                <w:rFonts w:ascii="Arial" w:eastAsia="Times New Roman" w:hAnsi="Arial" w:cs="Arial"/>
                <w:b/>
                <w:bCs/>
                <w:color w:val="000000"/>
                <w:sz w:val="24"/>
                <w:szCs w:val="24"/>
              </w:rPr>
              <w:t>2021</w:t>
            </w:r>
          </w:p>
        </w:tc>
      </w:tr>
      <w:tr w:rsidR="005A301D" w:rsidRPr="002C1C20" w:rsidTr="007F13B2">
        <w:trPr>
          <w:jc w:val="center"/>
        </w:trPr>
        <w:tc>
          <w:tcPr>
            <w:tcW w:w="3085" w:type="dxa"/>
            <w:shd w:val="clear" w:color="auto" w:fill="BFBFBF"/>
          </w:tcPr>
          <w:p w:rsidR="005A301D" w:rsidRPr="002C1C20" w:rsidRDefault="005A301D" w:rsidP="007F13B2">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rsidR="005A301D" w:rsidRPr="002C1C20" w:rsidRDefault="005A301D" w:rsidP="007F13B2">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5A301D" w:rsidRPr="002C1C20" w:rsidTr="007F13B2">
        <w:trPr>
          <w:jc w:val="center"/>
        </w:trPr>
        <w:tc>
          <w:tcPr>
            <w:tcW w:w="3085" w:type="dxa"/>
            <w:shd w:val="clear" w:color="auto" w:fill="BFBFBF"/>
          </w:tcPr>
          <w:p w:rsidR="005A301D" w:rsidRPr="002C1C20" w:rsidRDefault="005A301D" w:rsidP="007F13B2">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rsidR="005A301D" w:rsidRPr="002C1C20" w:rsidRDefault="005A301D" w:rsidP="007F13B2">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rsidR="005A301D" w:rsidRPr="002C1C20" w:rsidRDefault="005A301D" w:rsidP="005A301D">
      <w:pPr>
        <w:jc w:val="both"/>
        <w:rPr>
          <w:rFonts w:ascii="Arial" w:hAnsi="Arial" w:cs="Arial"/>
          <w:sz w:val="24"/>
          <w:szCs w:val="24"/>
        </w:rPr>
      </w:pPr>
    </w:p>
    <w:p w:rsidR="005A301D" w:rsidRPr="00386EFF" w:rsidRDefault="005A301D" w:rsidP="005A301D">
      <w:pPr>
        <w:numPr>
          <w:ilvl w:val="0"/>
          <w:numId w:val="31"/>
        </w:numPr>
        <w:spacing w:after="200" w:line="276" w:lineRule="auto"/>
        <w:jc w:val="both"/>
        <w:rPr>
          <w:rFonts w:ascii="Arial" w:hAnsi="Arial" w:cs="Arial"/>
          <w:sz w:val="24"/>
          <w:szCs w:val="24"/>
        </w:rPr>
      </w:pPr>
      <w:r w:rsidRPr="00806817">
        <w:rPr>
          <w:rFonts w:ascii="Arial" w:hAnsi="Arial" w:cs="Arial"/>
          <w:b/>
          <w:i/>
          <w:sz w:val="24"/>
          <w:szCs w:val="24"/>
        </w:rPr>
        <w:t>Indicação e especificação do objeto:</w:t>
      </w:r>
      <w:r w:rsidRPr="00806817">
        <w:rPr>
          <w:rFonts w:ascii="Arial" w:hAnsi="Arial" w:cs="Arial"/>
          <w:color w:val="000000"/>
          <w:sz w:val="24"/>
          <w:szCs w:val="24"/>
        </w:rPr>
        <w:t xml:space="preserve"> </w:t>
      </w:r>
      <w:r w:rsidRPr="00040708">
        <w:rPr>
          <w:rFonts w:ascii="Arial" w:eastAsia="Times New Roman" w:hAnsi="Arial" w:cs="Arial"/>
          <w:bCs/>
          <w:sz w:val="24"/>
          <w:szCs w:val="24"/>
          <w:lang w:eastAsia="zh-CN"/>
        </w:rPr>
        <w:t xml:space="preserve">Contratação exclusiva de microempresa, empresa de pequeno </w:t>
      </w:r>
      <w:r w:rsidRPr="00B42A9C">
        <w:rPr>
          <w:rFonts w:ascii="Arial" w:eastAsia="Times New Roman" w:hAnsi="Arial" w:cs="Arial"/>
          <w:bCs/>
          <w:sz w:val="24"/>
          <w:szCs w:val="24"/>
          <w:lang w:eastAsia="zh-CN"/>
        </w:rPr>
        <w:t xml:space="preserve">porte ou equiparadas </w:t>
      </w:r>
      <w:r w:rsidR="00B42A9C" w:rsidRPr="00B42A9C">
        <w:rPr>
          <w:rFonts w:ascii="Arial" w:hAnsi="Arial" w:cs="Arial"/>
          <w:sz w:val="24"/>
          <w:szCs w:val="24"/>
        </w:rPr>
        <w:t>para fornecimento imediato de:</w:t>
      </w:r>
      <w:r w:rsidR="00B42A9C" w:rsidRPr="00B42A9C">
        <w:rPr>
          <w:rFonts w:ascii="Arial" w:hAnsi="Arial" w:cs="Arial"/>
          <w:b/>
          <w:sz w:val="24"/>
          <w:szCs w:val="24"/>
        </w:rPr>
        <w:t xml:space="preserve"> ITEM 01: </w:t>
      </w:r>
      <w:r w:rsidR="00B42A9C" w:rsidRPr="00B42A9C">
        <w:rPr>
          <w:rFonts w:ascii="Arial" w:hAnsi="Arial" w:cs="Arial"/>
          <w:sz w:val="24"/>
          <w:szCs w:val="24"/>
        </w:rPr>
        <w:t>Um conjunto com 10 peças de utensílios de silicone com a quantidade e medidas mínimas de: 01 batedor de ovos; 01 colher de arroz (28 cm); 01 colher vazada (28 cm); 01 concha; 01 espátula grande (</w:t>
      </w:r>
      <w:proofErr w:type="gramStart"/>
      <w:r w:rsidR="00B42A9C" w:rsidRPr="00B42A9C">
        <w:rPr>
          <w:rFonts w:ascii="Arial" w:hAnsi="Arial" w:cs="Arial"/>
          <w:sz w:val="24"/>
          <w:szCs w:val="24"/>
        </w:rPr>
        <w:t>27cm</w:t>
      </w:r>
      <w:proofErr w:type="gramEnd"/>
      <w:r w:rsidR="00B42A9C" w:rsidRPr="00B42A9C">
        <w:rPr>
          <w:rFonts w:ascii="Arial" w:hAnsi="Arial" w:cs="Arial"/>
          <w:sz w:val="24"/>
          <w:szCs w:val="24"/>
        </w:rPr>
        <w:t>); 01 espátula pequena (21 cm); 01 espátula vazada (29cm); 01 pegador de massas; 01 pegador de saladas, 01 pincel;</w:t>
      </w:r>
      <w:r w:rsidR="00B42A9C" w:rsidRPr="00B42A9C">
        <w:rPr>
          <w:rFonts w:ascii="Arial" w:hAnsi="Arial" w:cs="Arial"/>
          <w:b/>
          <w:sz w:val="24"/>
          <w:szCs w:val="24"/>
        </w:rPr>
        <w:t xml:space="preserve"> ITEM 02:</w:t>
      </w:r>
      <w:r w:rsidR="00B42A9C" w:rsidRPr="00B42A9C">
        <w:rPr>
          <w:rFonts w:ascii="Arial" w:hAnsi="Arial" w:cs="Arial"/>
          <w:sz w:val="24"/>
          <w:szCs w:val="24"/>
        </w:rPr>
        <w:t xml:space="preserve"> Dois conjuntos com 06 peças de porta copos em aço inox redondos, dimensões aproximadas com raio de 9cm; </w:t>
      </w:r>
      <w:r w:rsidR="00B42A9C" w:rsidRPr="00B42A9C">
        <w:rPr>
          <w:rFonts w:ascii="Arial" w:hAnsi="Arial" w:cs="Arial"/>
          <w:b/>
          <w:sz w:val="24"/>
          <w:szCs w:val="24"/>
        </w:rPr>
        <w:t>ITEM 03:</w:t>
      </w:r>
      <w:r w:rsidR="00B42A9C" w:rsidRPr="00B42A9C">
        <w:rPr>
          <w:rFonts w:ascii="Arial" w:hAnsi="Arial" w:cs="Arial"/>
          <w:sz w:val="24"/>
          <w:szCs w:val="24"/>
        </w:rPr>
        <w:t xml:space="preserve"> Duas peças de descanso de panela quadrado em bambu, medidas aproximadas 20x20 cm; </w:t>
      </w:r>
      <w:r w:rsidR="00B42A9C" w:rsidRPr="00B42A9C">
        <w:rPr>
          <w:rFonts w:ascii="Arial" w:hAnsi="Arial" w:cs="Arial"/>
          <w:b/>
          <w:sz w:val="24"/>
          <w:szCs w:val="24"/>
        </w:rPr>
        <w:t xml:space="preserve">ITEM 04: </w:t>
      </w:r>
      <w:r w:rsidR="00B42A9C" w:rsidRPr="00B42A9C">
        <w:rPr>
          <w:rFonts w:ascii="Arial" w:hAnsi="Arial" w:cs="Arial"/>
          <w:sz w:val="24"/>
          <w:szCs w:val="24"/>
        </w:rPr>
        <w:t>Duas peças de porta papel toalha em plástico, branco, de parede, 3x1;</w:t>
      </w:r>
      <w:r w:rsidR="00B42A9C" w:rsidRPr="00B42A9C">
        <w:rPr>
          <w:rFonts w:ascii="Arial" w:hAnsi="Arial" w:cs="Arial"/>
          <w:b/>
          <w:sz w:val="24"/>
          <w:szCs w:val="24"/>
        </w:rPr>
        <w:t xml:space="preserve"> ITEM 05: </w:t>
      </w:r>
      <w:r w:rsidR="00B42A9C" w:rsidRPr="00B42A9C">
        <w:rPr>
          <w:rFonts w:ascii="Arial" w:hAnsi="Arial" w:cs="Arial"/>
          <w:sz w:val="24"/>
          <w:szCs w:val="24"/>
        </w:rPr>
        <w:t>Quatro peças de canecão em alumínio, com pegador, capacidade 4,5 litros;</w:t>
      </w:r>
      <w:r w:rsidR="00B42A9C" w:rsidRPr="00B42A9C">
        <w:rPr>
          <w:rFonts w:ascii="Arial" w:hAnsi="Arial" w:cs="Arial"/>
          <w:b/>
          <w:sz w:val="24"/>
          <w:szCs w:val="24"/>
        </w:rPr>
        <w:t xml:space="preserve"> ITEM 06: </w:t>
      </w:r>
      <w:r w:rsidR="00B42A9C" w:rsidRPr="00B42A9C">
        <w:rPr>
          <w:rFonts w:ascii="Arial" w:hAnsi="Arial" w:cs="Arial"/>
          <w:sz w:val="24"/>
          <w:szCs w:val="24"/>
        </w:rPr>
        <w:t>Um conjunto com três peças de tigelas em vidro temperado, redondas, pequena, média e grande;</w:t>
      </w:r>
      <w:r w:rsidR="00B42A9C" w:rsidRPr="00B42A9C">
        <w:rPr>
          <w:rFonts w:ascii="Arial" w:hAnsi="Arial" w:cs="Arial"/>
          <w:b/>
          <w:sz w:val="24"/>
          <w:szCs w:val="24"/>
        </w:rPr>
        <w:t xml:space="preserve"> ITEM 07: </w:t>
      </w:r>
      <w:r w:rsidR="00B42A9C" w:rsidRPr="00B42A9C">
        <w:rPr>
          <w:rFonts w:ascii="Arial" w:hAnsi="Arial" w:cs="Arial"/>
          <w:sz w:val="24"/>
          <w:szCs w:val="24"/>
        </w:rPr>
        <w:t>Dois conjuntos de formas de bolo/tortas com fundo removível, redonda, 22, 26 e 28 cm;</w:t>
      </w:r>
      <w:r w:rsidR="00B42A9C" w:rsidRPr="00B42A9C">
        <w:rPr>
          <w:rFonts w:ascii="Arial" w:hAnsi="Arial" w:cs="Arial"/>
          <w:b/>
          <w:sz w:val="24"/>
          <w:szCs w:val="24"/>
        </w:rPr>
        <w:t xml:space="preserve"> ITEM 08: </w:t>
      </w:r>
      <w:r w:rsidR="00B42A9C" w:rsidRPr="00B42A9C">
        <w:rPr>
          <w:rFonts w:ascii="Arial" w:hAnsi="Arial" w:cs="Arial"/>
          <w:sz w:val="24"/>
          <w:szCs w:val="24"/>
        </w:rPr>
        <w:t>Um conjunto com três assadeiras de vidro oval: 02 com dimensão 2,4L e uma de 1,8 L;</w:t>
      </w:r>
      <w:r w:rsidR="00B42A9C" w:rsidRPr="00B42A9C">
        <w:rPr>
          <w:rFonts w:ascii="Arial" w:hAnsi="Arial" w:cs="Arial"/>
          <w:b/>
          <w:sz w:val="24"/>
          <w:szCs w:val="24"/>
        </w:rPr>
        <w:t xml:space="preserve"> ITEM 09: </w:t>
      </w:r>
      <w:r w:rsidR="00B42A9C" w:rsidRPr="00B42A9C">
        <w:rPr>
          <w:rFonts w:ascii="Arial" w:hAnsi="Arial" w:cs="Arial"/>
          <w:sz w:val="24"/>
          <w:szCs w:val="24"/>
        </w:rPr>
        <w:t>Três peças de lixeiras dupla coletora em inox para copos descartáveis 200ml e 50ml, água e café, capacidade 15 litros. Dimensões: 69 cm de altura x 20 cm largura e 12 cm de profundidade;</w:t>
      </w:r>
      <w:r w:rsidR="00B42A9C" w:rsidRPr="00B42A9C">
        <w:rPr>
          <w:rFonts w:ascii="Arial" w:hAnsi="Arial" w:cs="Arial"/>
          <w:b/>
          <w:sz w:val="24"/>
          <w:szCs w:val="24"/>
        </w:rPr>
        <w:t xml:space="preserve"> ITEM 10:</w:t>
      </w:r>
      <w:r w:rsidR="00B42A9C" w:rsidRPr="00B42A9C">
        <w:rPr>
          <w:rFonts w:ascii="Arial" w:hAnsi="Arial" w:cs="Arial"/>
          <w:sz w:val="24"/>
          <w:szCs w:val="24"/>
        </w:rPr>
        <w:t xml:space="preserve"> Duas peças de assadeira antiaderente, retangular, com grelha, 09cmx28cmx41 cm;</w:t>
      </w:r>
      <w:r w:rsidR="00B42A9C" w:rsidRPr="00B42A9C">
        <w:rPr>
          <w:rFonts w:ascii="Arial" w:hAnsi="Arial" w:cs="Arial"/>
          <w:b/>
          <w:sz w:val="24"/>
          <w:szCs w:val="24"/>
        </w:rPr>
        <w:t xml:space="preserve"> ITEM 11: </w:t>
      </w:r>
      <w:r w:rsidR="00B42A9C" w:rsidRPr="00B42A9C">
        <w:rPr>
          <w:rFonts w:ascii="Arial" w:hAnsi="Arial" w:cs="Arial"/>
          <w:sz w:val="24"/>
          <w:szCs w:val="24"/>
        </w:rPr>
        <w:t xml:space="preserve">Duas peças de escorredor de pratos para parede, porta copo, pratos e talher, dobrável em aço cromado e polipropileno. Dimensões: 41,5 cm x 26 cm x 42,5 cm; </w:t>
      </w:r>
      <w:r w:rsidR="00B42A9C" w:rsidRPr="00B42A9C">
        <w:rPr>
          <w:rFonts w:ascii="Arial" w:hAnsi="Arial" w:cs="Arial"/>
          <w:b/>
          <w:sz w:val="24"/>
          <w:szCs w:val="24"/>
        </w:rPr>
        <w:t xml:space="preserve">ITEM 12: </w:t>
      </w:r>
      <w:r w:rsidR="00B42A9C" w:rsidRPr="00B42A9C">
        <w:rPr>
          <w:rFonts w:ascii="Arial" w:hAnsi="Arial" w:cs="Arial"/>
          <w:sz w:val="24"/>
          <w:szCs w:val="24"/>
        </w:rPr>
        <w:t xml:space="preserve">Duas peças de forma de bolo e pudim nº 18, em alumínio, formato </w:t>
      </w:r>
      <w:proofErr w:type="gramStart"/>
      <w:r w:rsidR="00B42A9C" w:rsidRPr="00B42A9C">
        <w:rPr>
          <w:rFonts w:ascii="Arial" w:hAnsi="Arial" w:cs="Arial"/>
          <w:sz w:val="24"/>
          <w:szCs w:val="24"/>
        </w:rPr>
        <w:t>8x18,</w:t>
      </w:r>
      <w:proofErr w:type="gramEnd"/>
      <w:r w:rsidR="00B42A9C" w:rsidRPr="00B42A9C">
        <w:rPr>
          <w:rFonts w:ascii="Arial" w:hAnsi="Arial" w:cs="Arial"/>
          <w:sz w:val="24"/>
          <w:szCs w:val="24"/>
        </w:rPr>
        <w:t>5cm;</w:t>
      </w:r>
      <w:r w:rsidR="00B42A9C" w:rsidRPr="00B42A9C">
        <w:rPr>
          <w:rFonts w:ascii="Arial" w:hAnsi="Arial" w:cs="Arial"/>
          <w:b/>
          <w:sz w:val="24"/>
          <w:szCs w:val="24"/>
        </w:rPr>
        <w:t xml:space="preserve"> ITEM 13:</w:t>
      </w:r>
      <w:r w:rsidR="00B42A9C" w:rsidRPr="00B42A9C">
        <w:rPr>
          <w:rFonts w:ascii="Arial" w:hAnsi="Arial" w:cs="Arial"/>
          <w:sz w:val="24"/>
          <w:szCs w:val="24"/>
        </w:rPr>
        <w:t xml:space="preserve"> Um conjunto com três peças de bacias tigelas em inox 11 cm, altura 06 cm;</w:t>
      </w:r>
      <w:r w:rsidR="00B42A9C" w:rsidRPr="00B42A9C">
        <w:rPr>
          <w:rFonts w:ascii="Arial" w:hAnsi="Arial" w:cs="Arial"/>
          <w:b/>
          <w:sz w:val="24"/>
          <w:szCs w:val="24"/>
        </w:rPr>
        <w:t xml:space="preserve"> ITEM 14:</w:t>
      </w:r>
      <w:r w:rsidR="00B42A9C" w:rsidRPr="00B42A9C">
        <w:rPr>
          <w:rFonts w:ascii="Arial" w:hAnsi="Arial" w:cs="Arial"/>
          <w:sz w:val="24"/>
          <w:szCs w:val="24"/>
        </w:rPr>
        <w:t xml:space="preserve"> Um conjunto com 12 peças de prato fundo em cerâmica branca;</w:t>
      </w:r>
      <w:r w:rsidR="00B42A9C" w:rsidRPr="00B42A9C">
        <w:rPr>
          <w:rFonts w:ascii="Arial" w:hAnsi="Arial" w:cs="Arial"/>
          <w:b/>
          <w:sz w:val="24"/>
          <w:szCs w:val="24"/>
        </w:rPr>
        <w:t xml:space="preserve"> ITEM 15:</w:t>
      </w:r>
      <w:r w:rsidR="00B42A9C" w:rsidRPr="00B42A9C">
        <w:rPr>
          <w:rFonts w:ascii="Arial" w:hAnsi="Arial" w:cs="Arial"/>
          <w:sz w:val="24"/>
          <w:szCs w:val="24"/>
        </w:rPr>
        <w:t xml:space="preserve"> Dois conjuntos de panelas com revestimento em cerâmica, com 07 peças, com cabos e alças, tampa de vidro temperado: 1 Leiteira 14 cm - 1 panela 16 cm - 1 Panela 18 Cm - 1 Caçarola 20 cm - 1 Caçarola 22cm - 1 Caçarola 24 cm -1 Frigideira 20cm;</w:t>
      </w:r>
      <w:r w:rsidR="00B42A9C" w:rsidRPr="00B42A9C">
        <w:rPr>
          <w:rFonts w:ascii="Arial" w:hAnsi="Arial" w:cs="Arial"/>
          <w:b/>
          <w:sz w:val="24"/>
          <w:szCs w:val="24"/>
        </w:rPr>
        <w:t xml:space="preserve"> ITEM 16: </w:t>
      </w:r>
      <w:r w:rsidR="00B42A9C" w:rsidRPr="00B42A9C">
        <w:rPr>
          <w:rFonts w:ascii="Arial" w:hAnsi="Arial" w:cs="Arial"/>
          <w:sz w:val="24"/>
          <w:szCs w:val="24"/>
        </w:rPr>
        <w:t>Um conjunto com três peças de tábuas de corte de madeira retangular;</w:t>
      </w:r>
      <w:r w:rsidR="00B42A9C" w:rsidRPr="00B42A9C">
        <w:rPr>
          <w:rFonts w:ascii="Arial" w:hAnsi="Arial" w:cs="Arial"/>
          <w:b/>
          <w:sz w:val="24"/>
          <w:szCs w:val="24"/>
        </w:rPr>
        <w:t xml:space="preserve"> ITEM 17:</w:t>
      </w:r>
      <w:r w:rsidR="00B42A9C" w:rsidRPr="00B42A9C">
        <w:rPr>
          <w:rFonts w:ascii="Arial" w:hAnsi="Arial" w:cs="Arial"/>
          <w:sz w:val="24"/>
          <w:szCs w:val="24"/>
        </w:rPr>
        <w:t xml:space="preserve"> Dois conjuntos com 09 facas com lâminas em aço inox e cabos de polipropileno 09 peças, com diferentes </w:t>
      </w:r>
      <w:r w:rsidR="00B42A9C" w:rsidRPr="00B42A9C">
        <w:rPr>
          <w:rFonts w:ascii="Arial" w:hAnsi="Arial" w:cs="Arial"/>
          <w:sz w:val="24"/>
          <w:szCs w:val="24"/>
        </w:rPr>
        <w:lastRenderedPageBreak/>
        <w:t>finalidades: legumes, cutelo, pão;</w:t>
      </w:r>
      <w:r w:rsidR="00B42A9C" w:rsidRPr="00B42A9C">
        <w:rPr>
          <w:rFonts w:ascii="Arial" w:hAnsi="Arial" w:cs="Arial"/>
          <w:b/>
          <w:sz w:val="24"/>
          <w:szCs w:val="24"/>
        </w:rPr>
        <w:t xml:space="preserve"> ITEM 18: </w:t>
      </w:r>
      <w:r w:rsidR="00B42A9C" w:rsidRPr="00B42A9C">
        <w:rPr>
          <w:rFonts w:ascii="Arial" w:hAnsi="Arial" w:cs="Arial"/>
          <w:sz w:val="24"/>
          <w:szCs w:val="24"/>
        </w:rPr>
        <w:t>Dois conjuntos com 05 peças de potes em inox com tampa plástica, contendo 01 pote com 6,5 litros; 01 pote com 5 litros; 01 pote com 04 litros; 01 pote com 03 litros; e um pote com 2,5 litros;</w:t>
      </w:r>
      <w:r w:rsidR="00B42A9C" w:rsidRPr="00B42A9C">
        <w:rPr>
          <w:rFonts w:ascii="Arial" w:hAnsi="Arial" w:cs="Arial"/>
          <w:b/>
          <w:sz w:val="24"/>
          <w:szCs w:val="24"/>
        </w:rPr>
        <w:t xml:space="preserve"> ITEM 19: </w:t>
      </w:r>
      <w:r w:rsidR="00B42A9C" w:rsidRPr="00B42A9C">
        <w:rPr>
          <w:rFonts w:ascii="Arial" w:hAnsi="Arial" w:cs="Arial"/>
          <w:sz w:val="24"/>
          <w:szCs w:val="24"/>
        </w:rPr>
        <w:t>Duas peças de batedeira 500W, 04 velocidades, 110v, batedores em inox;</w:t>
      </w:r>
      <w:r w:rsidR="00B42A9C" w:rsidRPr="00B42A9C">
        <w:rPr>
          <w:rFonts w:ascii="Arial" w:hAnsi="Arial" w:cs="Arial"/>
          <w:b/>
          <w:sz w:val="24"/>
          <w:szCs w:val="24"/>
        </w:rPr>
        <w:t xml:space="preserve"> ITEM 20: </w:t>
      </w:r>
      <w:r w:rsidR="00B42A9C" w:rsidRPr="00B42A9C">
        <w:rPr>
          <w:rFonts w:ascii="Arial" w:hAnsi="Arial" w:cs="Arial"/>
          <w:sz w:val="24"/>
          <w:szCs w:val="24"/>
        </w:rPr>
        <w:t>Duas peças de liquidificador 1200W, 02 litros, com filtro, 12 velocidades, 110v;</w:t>
      </w:r>
      <w:r w:rsidR="00B42A9C" w:rsidRPr="00B42A9C">
        <w:rPr>
          <w:rFonts w:ascii="Arial" w:hAnsi="Arial" w:cs="Arial"/>
          <w:b/>
          <w:sz w:val="24"/>
          <w:szCs w:val="24"/>
        </w:rPr>
        <w:t xml:space="preserve"> ITEM 21: </w:t>
      </w:r>
      <w:r w:rsidR="00B42A9C" w:rsidRPr="00B42A9C">
        <w:rPr>
          <w:rFonts w:ascii="Arial" w:hAnsi="Arial" w:cs="Arial"/>
          <w:sz w:val="24"/>
          <w:szCs w:val="24"/>
        </w:rPr>
        <w:t>Quatro unidades de cesto porta guarda chuva em inox, dimensões aproximadas 45 cm de altura;</w:t>
      </w:r>
      <w:r w:rsidR="00B42A9C" w:rsidRPr="00B42A9C">
        <w:rPr>
          <w:rFonts w:ascii="Arial" w:hAnsi="Arial" w:cs="Arial"/>
          <w:b/>
          <w:sz w:val="24"/>
          <w:szCs w:val="24"/>
        </w:rPr>
        <w:t xml:space="preserve"> ITEM 22: </w:t>
      </w:r>
      <w:r w:rsidR="00B42A9C" w:rsidRPr="00B42A9C">
        <w:rPr>
          <w:rFonts w:ascii="Arial" w:hAnsi="Arial" w:cs="Arial"/>
          <w:sz w:val="24"/>
          <w:szCs w:val="24"/>
        </w:rPr>
        <w:t>Três unidades de prato para bolo em cerâmica, raio 33 cm, com base, redondo;</w:t>
      </w:r>
      <w:r w:rsidR="00B42A9C" w:rsidRPr="00B42A9C">
        <w:rPr>
          <w:rFonts w:ascii="Arial" w:hAnsi="Arial" w:cs="Arial"/>
          <w:b/>
          <w:sz w:val="24"/>
          <w:szCs w:val="24"/>
        </w:rPr>
        <w:t xml:space="preserve"> ITEM 23: </w:t>
      </w:r>
      <w:r w:rsidR="00B42A9C" w:rsidRPr="00B42A9C">
        <w:rPr>
          <w:rFonts w:ascii="Arial" w:hAnsi="Arial" w:cs="Arial"/>
          <w:sz w:val="24"/>
          <w:szCs w:val="24"/>
        </w:rPr>
        <w:t>Duas unidades de forma silicone redonda, vazada para bolo, pudim;</w:t>
      </w:r>
      <w:r w:rsidR="00B42A9C" w:rsidRPr="00B42A9C">
        <w:rPr>
          <w:rFonts w:ascii="Arial" w:hAnsi="Arial" w:cs="Arial"/>
          <w:b/>
          <w:sz w:val="24"/>
          <w:szCs w:val="24"/>
        </w:rPr>
        <w:t xml:space="preserve"> ITEM 24: </w:t>
      </w:r>
      <w:r w:rsidR="00B42A9C" w:rsidRPr="00B42A9C">
        <w:rPr>
          <w:rFonts w:ascii="Arial" w:hAnsi="Arial" w:cs="Arial"/>
          <w:sz w:val="24"/>
          <w:szCs w:val="24"/>
        </w:rPr>
        <w:t>Quatro unidades de assadeira em vidro retangular, capacidade 3,5 litros;</w:t>
      </w:r>
      <w:r w:rsidR="00B42A9C" w:rsidRPr="00B42A9C">
        <w:rPr>
          <w:rFonts w:ascii="Arial" w:hAnsi="Arial" w:cs="Arial"/>
          <w:b/>
          <w:sz w:val="24"/>
          <w:szCs w:val="24"/>
        </w:rPr>
        <w:t xml:space="preserve"> ITEM 25: </w:t>
      </w:r>
      <w:r w:rsidR="00B42A9C" w:rsidRPr="00B42A9C">
        <w:rPr>
          <w:rFonts w:ascii="Arial" w:hAnsi="Arial" w:cs="Arial"/>
          <w:sz w:val="24"/>
          <w:szCs w:val="24"/>
        </w:rPr>
        <w:t xml:space="preserve">Duas unidades de batedor de ovos </w:t>
      </w:r>
      <w:proofErr w:type="spellStart"/>
      <w:r w:rsidR="00B42A9C" w:rsidRPr="00B42A9C">
        <w:rPr>
          <w:rFonts w:ascii="Arial" w:hAnsi="Arial" w:cs="Arial"/>
          <w:sz w:val="24"/>
          <w:szCs w:val="24"/>
        </w:rPr>
        <w:t>fouet</w:t>
      </w:r>
      <w:proofErr w:type="spellEnd"/>
      <w:r w:rsidR="00B42A9C" w:rsidRPr="00B42A9C">
        <w:rPr>
          <w:rFonts w:ascii="Arial" w:hAnsi="Arial" w:cs="Arial"/>
          <w:sz w:val="24"/>
          <w:szCs w:val="24"/>
        </w:rPr>
        <w:t>, em aço inox, 30, 5cm;</w:t>
      </w:r>
      <w:r w:rsidR="00B42A9C" w:rsidRPr="00B42A9C">
        <w:rPr>
          <w:rFonts w:ascii="Arial" w:hAnsi="Arial" w:cs="Arial"/>
          <w:b/>
          <w:sz w:val="24"/>
          <w:szCs w:val="24"/>
        </w:rPr>
        <w:t xml:space="preserve"> ITEM 26: </w:t>
      </w:r>
      <w:r w:rsidR="00B42A9C" w:rsidRPr="00B42A9C">
        <w:rPr>
          <w:rFonts w:ascii="Arial" w:hAnsi="Arial" w:cs="Arial"/>
          <w:sz w:val="24"/>
          <w:szCs w:val="24"/>
        </w:rPr>
        <w:t xml:space="preserve">Dez peças de toalheiro de bobina </w:t>
      </w:r>
      <w:proofErr w:type="spellStart"/>
      <w:r w:rsidR="00B42A9C" w:rsidRPr="00B42A9C">
        <w:rPr>
          <w:rFonts w:ascii="Arial" w:hAnsi="Arial" w:cs="Arial"/>
          <w:sz w:val="24"/>
          <w:szCs w:val="24"/>
        </w:rPr>
        <w:t>autocortante</w:t>
      </w:r>
      <w:proofErr w:type="spellEnd"/>
      <w:r w:rsidR="00B42A9C" w:rsidRPr="00B42A9C">
        <w:rPr>
          <w:rFonts w:ascii="Arial" w:hAnsi="Arial" w:cs="Arial"/>
          <w:sz w:val="24"/>
          <w:szCs w:val="24"/>
        </w:rPr>
        <w:t xml:space="preserve"> em ABS branco, Medida: 314mm (</w:t>
      </w:r>
      <w:proofErr w:type="spellStart"/>
      <w:r w:rsidR="00B42A9C" w:rsidRPr="00B42A9C">
        <w:rPr>
          <w:rFonts w:ascii="Arial" w:hAnsi="Arial" w:cs="Arial"/>
          <w:sz w:val="24"/>
          <w:szCs w:val="24"/>
        </w:rPr>
        <w:t>comp</w:t>
      </w:r>
      <w:proofErr w:type="spellEnd"/>
      <w:r w:rsidR="00B42A9C" w:rsidRPr="00B42A9C">
        <w:rPr>
          <w:rFonts w:ascii="Arial" w:hAnsi="Arial" w:cs="Arial"/>
          <w:sz w:val="24"/>
          <w:szCs w:val="24"/>
        </w:rPr>
        <w:t>) x 223mm (</w:t>
      </w:r>
      <w:proofErr w:type="spellStart"/>
      <w:r w:rsidR="00B42A9C" w:rsidRPr="00B42A9C">
        <w:rPr>
          <w:rFonts w:ascii="Arial" w:hAnsi="Arial" w:cs="Arial"/>
          <w:sz w:val="24"/>
          <w:szCs w:val="24"/>
        </w:rPr>
        <w:t>larg</w:t>
      </w:r>
      <w:proofErr w:type="spellEnd"/>
      <w:r w:rsidR="00B42A9C" w:rsidRPr="00B42A9C">
        <w:rPr>
          <w:rFonts w:ascii="Arial" w:hAnsi="Arial" w:cs="Arial"/>
          <w:sz w:val="24"/>
          <w:szCs w:val="24"/>
        </w:rPr>
        <w:t>) x 408mm (</w:t>
      </w:r>
      <w:proofErr w:type="spellStart"/>
      <w:r w:rsidR="00B42A9C" w:rsidRPr="00B42A9C">
        <w:rPr>
          <w:rFonts w:ascii="Arial" w:hAnsi="Arial" w:cs="Arial"/>
          <w:sz w:val="24"/>
          <w:szCs w:val="24"/>
        </w:rPr>
        <w:t>alt</w:t>
      </w:r>
      <w:proofErr w:type="spellEnd"/>
      <w:r w:rsidR="00B42A9C" w:rsidRPr="00B42A9C">
        <w:rPr>
          <w:rFonts w:ascii="Arial" w:hAnsi="Arial" w:cs="Arial"/>
          <w:sz w:val="24"/>
          <w:szCs w:val="24"/>
        </w:rPr>
        <w:t>) Capacidade: Papel Toalha em Bobina de 20cm x 200m;</w:t>
      </w:r>
      <w:r w:rsidR="00B42A9C" w:rsidRPr="00B42A9C">
        <w:rPr>
          <w:rFonts w:ascii="Arial" w:hAnsi="Arial" w:cs="Arial"/>
          <w:b/>
          <w:sz w:val="24"/>
          <w:szCs w:val="24"/>
        </w:rPr>
        <w:t xml:space="preserve"> ITEM 27: </w:t>
      </w:r>
      <w:r w:rsidR="00B42A9C" w:rsidRPr="00B42A9C">
        <w:rPr>
          <w:rFonts w:ascii="Arial" w:hAnsi="Arial" w:cs="Arial"/>
          <w:sz w:val="24"/>
          <w:szCs w:val="24"/>
        </w:rPr>
        <w:t xml:space="preserve">Dez caixas de papel Toalha em Bobina de 20 cm x 200 m </w:t>
      </w:r>
      <w:r w:rsidR="00B42A9C" w:rsidRPr="00B42A9C">
        <w:rPr>
          <w:rFonts w:ascii="Arial" w:hAnsi="Arial" w:cs="Arial"/>
          <w:sz w:val="24"/>
          <w:szCs w:val="24"/>
          <w:shd w:val="clear" w:color="auto" w:fill="FFFFFF"/>
        </w:rPr>
        <w:t>100% Celulose Virgem, embaladas em caixas com seis rolos.</w:t>
      </w:r>
    </w:p>
    <w:p w:rsidR="005A301D" w:rsidRPr="00406836" w:rsidRDefault="005A301D" w:rsidP="00B42A9C">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Justificativa:</w:t>
      </w:r>
      <w:r w:rsidRPr="002C1C20">
        <w:rPr>
          <w:rFonts w:ascii="Arial" w:eastAsia="Times New Roman" w:hAnsi="Arial" w:cs="Arial"/>
          <w:sz w:val="24"/>
          <w:szCs w:val="24"/>
        </w:rPr>
        <w:t xml:space="preserve"> </w:t>
      </w:r>
      <w:proofErr w:type="gramStart"/>
      <w:r w:rsidR="00B42A9C" w:rsidRPr="00B42A9C">
        <w:rPr>
          <w:rFonts w:ascii="Arial" w:eastAsia="Times New Roman" w:hAnsi="Arial" w:cs="Arial"/>
          <w:sz w:val="24"/>
          <w:szCs w:val="24"/>
        </w:rPr>
        <w:t>Justifica-se a necessidade de aquisição dos itens em virtude da necessidade de substituir alguns que já se encontram danificados e sem condições de conserto e uso como o liquidificador, e os demais itens porque são necessários na copa/cozinha sendo fundamentais na preparação de alimentos, e para garantir a infraestrutura apropriada às</w:t>
      </w:r>
      <w:r w:rsidR="00B42A9C">
        <w:rPr>
          <w:rFonts w:ascii="Arial" w:eastAsia="Times New Roman" w:hAnsi="Arial" w:cs="Arial"/>
          <w:sz w:val="24"/>
          <w:szCs w:val="24"/>
        </w:rPr>
        <w:t xml:space="preserve"> atividades onde serão alocados</w:t>
      </w:r>
      <w:r w:rsidRPr="009F4A0B">
        <w:rPr>
          <w:rFonts w:ascii="Arial" w:eastAsia="Times New Roman" w:hAnsi="Arial" w:cs="Arial"/>
          <w:sz w:val="24"/>
          <w:szCs w:val="24"/>
        </w:rPr>
        <w:t>.</w:t>
      </w:r>
      <w:proofErr w:type="gramEnd"/>
      <w:r w:rsidRPr="00303AF5">
        <w:rPr>
          <w:rFonts w:ascii="Arial" w:eastAsia="Times New Roman" w:hAnsi="Arial" w:cs="Arial"/>
          <w:sz w:val="24"/>
          <w:szCs w:val="24"/>
        </w:rPr>
        <w:t xml:space="preserve"> Trata-se de objeto comum. Comum, portanto, aquele bem ou serviço cuja qualidade e adequação à finalidade possam ser objetivamente definidas no edital da licitação, e é o que se trata no caso em concreto, sem maiores complexidades técnicas, não trazendo insegurança jurídica aos licitantes por falta de alguma informação neste termo de referência. </w:t>
      </w:r>
      <w:proofErr w:type="gramStart"/>
      <w:r w:rsidRPr="00303AF5">
        <w:rPr>
          <w:rFonts w:ascii="Arial" w:eastAsia="Times New Roman" w:hAnsi="Arial" w:cs="Arial"/>
          <w:sz w:val="24"/>
          <w:szCs w:val="24"/>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303AF5">
        <w:rPr>
          <w:rFonts w:ascii="Arial" w:eastAsia="Times New Roman" w:hAnsi="Arial" w:cs="Arial"/>
          <w:sz w:val="24"/>
          <w:szCs w:val="24"/>
        </w:rPr>
        <w:t>on</w:t>
      </w:r>
      <w:proofErr w:type="spellEnd"/>
      <w:r w:rsidRPr="00303AF5">
        <w:rPr>
          <w:rFonts w:ascii="Arial" w:eastAsia="Times New Roman" w:hAnsi="Arial" w:cs="Arial"/>
          <w:sz w:val="24"/>
          <w:szCs w:val="24"/>
        </w:rPr>
        <w:t xml:space="preserve"> </w:t>
      </w:r>
      <w:proofErr w:type="spellStart"/>
      <w:r w:rsidRPr="00303AF5">
        <w:rPr>
          <w:rFonts w:ascii="Arial" w:eastAsia="Times New Roman" w:hAnsi="Arial" w:cs="Arial"/>
          <w:sz w:val="24"/>
          <w:szCs w:val="24"/>
        </w:rPr>
        <w:t>line</w:t>
      </w:r>
      <w:proofErr w:type="spellEnd"/>
      <w:r w:rsidRPr="00303AF5">
        <w:rPr>
          <w:rFonts w:ascii="Arial" w:eastAsia="Times New Roman" w:hAnsi="Arial" w:cs="Arial"/>
          <w:sz w:val="24"/>
          <w:szCs w:val="24"/>
        </w:rPr>
        <w:t>.</w:t>
      </w:r>
      <w:proofErr w:type="gramEnd"/>
      <w:r w:rsidRPr="00303AF5">
        <w:rPr>
          <w:rFonts w:ascii="Arial" w:eastAsia="Times New Roman" w:hAnsi="Arial" w:cs="Arial"/>
          <w:sz w:val="24"/>
          <w:szCs w:val="24"/>
        </w:rPr>
        <w:t xml:space="preserv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w:t>
      </w:r>
      <w:r w:rsidRPr="00303AF5">
        <w:rPr>
          <w:rFonts w:ascii="Arial" w:eastAsia="Times New Roman" w:hAnsi="Arial" w:cs="Arial"/>
          <w:sz w:val="24"/>
          <w:szCs w:val="24"/>
        </w:rPr>
        <w:lastRenderedPageBreak/>
        <w:t xml:space="preserve">serviços, e também não possui recursos técnicos para a sua realização na forma eletrônica. É sabido que a modalidade eletrônica demanda capacitação para a sua realização, não disponível neste momento. A Câmara Municipal de Extrema buscará a aquisição de equipamentos, internet redundante, e, principalmente, o oferecimento de treinamento para os seus servidores, e posterior implantação definitiva do pregão eletrônico. Sendo assim, a escolha da modalidade Pregão Presencial é a que melhor se adequa à contratação do objeto do certame neste momento. </w:t>
      </w:r>
      <w:proofErr w:type="gramStart"/>
      <w:r w:rsidRPr="00303AF5">
        <w:rPr>
          <w:rFonts w:ascii="Arial" w:eastAsia="Times New Roman" w:hAnsi="Arial" w:cs="Arial"/>
          <w:sz w:val="24"/>
          <w:szCs w:val="24"/>
        </w:rPr>
        <w:t>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w:t>
      </w:r>
      <w:proofErr w:type="gramEnd"/>
      <w:r w:rsidRPr="00303AF5">
        <w:rPr>
          <w:rFonts w:ascii="Arial" w:eastAsia="Times New Roman" w:hAnsi="Arial" w:cs="Arial"/>
          <w:sz w:val="24"/>
          <w:szCs w:val="24"/>
        </w:rPr>
        <w:t xml:space="preserve"> </w:t>
      </w:r>
    </w:p>
    <w:p w:rsidR="005A301D" w:rsidRPr="002C1C20" w:rsidRDefault="005A301D" w:rsidP="005A301D">
      <w:pPr>
        <w:numPr>
          <w:ilvl w:val="0"/>
          <w:numId w:val="31"/>
        </w:numPr>
        <w:spacing w:after="200" w:line="276" w:lineRule="auto"/>
        <w:jc w:val="both"/>
        <w:rPr>
          <w:rFonts w:ascii="Arial" w:hAnsi="Arial" w:cs="Arial"/>
          <w:b/>
          <w:i/>
          <w:sz w:val="24"/>
          <w:szCs w:val="24"/>
        </w:rPr>
      </w:pPr>
      <w:r w:rsidRPr="002C1C20">
        <w:rPr>
          <w:rFonts w:ascii="Arial" w:hAnsi="Arial" w:cs="Arial"/>
          <w:b/>
          <w:i/>
          <w:sz w:val="24"/>
          <w:szCs w:val="24"/>
        </w:rPr>
        <w:t xml:space="preserve">Requisitos necessários: </w:t>
      </w:r>
    </w:p>
    <w:p w:rsidR="005A301D" w:rsidRPr="000A10DE" w:rsidRDefault="005A301D" w:rsidP="005A301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rsidR="005A301D" w:rsidRPr="000A10DE" w:rsidRDefault="005A301D" w:rsidP="005A301D">
      <w:pPr>
        <w:pStyle w:val="PargrafodaLista"/>
        <w:widowControl w:val="0"/>
        <w:suppressAutoHyphens/>
        <w:spacing w:after="0" w:line="240" w:lineRule="auto"/>
        <w:ind w:left="0"/>
        <w:jc w:val="both"/>
        <w:rPr>
          <w:rFonts w:ascii="Arial" w:eastAsia="Times New Roman" w:hAnsi="Arial" w:cs="Arial"/>
          <w:sz w:val="24"/>
          <w:szCs w:val="24"/>
          <w:lang w:eastAsia="zh-CN"/>
        </w:rPr>
      </w:pPr>
    </w:p>
    <w:p w:rsidR="005A301D" w:rsidRPr="002E6ABF"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ato</w:t>
      </w:r>
      <w:proofErr w:type="gramEnd"/>
      <w:r w:rsidRPr="002E6ABF">
        <w:rPr>
          <w:rFonts w:ascii="Arial" w:eastAsia="Times New Roman" w:hAnsi="Arial" w:cs="Arial"/>
          <w:sz w:val="24"/>
          <w:szCs w:val="24"/>
          <w:lang w:eastAsia="zh-CN"/>
        </w:rPr>
        <w:t xml:space="preserve"> constitutivo, estatuto ou contrato social em vigor, devidamente registrado, em se tratando de sociedades comerciais, e, no caso de sociedades por ações, acompanhado de documentos de eleição de seus administradores; </w:t>
      </w:r>
    </w:p>
    <w:p w:rsidR="005A301D" w:rsidRPr="002E6ABF" w:rsidRDefault="005A301D" w:rsidP="005A301D">
      <w:pPr>
        <w:widowControl w:val="0"/>
        <w:suppressAutoHyphens/>
        <w:spacing w:after="0" w:line="240" w:lineRule="auto"/>
        <w:jc w:val="both"/>
        <w:rPr>
          <w:rFonts w:ascii="Arial" w:eastAsia="Times New Roman" w:hAnsi="Arial" w:cs="Arial"/>
          <w:sz w:val="24"/>
          <w:szCs w:val="24"/>
          <w:lang w:eastAsia="zh-CN"/>
        </w:rPr>
      </w:pPr>
    </w:p>
    <w:p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decreto</w:t>
      </w:r>
      <w:proofErr w:type="gramEnd"/>
      <w:r w:rsidRPr="002E6ABF">
        <w:rPr>
          <w:rFonts w:ascii="Arial" w:eastAsia="Times New Roman" w:hAnsi="Arial" w:cs="Arial"/>
          <w:sz w:val="24"/>
          <w:szCs w:val="24"/>
          <w:lang w:eastAsia="zh-CN"/>
        </w:rPr>
        <w:t xml:space="preserve"> de autorização, em se tratando de empresa ou sociedade estrangeira em funcionamento no país, e ato de registro ou autorização para funcionamento expedido pelo órgão competente, quando a atividade assim o exigir;</w:t>
      </w:r>
    </w:p>
    <w:p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rsidR="005A301D" w:rsidRPr="002E6ABF"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5A301D" w:rsidRPr="002E6ABF" w:rsidRDefault="005A301D" w:rsidP="005A301D">
      <w:pPr>
        <w:widowControl w:val="0"/>
        <w:suppressAutoHyphens/>
        <w:spacing w:after="0" w:line="240" w:lineRule="auto"/>
        <w:jc w:val="both"/>
        <w:rPr>
          <w:rFonts w:ascii="Arial" w:eastAsia="Times New Roman" w:hAnsi="Arial" w:cs="Arial"/>
          <w:sz w:val="24"/>
          <w:szCs w:val="24"/>
          <w:lang w:eastAsia="zh-CN"/>
        </w:rPr>
      </w:pPr>
    </w:p>
    <w:p w:rsidR="005A301D" w:rsidRDefault="005A301D" w:rsidP="005A301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5A301D" w:rsidRPr="00D8337E" w:rsidRDefault="005A301D" w:rsidP="005A301D">
      <w:pPr>
        <w:pStyle w:val="PargrafodaLista"/>
        <w:widowControl w:val="0"/>
        <w:suppressAutoHyphens/>
        <w:spacing w:after="0" w:line="240" w:lineRule="auto"/>
        <w:ind w:left="0"/>
        <w:jc w:val="both"/>
        <w:rPr>
          <w:rFonts w:ascii="Arial" w:eastAsia="Times New Roman" w:hAnsi="Arial" w:cs="Arial"/>
          <w:sz w:val="24"/>
          <w:szCs w:val="24"/>
          <w:lang w:eastAsia="zh-CN"/>
        </w:rPr>
      </w:pPr>
    </w:p>
    <w:p w:rsidR="005A301D" w:rsidRPr="002456E3" w:rsidRDefault="005A301D" w:rsidP="005A301D">
      <w:pPr>
        <w:pStyle w:val="PargrafodaLista"/>
        <w:widowControl w:val="0"/>
        <w:numPr>
          <w:ilvl w:val="0"/>
          <w:numId w:val="47"/>
        </w:numPr>
        <w:shd w:val="clear" w:color="auto" w:fill="FFFFFF"/>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w:t>
      </w:r>
      <w:r w:rsidRPr="001614E8">
        <w:rPr>
          <w:rFonts w:ascii="Arial" w:eastAsia="Times New Roman" w:hAnsi="Arial" w:cs="Arial"/>
          <w:sz w:val="24"/>
          <w:szCs w:val="24"/>
          <w:lang w:eastAsia="zh-CN"/>
        </w:rPr>
        <w:t>situação regular perante o Instituto Nacional de Seguridade Social, mediante a apresentação da CND – Certidão Negativa de Débito ou da CPD-EN - Certidão Positiva de Débito com Efeitos de Negativa;</w:t>
      </w:r>
    </w:p>
    <w:p w:rsidR="005A301D" w:rsidRPr="002456E3" w:rsidRDefault="005A301D" w:rsidP="005A301D">
      <w:pPr>
        <w:pStyle w:val="PargrafodaLista"/>
        <w:spacing w:after="0" w:line="240" w:lineRule="auto"/>
        <w:ind w:left="0"/>
        <w:rPr>
          <w:rFonts w:ascii="Arial" w:eastAsia="Times New Roman" w:hAnsi="Arial" w:cs="Arial"/>
          <w:sz w:val="24"/>
          <w:szCs w:val="24"/>
          <w:lang w:eastAsia="zh-CN"/>
        </w:rPr>
      </w:pPr>
    </w:p>
    <w:p w:rsidR="005A301D" w:rsidRPr="00D8337E" w:rsidRDefault="005A301D" w:rsidP="005A301D">
      <w:pPr>
        <w:pStyle w:val="PargrafodaLista"/>
        <w:widowControl w:val="0"/>
        <w:numPr>
          <w:ilvl w:val="0"/>
          <w:numId w:val="47"/>
        </w:numPr>
        <w:shd w:val="clear" w:color="auto" w:fill="FFFFFF"/>
        <w:suppressAutoHyphens/>
        <w:spacing w:after="0" w:line="240" w:lineRule="auto"/>
        <w:jc w:val="both"/>
        <w:rPr>
          <w:rFonts w:ascii="Arial" w:eastAsia="Times New Roman" w:hAnsi="Arial" w:cs="Arial"/>
          <w:b/>
          <w:sz w:val="24"/>
          <w:szCs w:val="24"/>
          <w:lang w:eastAsia="zh-CN"/>
        </w:rPr>
      </w:pPr>
      <w:proofErr w:type="gramStart"/>
      <w:r>
        <w:rPr>
          <w:rFonts w:ascii="Arial" w:eastAsia="Times New Roman" w:hAnsi="Arial" w:cs="Arial"/>
          <w:sz w:val="24"/>
          <w:szCs w:val="24"/>
          <w:lang w:eastAsia="zh-CN"/>
        </w:rPr>
        <w:t>Prova de</w:t>
      </w:r>
      <w:r w:rsidRPr="001614E8">
        <w:rPr>
          <w:rFonts w:ascii="Arial" w:eastAsia="Times New Roman" w:hAnsi="Arial" w:cs="Arial"/>
          <w:color w:val="000000"/>
          <w:sz w:val="24"/>
          <w:szCs w:val="24"/>
          <w:lang w:eastAsia="zh-CN"/>
        </w:rPr>
        <w:t xml:space="preserve"> regularidade para com o FGTS – Fundo de Garantia de Tempo de Serviço(Lei n° 9.012, de 30/03/95), através da apresentação do Certificado de Regularidade de Situação do FGTS(CRF), emitido pela Caixa Econômica Federal, ou do documento denominado “Situação de </w:t>
      </w:r>
      <w:r w:rsidRPr="001614E8">
        <w:rPr>
          <w:rFonts w:ascii="Arial" w:eastAsia="Times New Roman" w:hAnsi="Arial" w:cs="Arial"/>
          <w:color w:val="000000"/>
          <w:sz w:val="24"/>
          <w:szCs w:val="24"/>
          <w:lang w:eastAsia="zh-CN"/>
        </w:rPr>
        <w:lastRenderedPageBreak/>
        <w:t>Regularidade do Empregador”, com prazo de validade em vigor na data de encerramento do prazo de entrega dos envelopes;</w:t>
      </w:r>
      <w:proofErr w:type="gramEnd"/>
    </w:p>
    <w:p w:rsidR="005A301D" w:rsidRPr="002E6ABF" w:rsidRDefault="005A301D" w:rsidP="005A301D">
      <w:pPr>
        <w:widowControl w:val="0"/>
        <w:suppressAutoHyphens/>
        <w:spacing w:after="0" w:line="240" w:lineRule="auto"/>
        <w:jc w:val="both"/>
        <w:rPr>
          <w:rFonts w:ascii="Arial" w:eastAsia="Times New Roman" w:hAnsi="Arial" w:cs="Arial"/>
          <w:b/>
          <w:sz w:val="24"/>
          <w:szCs w:val="24"/>
          <w:lang w:eastAsia="zh-CN"/>
        </w:rPr>
      </w:pPr>
    </w:p>
    <w:p w:rsidR="005A301D" w:rsidRPr="002E6ABF" w:rsidRDefault="005A301D" w:rsidP="005A301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5A301D" w:rsidRPr="00D8337E" w:rsidRDefault="005A301D" w:rsidP="005A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5A301D" w:rsidRDefault="005A301D" w:rsidP="005A301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rsidR="005A301D" w:rsidRDefault="005A301D" w:rsidP="005A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rsidR="005A301D" w:rsidRPr="00E53C17" w:rsidRDefault="005A301D" w:rsidP="005A301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5A301D" w:rsidRPr="00E53C17" w:rsidRDefault="005A301D" w:rsidP="005A301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5A301D" w:rsidRPr="00E53C17" w:rsidRDefault="005A301D" w:rsidP="005A301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5A301D" w:rsidRPr="002C1C20" w:rsidRDefault="005A301D" w:rsidP="005A301D">
      <w:pPr>
        <w:widowControl w:val="0"/>
        <w:suppressAutoHyphens/>
        <w:spacing w:after="0" w:line="240" w:lineRule="auto"/>
        <w:jc w:val="both"/>
        <w:rPr>
          <w:rFonts w:ascii="Arial" w:eastAsia="Times New Roman" w:hAnsi="Arial" w:cs="Arial"/>
          <w:sz w:val="24"/>
          <w:szCs w:val="24"/>
          <w:lang w:eastAsia="zh-CN"/>
        </w:rPr>
      </w:pPr>
    </w:p>
    <w:p w:rsidR="005A301D" w:rsidRPr="002C1C20" w:rsidRDefault="005A301D" w:rsidP="005A301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bCs/>
          <w:sz w:val="24"/>
          <w:szCs w:val="24"/>
          <w:lang w:eastAsia="zh-CN"/>
        </w:rPr>
        <w:t>Declaração de não empregabilidade de menores;</w:t>
      </w:r>
    </w:p>
    <w:p w:rsidR="005A301D" w:rsidRPr="002C1C20" w:rsidRDefault="005A301D" w:rsidP="005A301D">
      <w:pPr>
        <w:pStyle w:val="PargrafodaLista"/>
        <w:spacing w:after="0" w:line="240" w:lineRule="auto"/>
        <w:ind w:left="0"/>
        <w:rPr>
          <w:rFonts w:ascii="Arial" w:hAnsi="Arial" w:cs="Arial"/>
          <w:b/>
          <w:i/>
          <w:sz w:val="24"/>
          <w:szCs w:val="24"/>
        </w:rPr>
      </w:pPr>
    </w:p>
    <w:p w:rsidR="005A301D" w:rsidRPr="00BF43CB" w:rsidRDefault="005A301D" w:rsidP="005A301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sz w:val="24"/>
          <w:szCs w:val="24"/>
          <w:lang w:eastAsia="zh-CN"/>
        </w:rPr>
        <w:t>Declaração de Microempresa / EPP/ Equiparadas;</w:t>
      </w:r>
    </w:p>
    <w:p w:rsidR="005A301D" w:rsidRPr="002C1C20" w:rsidRDefault="005A301D" w:rsidP="005A301D">
      <w:pPr>
        <w:pStyle w:val="PargrafodaLista"/>
        <w:spacing w:after="0" w:line="240" w:lineRule="auto"/>
        <w:ind w:left="0"/>
        <w:rPr>
          <w:rFonts w:ascii="Arial" w:hAnsi="Arial" w:cs="Arial"/>
          <w:b/>
          <w:i/>
          <w:sz w:val="24"/>
          <w:szCs w:val="24"/>
        </w:rPr>
      </w:pPr>
    </w:p>
    <w:p w:rsidR="005A301D" w:rsidRDefault="005A301D" w:rsidP="005A301D">
      <w:pPr>
        <w:widowControl w:val="0"/>
        <w:numPr>
          <w:ilvl w:val="0"/>
          <w:numId w:val="47"/>
        </w:numPr>
        <w:shd w:val="clear" w:color="auto" w:fill="FFFFFF"/>
        <w:suppressAutoHyphens/>
        <w:spacing w:after="0" w:line="240" w:lineRule="auto"/>
        <w:jc w:val="both"/>
        <w:rPr>
          <w:rFonts w:ascii="Arial" w:hAnsi="Arial" w:cs="Arial"/>
          <w:sz w:val="24"/>
          <w:szCs w:val="24"/>
        </w:rPr>
      </w:pPr>
      <w:r w:rsidRPr="002C1C20">
        <w:rPr>
          <w:rFonts w:ascii="Arial" w:hAnsi="Arial" w:cs="Arial"/>
          <w:sz w:val="24"/>
          <w:szCs w:val="24"/>
        </w:rPr>
        <w:t>Declaração de que o proponente cumpre os requisitos de habilitação.</w:t>
      </w:r>
    </w:p>
    <w:p w:rsidR="005A301D" w:rsidRPr="002C1C20" w:rsidRDefault="005A301D" w:rsidP="005A301D">
      <w:pPr>
        <w:pStyle w:val="PargrafodaLista"/>
        <w:spacing w:after="0" w:line="240" w:lineRule="auto"/>
        <w:ind w:left="709"/>
        <w:rPr>
          <w:rFonts w:ascii="Arial" w:hAnsi="Arial" w:cs="Arial"/>
          <w:sz w:val="24"/>
          <w:szCs w:val="24"/>
        </w:rPr>
      </w:pPr>
    </w:p>
    <w:p w:rsidR="005A301D" w:rsidRPr="00E70DCB" w:rsidRDefault="005A301D" w:rsidP="005A301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 xml:space="preserve">A </w:t>
      </w:r>
      <w:r w:rsidRPr="00B67B65">
        <w:rPr>
          <w:rFonts w:ascii="Arial" w:hAnsi="Arial" w:cs="Arial"/>
          <w:sz w:val="24"/>
          <w:szCs w:val="24"/>
        </w:rPr>
        <w:t>proposta deverá ser expressa em reais, preenchida em conformidade com o anexo do edital, e o indicativo do valor unitário e global proposto.</w:t>
      </w:r>
    </w:p>
    <w:p w:rsidR="005A301D" w:rsidRPr="002C1C20" w:rsidRDefault="005A301D" w:rsidP="005A301D">
      <w:pPr>
        <w:numPr>
          <w:ilvl w:val="0"/>
          <w:numId w:val="31"/>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rsidR="005A301D" w:rsidRPr="002C1C20" w:rsidRDefault="005A301D" w:rsidP="005A301D">
      <w:pPr>
        <w:autoSpaceDE w:val="0"/>
        <w:autoSpaceDN w:val="0"/>
        <w:adjustRightInd w:val="0"/>
        <w:spacing w:after="0" w:line="240" w:lineRule="auto"/>
        <w:ind w:left="720"/>
        <w:jc w:val="both"/>
        <w:rPr>
          <w:rFonts w:ascii="Arial" w:hAnsi="Arial" w:cs="Arial"/>
          <w:color w:val="000000"/>
          <w:sz w:val="24"/>
          <w:szCs w:val="24"/>
          <w:lang w:eastAsia="pt-BR"/>
        </w:rPr>
      </w:pPr>
    </w:p>
    <w:p w:rsidR="005A301D" w:rsidRDefault="005A301D" w:rsidP="005A301D">
      <w:pPr>
        <w:numPr>
          <w:ilvl w:val="0"/>
          <w:numId w:val="27"/>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rsidR="005A301D" w:rsidRPr="002C1C20" w:rsidRDefault="005A301D" w:rsidP="005A301D">
      <w:pPr>
        <w:autoSpaceDE w:val="0"/>
        <w:autoSpaceDN w:val="0"/>
        <w:adjustRightInd w:val="0"/>
        <w:spacing w:after="0" w:line="240" w:lineRule="auto"/>
        <w:ind w:left="720"/>
        <w:jc w:val="both"/>
        <w:rPr>
          <w:rFonts w:ascii="Arial" w:hAnsi="Arial" w:cs="Arial"/>
          <w:color w:val="000000"/>
          <w:sz w:val="24"/>
          <w:szCs w:val="24"/>
          <w:lang w:eastAsia="pt-BR"/>
        </w:rPr>
      </w:pPr>
    </w:p>
    <w:p w:rsidR="005A301D" w:rsidRPr="002C1C20" w:rsidRDefault="005A301D" w:rsidP="005A301D">
      <w:pPr>
        <w:numPr>
          <w:ilvl w:val="0"/>
          <w:numId w:val="27"/>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rsidR="005A301D" w:rsidRPr="002C1C20" w:rsidRDefault="005A301D" w:rsidP="005A301D">
      <w:pPr>
        <w:autoSpaceDE w:val="0"/>
        <w:autoSpaceDN w:val="0"/>
        <w:adjustRightInd w:val="0"/>
        <w:spacing w:after="0" w:line="240" w:lineRule="auto"/>
        <w:ind w:left="720"/>
        <w:jc w:val="both"/>
        <w:rPr>
          <w:rFonts w:ascii="Arial" w:hAnsi="Arial" w:cs="Arial"/>
          <w:sz w:val="24"/>
          <w:szCs w:val="24"/>
        </w:rPr>
      </w:pPr>
    </w:p>
    <w:p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Estimativa de valor da contratação e dotação orçamentária e financeira para a despesa:</w:t>
      </w:r>
    </w:p>
    <w:p w:rsidR="005A301D" w:rsidRPr="008670C6" w:rsidRDefault="005A301D" w:rsidP="005A301D">
      <w:pPr>
        <w:pStyle w:val="PargrafodaLista"/>
        <w:jc w:val="both"/>
        <w:rPr>
          <w:rFonts w:ascii="Arial" w:eastAsia="Times New Roman" w:hAnsi="Arial" w:cs="Arial"/>
          <w:sz w:val="24"/>
          <w:szCs w:val="24"/>
        </w:rPr>
      </w:pPr>
      <w:r w:rsidRPr="008670C6">
        <w:rPr>
          <w:rFonts w:ascii="Arial" w:hAnsi="Arial" w:cs="Arial"/>
          <w:sz w:val="24"/>
          <w:szCs w:val="24"/>
        </w:rPr>
        <w:t xml:space="preserve">Estimativa do valor: </w:t>
      </w:r>
      <w:r w:rsidR="00645CD6" w:rsidRPr="00645CD6">
        <w:rPr>
          <w:rFonts w:ascii="Arial" w:eastAsia="Times New Roman" w:hAnsi="Arial" w:cs="Arial"/>
          <w:sz w:val="24"/>
          <w:szCs w:val="24"/>
        </w:rPr>
        <w:t>R$ 13.572,12 (treze mil quinhentos e setenta e dois reais, doze centavos).</w:t>
      </w:r>
    </w:p>
    <w:p w:rsidR="005A301D" w:rsidRPr="002C1C20" w:rsidRDefault="005A301D" w:rsidP="005A301D">
      <w:pPr>
        <w:pStyle w:val="PargrafodaLista"/>
        <w:jc w:val="both"/>
        <w:rPr>
          <w:rFonts w:ascii="Arial" w:hAnsi="Arial" w:cs="Arial"/>
          <w:sz w:val="24"/>
          <w:szCs w:val="24"/>
        </w:rPr>
      </w:pPr>
      <w:r>
        <w:rPr>
          <w:rFonts w:ascii="Arial" w:eastAsia="Times New Roman" w:hAnsi="Arial" w:cs="Arial"/>
          <w:sz w:val="24"/>
          <w:szCs w:val="24"/>
        </w:rPr>
        <w:t>Dotação orçamentária: 3.3.90.30</w:t>
      </w:r>
      <w:r w:rsidRPr="008670C6">
        <w:rPr>
          <w:rFonts w:ascii="Arial" w:eastAsia="Times New Roman" w:hAnsi="Arial" w:cs="Arial"/>
          <w:sz w:val="24"/>
          <w:szCs w:val="24"/>
        </w:rPr>
        <w:t xml:space="preserve"> – </w:t>
      </w:r>
      <w:r>
        <w:rPr>
          <w:rFonts w:ascii="Arial" w:eastAsia="Times New Roman" w:hAnsi="Arial" w:cs="Arial"/>
          <w:sz w:val="24"/>
          <w:szCs w:val="24"/>
        </w:rPr>
        <w:t>Material de consumo.</w:t>
      </w:r>
    </w:p>
    <w:p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execução (métodos, estratégias e prazos de execução e garantia):</w:t>
      </w:r>
    </w:p>
    <w:p w:rsidR="005A301D" w:rsidRPr="008670C6" w:rsidRDefault="005A301D" w:rsidP="005A301D">
      <w:pPr>
        <w:pStyle w:val="PargrafodaLista"/>
        <w:numPr>
          <w:ilvl w:val="0"/>
          <w:numId w:val="28"/>
        </w:numPr>
        <w:ind w:left="709" w:hanging="284"/>
        <w:jc w:val="both"/>
        <w:rPr>
          <w:rFonts w:ascii="Arial" w:hAnsi="Arial" w:cs="Arial"/>
          <w:sz w:val="24"/>
          <w:szCs w:val="24"/>
        </w:rPr>
      </w:pPr>
      <w:r w:rsidRPr="008670C6">
        <w:rPr>
          <w:rFonts w:ascii="Arial" w:hAnsi="Arial" w:cs="Arial"/>
          <w:sz w:val="24"/>
          <w:szCs w:val="24"/>
        </w:rPr>
        <w:t xml:space="preserve">O objeto é de </w:t>
      </w:r>
      <w:r w:rsidRPr="008670C6">
        <w:rPr>
          <w:rFonts w:ascii="Arial" w:hAnsi="Arial" w:cs="Arial"/>
          <w:color w:val="000000"/>
          <w:sz w:val="24"/>
          <w:szCs w:val="24"/>
        </w:rPr>
        <w:t>regime de fornecimento</w:t>
      </w:r>
      <w:r>
        <w:rPr>
          <w:rFonts w:ascii="Arial" w:hAnsi="Arial" w:cs="Arial"/>
          <w:color w:val="000000"/>
          <w:sz w:val="24"/>
          <w:szCs w:val="24"/>
        </w:rPr>
        <w:t xml:space="preserve"> imediato</w:t>
      </w:r>
      <w:r w:rsidRPr="008670C6">
        <w:rPr>
          <w:rFonts w:ascii="Arial" w:hAnsi="Arial" w:cs="Arial"/>
          <w:color w:val="000000"/>
          <w:sz w:val="24"/>
          <w:szCs w:val="24"/>
        </w:rPr>
        <w:t>, empreitada por preço unitário</w:t>
      </w:r>
      <w:r w:rsidRPr="008670C6">
        <w:rPr>
          <w:rFonts w:ascii="Arial" w:hAnsi="Arial" w:cs="Arial"/>
          <w:sz w:val="24"/>
          <w:szCs w:val="24"/>
        </w:rPr>
        <w:t>.</w:t>
      </w:r>
    </w:p>
    <w:p w:rsidR="005A301D" w:rsidRDefault="005A301D" w:rsidP="005A301D">
      <w:pPr>
        <w:numPr>
          <w:ilvl w:val="0"/>
          <w:numId w:val="28"/>
        </w:numPr>
        <w:spacing w:after="200" w:line="276" w:lineRule="auto"/>
        <w:ind w:left="709" w:hanging="284"/>
        <w:jc w:val="both"/>
        <w:rPr>
          <w:rFonts w:ascii="Arial" w:hAnsi="Arial" w:cs="Arial"/>
          <w:sz w:val="24"/>
          <w:szCs w:val="24"/>
        </w:rPr>
      </w:pPr>
      <w:r w:rsidRPr="007367B2">
        <w:rPr>
          <w:rFonts w:ascii="Arial" w:hAnsi="Arial" w:cs="Arial"/>
          <w:sz w:val="24"/>
          <w:szCs w:val="24"/>
        </w:rPr>
        <w:t>Local de Entrega: Câmara Municipal de Extrema – Av. Delegado Waldemar Gomes Pinto, 1626 – Bairro Ponte Nova, Extrema, MG. Hor</w:t>
      </w:r>
      <w:r>
        <w:rPr>
          <w:rFonts w:ascii="Arial" w:hAnsi="Arial" w:cs="Arial"/>
          <w:sz w:val="24"/>
          <w:szCs w:val="24"/>
        </w:rPr>
        <w:t>ários: das 08h3</w:t>
      </w:r>
      <w:r w:rsidRPr="007367B2">
        <w:rPr>
          <w:rFonts w:ascii="Arial" w:hAnsi="Arial" w:cs="Arial"/>
          <w:sz w:val="24"/>
          <w:szCs w:val="24"/>
        </w:rPr>
        <w:t>0 às 11h e das 13h às 16h.</w:t>
      </w:r>
    </w:p>
    <w:p w:rsidR="005A301D" w:rsidRPr="007367B2" w:rsidRDefault="005A301D" w:rsidP="005A301D">
      <w:pPr>
        <w:numPr>
          <w:ilvl w:val="0"/>
          <w:numId w:val="28"/>
        </w:numPr>
        <w:spacing w:after="200" w:line="276" w:lineRule="auto"/>
        <w:ind w:left="709" w:hanging="284"/>
        <w:jc w:val="both"/>
        <w:rPr>
          <w:rFonts w:ascii="Arial" w:hAnsi="Arial" w:cs="Arial"/>
          <w:sz w:val="24"/>
          <w:szCs w:val="24"/>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contratada:</w:t>
      </w:r>
    </w:p>
    <w:p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Pr>
          <w:rFonts w:ascii="Arial" w:hAnsi="Arial" w:cs="Arial"/>
          <w:color w:val="000000"/>
          <w:sz w:val="24"/>
          <w:szCs w:val="24"/>
        </w:rPr>
        <w:t>ADMINISTRAÇÃO</w:t>
      </w:r>
      <w:r w:rsidRPr="00482F58">
        <w:rPr>
          <w:rFonts w:ascii="Arial" w:hAnsi="Arial" w:cs="Arial"/>
          <w:color w:val="000000"/>
          <w:sz w:val="24"/>
          <w:szCs w:val="24"/>
        </w:rPr>
        <w:t>;</w:t>
      </w:r>
    </w:p>
    <w:p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Pr>
          <w:rFonts w:ascii="Arial" w:hAnsi="Arial" w:cs="Arial"/>
          <w:color w:val="000000"/>
          <w:sz w:val="24"/>
          <w:szCs w:val="24"/>
        </w:rPr>
        <w:t>ADMINISTRAÇÃO</w:t>
      </w:r>
      <w:r w:rsidRPr="00482F58">
        <w:rPr>
          <w:rFonts w:ascii="Arial" w:hAnsi="Arial" w:cs="Arial"/>
          <w:color w:val="000000"/>
          <w:sz w:val="24"/>
          <w:szCs w:val="24"/>
        </w:rPr>
        <w:t>;</w:t>
      </w:r>
    </w:p>
    <w:p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f)</w:t>
      </w:r>
      <w:proofErr w:type="gramEnd"/>
      <w:r w:rsidRPr="00482F58">
        <w:rPr>
          <w:rFonts w:ascii="Arial" w:hAnsi="Arial" w:cs="Arial"/>
          <w:color w:val="000000"/>
          <w:sz w:val="24"/>
          <w:szCs w:val="24"/>
        </w:rPr>
        <w:tab/>
        <w:t xml:space="preserve">A inadimplência da </w:t>
      </w:r>
      <w:r>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Pr>
          <w:rFonts w:ascii="Arial" w:hAnsi="Arial" w:cs="Arial"/>
          <w:color w:val="000000"/>
          <w:sz w:val="24"/>
          <w:szCs w:val="24"/>
        </w:rPr>
        <w:t xml:space="preserve">ADMINISTRAÇÃO </w:t>
      </w:r>
      <w:r w:rsidRPr="00482F58">
        <w:rPr>
          <w:rFonts w:ascii="Arial" w:hAnsi="Arial" w:cs="Arial"/>
          <w:color w:val="000000"/>
          <w:sz w:val="24"/>
          <w:szCs w:val="24"/>
        </w:rPr>
        <w:t xml:space="preserve">a </w:t>
      </w:r>
      <w:r w:rsidRPr="00482F58">
        <w:rPr>
          <w:rFonts w:ascii="Arial" w:hAnsi="Arial" w:cs="Arial"/>
          <w:color w:val="000000"/>
          <w:sz w:val="24"/>
          <w:szCs w:val="24"/>
        </w:rPr>
        <w:lastRenderedPageBreak/>
        <w:t xml:space="preserve">responsabilidade por seu pagamento, nem poderá onerar o objeto deste </w:t>
      </w:r>
      <w:r>
        <w:rPr>
          <w:rFonts w:ascii="Arial" w:hAnsi="Arial" w:cs="Arial"/>
          <w:color w:val="000000"/>
          <w:sz w:val="24"/>
          <w:szCs w:val="24"/>
        </w:rPr>
        <w:t>EDITAL</w:t>
      </w:r>
      <w:r w:rsidRPr="00482F58">
        <w:rPr>
          <w:rFonts w:ascii="Arial" w:hAnsi="Arial" w:cs="Arial"/>
          <w:color w:val="000000"/>
          <w:sz w:val="24"/>
          <w:szCs w:val="24"/>
        </w:rPr>
        <w:t xml:space="preserve">, razão pela qual a </w:t>
      </w:r>
      <w:r>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Pr>
          <w:rFonts w:ascii="Arial" w:hAnsi="Arial" w:cs="Arial"/>
          <w:color w:val="000000"/>
          <w:sz w:val="24"/>
          <w:szCs w:val="24"/>
        </w:rPr>
        <w:t>ADMINISTRAÇÃO</w:t>
      </w:r>
      <w:r w:rsidRPr="00482F58">
        <w:rPr>
          <w:rFonts w:ascii="Arial" w:hAnsi="Arial" w:cs="Arial"/>
          <w:color w:val="000000"/>
          <w:sz w:val="24"/>
          <w:szCs w:val="24"/>
        </w:rPr>
        <w:t>.</w:t>
      </w:r>
    </w:p>
    <w:p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g)</w:t>
      </w:r>
      <w:proofErr w:type="gramEnd"/>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h)</w:t>
      </w:r>
      <w:proofErr w:type="gramEnd"/>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i)</w:t>
      </w:r>
      <w:proofErr w:type="gramEnd"/>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j)</w:t>
      </w:r>
      <w:proofErr w:type="gramEnd"/>
      <w:r w:rsidRPr="00482F58">
        <w:rPr>
          <w:rFonts w:ascii="Arial" w:hAnsi="Arial" w:cs="Arial"/>
          <w:color w:val="000000"/>
          <w:sz w:val="24"/>
          <w:szCs w:val="24"/>
        </w:rPr>
        <w:tab/>
        <w:t xml:space="preserve">Providenciar a imediata correção das deficiências apontadas pela </w:t>
      </w:r>
      <w:r>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Pr>
          <w:rFonts w:ascii="Arial" w:hAnsi="Arial" w:cs="Arial"/>
          <w:color w:val="000000"/>
          <w:sz w:val="24"/>
          <w:szCs w:val="24"/>
        </w:rPr>
        <w:t>k</w:t>
      </w:r>
      <w:r w:rsidRPr="00482F58">
        <w:rPr>
          <w:rFonts w:ascii="Arial" w:hAnsi="Arial" w:cs="Arial"/>
          <w:color w:val="000000"/>
          <w:sz w:val="24"/>
          <w:szCs w:val="24"/>
        </w:rPr>
        <w:t>)</w:t>
      </w:r>
      <w:proofErr w:type="gramEnd"/>
      <w:r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rsidR="005A301D" w:rsidRPr="002C1C20"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contratante:</w:t>
      </w:r>
    </w:p>
    <w:p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 xml:space="preserve">Orientar a </w:t>
      </w:r>
      <w:r>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t xml:space="preserve">Notificar por escrito a </w:t>
      </w:r>
      <w:r>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Prestar as informações necessárias à </w:t>
      </w:r>
      <w:r>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EDITAL</w:t>
      </w:r>
      <w:r w:rsidRPr="00482F58">
        <w:rPr>
          <w:rFonts w:ascii="Arial" w:hAnsi="Arial" w:cs="Arial"/>
          <w:color w:val="000000"/>
          <w:sz w:val="24"/>
          <w:szCs w:val="24"/>
        </w:rPr>
        <w:t xml:space="preserve">. </w:t>
      </w:r>
    </w:p>
    <w:p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t>Promover a emissão da requisição.</w:t>
      </w:r>
    </w:p>
    <w:p w:rsidR="005A301D" w:rsidRPr="002C1C20" w:rsidRDefault="005A301D" w:rsidP="005A301D">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 Gestão e fiscalização do contrato:</w:t>
      </w:r>
    </w:p>
    <w:p w:rsidR="005A301D" w:rsidRDefault="005A301D" w:rsidP="005A301D">
      <w:pPr>
        <w:numPr>
          <w:ilvl w:val="1"/>
          <w:numId w:val="26"/>
        </w:numPr>
        <w:spacing w:after="0" w:line="240" w:lineRule="auto"/>
        <w:jc w:val="both"/>
        <w:rPr>
          <w:rFonts w:ascii="Arial" w:hAnsi="Arial" w:cs="Arial"/>
          <w:color w:val="000000"/>
          <w:sz w:val="24"/>
          <w:szCs w:val="24"/>
        </w:rPr>
      </w:pPr>
      <w:proofErr w:type="gramStart"/>
      <w:r w:rsidRPr="002C1C20">
        <w:rPr>
          <w:rFonts w:ascii="Arial" w:hAnsi="Arial" w:cs="Arial"/>
          <w:color w:val="000000"/>
          <w:sz w:val="24"/>
          <w:szCs w:val="24"/>
        </w:rPr>
        <w:t xml:space="preserve">O fornecimento </w:t>
      </w:r>
      <w:r w:rsidRPr="00B67B65">
        <w:rPr>
          <w:rFonts w:ascii="Arial" w:hAnsi="Arial" w:cs="Arial"/>
          <w:color w:val="000000"/>
          <w:sz w:val="24"/>
          <w:szCs w:val="24"/>
        </w:rPr>
        <w:t xml:space="preserve">de que trata o objeto será acompanhado e fiscalizado pela servidora Karina Vieira </w:t>
      </w:r>
      <w:proofErr w:type="spellStart"/>
      <w:r w:rsidRPr="00B67B65">
        <w:rPr>
          <w:rFonts w:ascii="Arial" w:hAnsi="Arial" w:cs="Arial"/>
          <w:color w:val="000000"/>
          <w:sz w:val="24"/>
          <w:szCs w:val="24"/>
        </w:rPr>
        <w:t>Bonaldo</w:t>
      </w:r>
      <w:proofErr w:type="spellEnd"/>
      <w:r w:rsidRPr="00B67B65">
        <w:rPr>
          <w:rFonts w:ascii="Arial" w:hAnsi="Arial" w:cs="Arial"/>
          <w:color w:val="000000"/>
          <w:sz w:val="24"/>
          <w:szCs w:val="24"/>
        </w:rPr>
        <w:t>, CPF nº 376.349.038-84, designada para este fim, denominada em ato próprio Fiscal de Contratos e pelo servidor Danilo d</w:t>
      </w:r>
      <w:r>
        <w:rPr>
          <w:rFonts w:ascii="Arial" w:hAnsi="Arial" w:cs="Arial"/>
          <w:color w:val="000000"/>
          <w:sz w:val="24"/>
          <w:szCs w:val="24"/>
        </w:rPr>
        <w:t>e Morais, CPF nº 059.483.456-29</w:t>
      </w:r>
      <w:r w:rsidRPr="00B67B65">
        <w:rPr>
          <w:rFonts w:ascii="Arial" w:hAnsi="Arial" w:cs="Arial"/>
          <w:color w:val="000000"/>
          <w:sz w:val="24"/>
          <w:szCs w:val="24"/>
        </w:rPr>
        <w:t>, designado para este fim, denominado em ato próprio Gestor de Contratos, ou qualquer outro que vier a substituí-los, permitida a contratação de terceiros para assisti-los e subsidiá-los de informações pertinentes a esta atribuição.</w:t>
      </w:r>
      <w:proofErr w:type="gramEnd"/>
    </w:p>
    <w:p w:rsidR="005A301D" w:rsidRDefault="005A301D" w:rsidP="005A301D">
      <w:pPr>
        <w:spacing w:after="0" w:line="240" w:lineRule="auto"/>
        <w:ind w:left="1080"/>
        <w:jc w:val="both"/>
        <w:rPr>
          <w:rFonts w:ascii="Arial" w:hAnsi="Arial" w:cs="Arial"/>
          <w:color w:val="000000"/>
          <w:sz w:val="24"/>
          <w:szCs w:val="24"/>
        </w:rPr>
      </w:pPr>
    </w:p>
    <w:p w:rsidR="005A301D" w:rsidRPr="002C1C20" w:rsidRDefault="005A301D" w:rsidP="005A301D">
      <w:pPr>
        <w:spacing w:after="0" w:line="240" w:lineRule="auto"/>
        <w:ind w:left="1080"/>
        <w:jc w:val="both"/>
        <w:rPr>
          <w:rFonts w:ascii="Arial" w:hAnsi="Arial" w:cs="Arial"/>
          <w:color w:val="000000"/>
          <w:sz w:val="24"/>
          <w:szCs w:val="24"/>
        </w:rPr>
      </w:pPr>
    </w:p>
    <w:p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Condições de pagamento:</w:t>
      </w:r>
    </w:p>
    <w:p w:rsidR="005A301D" w:rsidRDefault="005A301D" w:rsidP="005A301D">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pagamento referente ao fornecimento do objeto será efetuado nas seguintes condições:</w:t>
      </w:r>
    </w:p>
    <w:p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 xml:space="preserve">. </w:t>
      </w:r>
    </w:p>
    <w:p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será creditado em conta corrente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w:t>
      </w:r>
      <w:proofErr w:type="gramStart"/>
      <w:r w:rsidRPr="00B91DAA">
        <w:rPr>
          <w:rFonts w:ascii="Arial" w:eastAsia="Times New Roman" w:hAnsi="Arial" w:cs="Arial"/>
          <w:color w:val="000000"/>
          <w:sz w:val="24"/>
          <w:szCs w:val="24"/>
          <w:lang w:eastAsia="zh-CN"/>
        </w:rPr>
        <w:t>emitida</w:t>
      </w:r>
      <w:proofErr w:type="gramEnd"/>
      <w:r w:rsidRPr="00B91DAA">
        <w:rPr>
          <w:rFonts w:ascii="Arial" w:eastAsia="Times New Roman" w:hAnsi="Arial" w:cs="Arial"/>
          <w:color w:val="000000"/>
          <w:sz w:val="24"/>
          <w:szCs w:val="24"/>
          <w:lang w:eastAsia="zh-CN"/>
        </w:rPr>
        <w:t xml:space="preserve">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w:t>
      </w:r>
      <w:proofErr w:type="gramStart"/>
      <w:r w:rsidRPr="00B91DAA">
        <w:rPr>
          <w:rFonts w:ascii="Arial" w:eastAsia="Times New Roman" w:hAnsi="Arial" w:cs="Arial"/>
          <w:color w:val="000000"/>
          <w:sz w:val="24"/>
          <w:szCs w:val="24"/>
          <w:lang w:eastAsia="zh-CN"/>
        </w:rPr>
        <w:t xml:space="preserve">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w:t>
      </w:r>
      <w:proofErr w:type="gramEnd"/>
      <w:r w:rsidRPr="00B91DAA">
        <w:rPr>
          <w:rFonts w:ascii="Arial" w:eastAsia="Times New Roman" w:hAnsi="Arial" w:cs="Arial"/>
          <w:color w:val="000000"/>
          <w:sz w:val="24"/>
          <w:szCs w:val="24"/>
          <w:lang w:eastAsia="zh-CN"/>
        </w:rPr>
        <w:t xml:space="preserve"> devidamente sanado o vício.</w:t>
      </w:r>
    </w:p>
    <w:p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 do objeto</w:t>
      </w:r>
      <w:r w:rsidRPr="00B91DAA">
        <w:rPr>
          <w:rFonts w:ascii="Arial" w:eastAsia="Times New Roman" w:hAnsi="Arial" w:cs="Arial"/>
          <w:color w:val="000000"/>
          <w:sz w:val="24"/>
          <w:szCs w:val="24"/>
          <w:lang w:eastAsia="zh-CN"/>
        </w:rPr>
        <w:t>.</w:t>
      </w:r>
    </w:p>
    <w:p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rsidR="005A301D"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5A301D"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5A301D" w:rsidRDefault="005A301D" w:rsidP="005A301D">
      <w:pPr>
        <w:pStyle w:val="PargrafodaLista"/>
        <w:numPr>
          <w:ilvl w:val="0"/>
          <w:numId w:val="48"/>
        </w:numPr>
        <w:ind w:left="709" w:hanging="283"/>
        <w:jc w:val="both"/>
        <w:rPr>
          <w:rFonts w:ascii="Arial" w:hAnsi="Arial" w:cs="Arial"/>
          <w:b/>
          <w:sz w:val="24"/>
          <w:szCs w:val="24"/>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9E4F9F">
        <w:rPr>
          <w:rFonts w:ascii="Arial" w:eastAsia="Times New Roman" w:hAnsi="Arial" w:cs="Arial"/>
          <w:color w:val="000000"/>
          <w:sz w:val="24"/>
          <w:szCs w:val="24"/>
          <w:lang w:eastAsia="zh-CN"/>
        </w:rPr>
        <w:t>INPC</w:t>
      </w:r>
      <w:r w:rsidRPr="009E4F9F">
        <w:rPr>
          <w:rFonts w:ascii="Arial" w:hAnsi="Arial" w:cs="Arial"/>
          <w:color w:val="000000"/>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rsidR="005A301D" w:rsidRPr="00881771" w:rsidRDefault="005A301D" w:rsidP="005A301D">
      <w:pPr>
        <w:pStyle w:val="PargrafodaLista"/>
        <w:jc w:val="both"/>
        <w:rPr>
          <w:rFonts w:ascii="Arial" w:hAnsi="Arial" w:cs="Arial"/>
          <w:b/>
          <w:sz w:val="24"/>
          <w:szCs w:val="24"/>
        </w:rPr>
      </w:pPr>
    </w:p>
    <w:p w:rsidR="005A301D" w:rsidRPr="0072055D"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 xml:space="preserve">Vigência do contrato: </w:t>
      </w:r>
      <w:r>
        <w:rPr>
          <w:rFonts w:ascii="Arial" w:hAnsi="Arial" w:cs="Arial"/>
          <w:sz w:val="24"/>
          <w:szCs w:val="24"/>
        </w:rPr>
        <w:t>o empenho servirá de termo contratual entre as partes.</w:t>
      </w:r>
    </w:p>
    <w:p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Sanções contratuais:</w:t>
      </w:r>
    </w:p>
    <w:p w:rsidR="005A301D" w:rsidRDefault="005A301D" w:rsidP="005A301D">
      <w:pPr>
        <w:pStyle w:val="PargrafodaLista"/>
        <w:spacing w:after="0" w:line="240" w:lineRule="auto"/>
        <w:ind w:left="465"/>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Pr>
          <w:rFonts w:ascii="Arial" w:hAnsi="Arial" w:cs="Arial"/>
          <w:color w:val="000000"/>
          <w:sz w:val="24"/>
          <w:szCs w:val="24"/>
        </w:rPr>
        <w:t>ADMINISTRAÇÃO p</w:t>
      </w:r>
      <w:r w:rsidRPr="00FF51BD">
        <w:rPr>
          <w:rFonts w:ascii="Arial" w:hAnsi="Arial" w:cs="Arial"/>
          <w:color w:val="000000"/>
          <w:sz w:val="24"/>
          <w:szCs w:val="24"/>
        </w:rPr>
        <w:t xml:space="preserve">oderá, garantida a prévia defesa, aplicar </w:t>
      </w:r>
      <w:proofErr w:type="gramStart"/>
      <w:r w:rsidRPr="00FF51BD">
        <w:rPr>
          <w:rFonts w:ascii="Arial" w:hAnsi="Arial" w:cs="Arial"/>
          <w:color w:val="000000"/>
          <w:sz w:val="24"/>
          <w:szCs w:val="24"/>
        </w:rPr>
        <w:t>à</w:t>
      </w:r>
      <w:proofErr w:type="gramEnd"/>
      <w:r w:rsidRPr="00FF51BD">
        <w:rPr>
          <w:rFonts w:ascii="Arial" w:hAnsi="Arial" w:cs="Arial"/>
          <w:color w:val="000000"/>
          <w:sz w:val="24"/>
          <w:szCs w:val="24"/>
        </w:rPr>
        <w:t xml:space="preserve"> </w:t>
      </w:r>
      <w:r>
        <w:rPr>
          <w:rFonts w:ascii="Arial" w:hAnsi="Arial" w:cs="Arial"/>
          <w:color w:val="000000"/>
          <w:sz w:val="24"/>
          <w:szCs w:val="24"/>
        </w:rPr>
        <w:t>LICITANTE</w:t>
      </w:r>
      <w:r w:rsidRPr="00FF51BD">
        <w:rPr>
          <w:rFonts w:ascii="Arial" w:hAnsi="Arial" w:cs="Arial"/>
          <w:color w:val="000000"/>
          <w:sz w:val="24"/>
          <w:szCs w:val="24"/>
        </w:rPr>
        <w:t xml:space="preserve"> as seguintes sanções:</w:t>
      </w:r>
    </w:p>
    <w:p w:rsidR="005A301D" w:rsidRPr="00E53C17" w:rsidRDefault="005A301D" w:rsidP="005A301D">
      <w:pPr>
        <w:pStyle w:val="PargrafodaLista"/>
        <w:spacing w:after="0" w:line="240" w:lineRule="auto"/>
        <w:ind w:left="465"/>
        <w:jc w:val="both"/>
        <w:rPr>
          <w:rFonts w:ascii="Arial" w:hAnsi="Arial" w:cs="Arial"/>
          <w:color w:val="000000"/>
          <w:sz w:val="24"/>
          <w:szCs w:val="24"/>
        </w:rPr>
      </w:pPr>
    </w:p>
    <w:p w:rsidR="005A301D" w:rsidRPr="00813F00"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proofErr w:type="gramStart"/>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roofErr w:type="gramEnd"/>
    </w:p>
    <w:p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rsidR="005A301D" w:rsidRDefault="005A301D" w:rsidP="005A301D">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Pr>
          <w:rFonts w:ascii="Arial" w:eastAsia="Times New Roman" w:hAnsi="Arial" w:cs="Arial"/>
          <w:color w:val="000000"/>
          <w:sz w:val="24"/>
          <w:szCs w:val="24"/>
          <w:lang w:eastAsia="ja-JP"/>
        </w:rPr>
        <w:t>equivalente ao 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rsidR="005A301D" w:rsidRPr="000C0466" w:rsidRDefault="005A301D" w:rsidP="005A301D">
      <w:pPr>
        <w:widowControl w:val="0"/>
        <w:suppressAutoHyphens/>
        <w:spacing w:after="0" w:line="240" w:lineRule="auto"/>
        <w:ind w:left="720" w:right="-63"/>
        <w:jc w:val="both"/>
        <w:rPr>
          <w:rFonts w:ascii="Arial" w:eastAsia="Times New Roman" w:hAnsi="Arial" w:cs="Arial"/>
          <w:color w:val="000000"/>
          <w:sz w:val="24"/>
          <w:szCs w:val="24"/>
          <w:lang w:eastAsia="ja-JP"/>
        </w:rPr>
      </w:pPr>
    </w:p>
    <w:p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rsidR="005A301D" w:rsidRPr="000C0466" w:rsidRDefault="005A301D" w:rsidP="005A301D">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até</w:t>
      </w:r>
      <w:proofErr w:type="gramEnd"/>
      <w:r w:rsidRPr="000C0466">
        <w:rPr>
          <w:rFonts w:ascii="Arial" w:eastAsia="Times New Roman" w:hAnsi="Arial" w:cs="Arial"/>
          <w:sz w:val="24"/>
          <w:szCs w:val="24"/>
          <w:lang w:eastAsia="zh-CN"/>
        </w:rPr>
        <w:t xml:space="preserve">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rsidR="005A301D" w:rsidRDefault="005A301D" w:rsidP="005A301D">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superior</w:t>
      </w:r>
      <w:proofErr w:type="gramEnd"/>
      <w:r w:rsidRPr="000C0466">
        <w:rPr>
          <w:rFonts w:ascii="Arial" w:eastAsia="Times New Roman" w:hAnsi="Arial" w:cs="Arial"/>
          <w:sz w:val="24"/>
          <w:szCs w:val="24"/>
          <w:lang w:eastAsia="zh-CN"/>
        </w:rPr>
        <w:t xml:space="preserve">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rsidR="005A301D" w:rsidRDefault="005A301D" w:rsidP="005A301D">
      <w:pPr>
        <w:pStyle w:val="PargrafodaLista"/>
        <w:rPr>
          <w:rFonts w:ascii="Arial" w:eastAsia="Times New Roman" w:hAnsi="Arial" w:cs="Arial"/>
          <w:sz w:val="24"/>
          <w:szCs w:val="24"/>
          <w:lang w:eastAsia="zh-CN"/>
        </w:rPr>
      </w:pPr>
    </w:p>
    <w:p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EDITAL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rsidR="005A301D" w:rsidRPr="000C0466" w:rsidRDefault="005A301D" w:rsidP="005A301D">
      <w:pPr>
        <w:widowControl w:val="0"/>
        <w:suppressAutoHyphens/>
        <w:spacing w:after="0" w:line="240" w:lineRule="auto"/>
        <w:jc w:val="both"/>
        <w:rPr>
          <w:rFonts w:ascii="Arial" w:eastAsia="Times New Roman" w:hAnsi="Arial" w:cs="Arial"/>
          <w:color w:val="FF0000"/>
          <w:sz w:val="24"/>
          <w:szCs w:val="24"/>
          <w:lang w:eastAsia="zh-CN"/>
        </w:rPr>
      </w:pPr>
    </w:p>
    <w:p w:rsidR="005A301D" w:rsidRDefault="005A301D" w:rsidP="005A301D">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Será propiciado ao licitante, antes da imposição das penalidades elencadas nos itens precedentes, o direito ao contraditório e à ampla </w:t>
      </w:r>
      <w:r w:rsidRPr="000C0466">
        <w:rPr>
          <w:rFonts w:ascii="Arial" w:eastAsia="Times New Roman" w:hAnsi="Arial" w:cs="Arial"/>
          <w:sz w:val="24"/>
          <w:szCs w:val="24"/>
          <w:lang w:eastAsia="zh-CN"/>
        </w:rPr>
        <w:lastRenderedPageBreak/>
        <w:t>defesa.</w:t>
      </w:r>
    </w:p>
    <w:p w:rsidR="005A301D" w:rsidRDefault="005A301D" w:rsidP="005A301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gerais:</w:t>
      </w:r>
    </w:p>
    <w:p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F04DB7" w:rsidRPr="00971E69" w:rsidRDefault="00F04DB7" w:rsidP="00F04DB7">
      <w:pPr>
        <w:widowControl w:val="0"/>
        <w:suppressAutoHyphens/>
        <w:spacing w:after="0" w:line="240" w:lineRule="auto"/>
        <w:ind w:left="502"/>
        <w:jc w:val="both"/>
        <w:rPr>
          <w:rFonts w:ascii="Arial" w:eastAsia="Times New Roman" w:hAnsi="Arial" w:cs="Arial"/>
          <w:sz w:val="24"/>
          <w:szCs w:val="24"/>
          <w:lang w:eastAsia="zh-CN"/>
        </w:rPr>
      </w:pPr>
    </w:p>
    <w:p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F04DB7" w:rsidRPr="00971E69" w:rsidRDefault="00F04DB7" w:rsidP="00F04DB7">
      <w:pPr>
        <w:widowControl w:val="0"/>
        <w:suppressAutoHyphens/>
        <w:spacing w:after="0" w:line="240" w:lineRule="auto"/>
        <w:ind w:left="502"/>
        <w:jc w:val="both"/>
        <w:rPr>
          <w:rFonts w:ascii="Arial" w:eastAsia="Times New Roman" w:hAnsi="Arial" w:cs="Arial"/>
          <w:sz w:val="24"/>
          <w:szCs w:val="24"/>
          <w:lang w:eastAsia="zh-CN"/>
        </w:rPr>
      </w:pPr>
    </w:p>
    <w:p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rsidR="00F04DB7" w:rsidRPr="00971E69" w:rsidRDefault="00F04DB7" w:rsidP="00F04DB7">
      <w:pPr>
        <w:widowControl w:val="0"/>
        <w:suppressAutoHyphens/>
        <w:spacing w:after="0" w:line="240" w:lineRule="auto"/>
        <w:ind w:left="502"/>
        <w:jc w:val="both"/>
        <w:rPr>
          <w:rFonts w:ascii="Arial" w:eastAsia="Times New Roman" w:hAnsi="Arial" w:cs="Arial"/>
          <w:sz w:val="24"/>
          <w:szCs w:val="24"/>
          <w:lang w:eastAsia="zh-CN"/>
        </w:rPr>
      </w:pPr>
    </w:p>
    <w:p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F04DB7" w:rsidRPr="00971E69" w:rsidRDefault="00F04DB7" w:rsidP="00F04DB7">
      <w:pPr>
        <w:widowControl w:val="0"/>
        <w:suppressAutoHyphens/>
        <w:spacing w:after="0" w:line="240" w:lineRule="auto"/>
        <w:ind w:left="502"/>
        <w:jc w:val="both"/>
        <w:rPr>
          <w:rFonts w:ascii="Arial" w:eastAsia="Times New Roman" w:hAnsi="Arial" w:cs="Arial"/>
          <w:sz w:val="24"/>
          <w:szCs w:val="24"/>
          <w:lang w:eastAsia="zh-CN"/>
        </w:rPr>
      </w:pPr>
    </w:p>
    <w:p w:rsidR="00F04DB7" w:rsidRPr="00F04DB7" w:rsidRDefault="005A301D" w:rsidP="00F04DB7">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rsidR="00F04DB7" w:rsidRDefault="00F04DB7" w:rsidP="00F04DB7">
      <w:pPr>
        <w:widowControl w:val="0"/>
        <w:suppressAutoHyphens/>
        <w:spacing w:after="0" w:line="240" w:lineRule="auto"/>
        <w:ind w:left="502"/>
        <w:jc w:val="both"/>
        <w:rPr>
          <w:rFonts w:ascii="Arial" w:eastAsia="Times New Roman" w:hAnsi="Arial" w:cs="Arial"/>
          <w:sz w:val="24"/>
          <w:szCs w:val="24"/>
          <w:lang w:eastAsia="zh-CN"/>
        </w:rPr>
      </w:pPr>
    </w:p>
    <w:p w:rsidR="005A301D" w:rsidRPr="00F04DB7"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rsidR="00F04DB7" w:rsidRPr="00971E69" w:rsidRDefault="00F04DB7" w:rsidP="00F04DB7">
      <w:pPr>
        <w:widowControl w:val="0"/>
        <w:suppressAutoHyphens/>
        <w:spacing w:after="0" w:line="240" w:lineRule="auto"/>
        <w:ind w:left="502"/>
        <w:jc w:val="both"/>
        <w:rPr>
          <w:rFonts w:ascii="Arial" w:eastAsia="Times New Roman" w:hAnsi="Arial" w:cs="Arial"/>
          <w:sz w:val="24"/>
          <w:szCs w:val="24"/>
          <w:lang w:eastAsia="zh-CN"/>
        </w:rPr>
      </w:pPr>
    </w:p>
    <w:p w:rsidR="005A301D" w:rsidRPr="00971E69"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rsidR="00F04DB7" w:rsidRDefault="00F04DB7" w:rsidP="00F04DB7">
      <w:pPr>
        <w:widowControl w:val="0"/>
        <w:suppressAutoHyphens/>
        <w:spacing w:after="0" w:line="240" w:lineRule="auto"/>
        <w:ind w:left="502"/>
        <w:jc w:val="both"/>
        <w:rPr>
          <w:rFonts w:ascii="Arial" w:eastAsia="Times New Roman" w:hAnsi="Arial" w:cs="Arial"/>
          <w:sz w:val="24"/>
          <w:szCs w:val="24"/>
          <w:lang w:eastAsia="zh-CN"/>
        </w:rPr>
      </w:pPr>
    </w:p>
    <w:p w:rsidR="005A301D" w:rsidRPr="00971E69"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rsidR="00F04DB7" w:rsidRDefault="00F04DB7" w:rsidP="00F04DB7">
      <w:pPr>
        <w:widowControl w:val="0"/>
        <w:suppressAutoHyphens/>
        <w:spacing w:after="0" w:line="240" w:lineRule="auto"/>
        <w:ind w:left="502"/>
        <w:jc w:val="both"/>
        <w:rPr>
          <w:rFonts w:ascii="Arial" w:eastAsia="Times New Roman" w:hAnsi="Arial" w:cs="Arial"/>
          <w:sz w:val="24"/>
          <w:szCs w:val="24"/>
          <w:lang w:eastAsia="zh-CN"/>
        </w:rPr>
      </w:pPr>
    </w:p>
    <w:p w:rsidR="005A301D" w:rsidRPr="00971E69"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rsidR="00F04DB7" w:rsidRDefault="00F04DB7" w:rsidP="00F04DB7">
      <w:pPr>
        <w:widowControl w:val="0"/>
        <w:suppressAutoHyphens/>
        <w:spacing w:after="0" w:line="240" w:lineRule="auto"/>
        <w:ind w:left="502"/>
        <w:jc w:val="both"/>
        <w:rPr>
          <w:rFonts w:ascii="Arial" w:eastAsia="Times New Roman" w:hAnsi="Arial" w:cs="Arial"/>
          <w:sz w:val="24"/>
          <w:szCs w:val="24"/>
          <w:lang w:eastAsia="zh-CN"/>
        </w:rPr>
      </w:pPr>
    </w:p>
    <w:p w:rsidR="005A301D" w:rsidRPr="00971E69"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F04DB7" w:rsidRDefault="00F04DB7" w:rsidP="00F04DB7">
      <w:pPr>
        <w:widowControl w:val="0"/>
        <w:suppressAutoHyphens/>
        <w:spacing w:after="0" w:line="240" w:lineRule="auto"/>
        <w:ind w:left="502"/>
        <w:jc w:val="both"/>
        <w:rPr>
          <w:rFonts w:ascii="Arial" w:eastAsia="Times New Roman" w:hAnsi="Arial" w:cs="Arial"/>
          <w:sz w:val="24"/>
          <w:szCs w:val="24"/>
          <w:lang w:eastAsia="zh-CN"/>
        </w:rPr>
      </w:pPr>
    </w:p>
    <w:p w:rsidR="005A301D" w:rsidRPr="00971E69"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rsidR="00F04DB7" w:rsidRDefault="00F04DB7" w:rsidP="00F04DB7">
      <w:pPr>
        <w:widowControl w:val="0"/>
        <w:suppressAutoHyphens/>
        <w:spacing w:after="0" w:line="240" w:lineRule="auto"/>
        <w:ind w:left="502"/>
        <w:jc w:val="both"/>
        <w:rPr>
          <w:rFonts w:ascii="Arial" w:eastAsia="Times New Roman" w:hAnsi="Arial" w:cs="Arial"/>
          <w:sz w:val="24"/>
          <w:szCs w:val="24"/>
          <w:lang w:eastAsia="zh-CN"/>
        </w:rPr>
      </w:pPr>
    </w:p>
    <w:p w:rsidR="005A301D" w:rsidRPr="00971E69"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rsidR="00F04DB7" w:rsidRDefault="00F04DB7" w:rsidP="00F04DB7">
      <w:pPr>
        <w:widowControl w:val="0"/>
        <w:suppressAutoHyphens/>
        <w:spacing w:after="0" w:line="240" w:lineRule="auto"/>
        <w:ind w:left="502"/>
        <w:jc w:val="both"/>
        <w:rPr>
          <w:rFonts w:ascii="Arial" w:eastAsia="Times New Roman" w:hAnsi="Arial" w:cs="Arial"/>
          <w:sz w:val="24"/>
          <w:szCs w:val="24"/>
          <w:lang w:eastAsia="zh-CN"/>
        </w:rPr>
      </w:pPr>
    </w:p>
    <w:p w:rsidR="005A301D" w:rsidRPr="002C1C20"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rsidR="005A301D" w:rsidRPr="002C1C20" w:rsidRDefault="005A301D" w:rsidP="005A301D">
      <w:pPr>
        <w:pStyle w:val="PargrafodaLista"/>
        <w:spacing w:after="0" w:line="240" w:lineRule="auto"/>
        <w:ind w:left="709"/>
        <w:rPr>
          <w:rFonts w:ascii="Arial" w:hAnsi="Arial" w:cs="Arial"/>
          <w:b/>
          <w:sz w:val="24"/>
          <w:szCs w:val="24"/>
        </w:rPr>
      </w:pPr>
    </w:p>
    <w:p w:rsidR="005A301D" w:rsidRPr="00470344" w:rsidRDefault="005A301D" w:rsidP="005A301D">
      <w:pPr>
        <w:numPr>
          <w:ilvl w:val="0"/>
          <w:numId w:val="31"/>
        </w:numPr>
        <w:spacing w:after="200" w:line="276" w:lineRule="auto"/>
        <w:jc w:val="both"/>
        <w:rPr>
          <w:rFonts w:ascii="Arial" w:hAnsi="Arial" w:cs="Arial"/>
          <w:b/>
          <w:sz w:val="24"/>
          <w:szCs w:val="24"/>
        </w:rPr>
      </w:pPr>
      <w:r w:rsidRPr="00470344">
        <w:rPr>
          <w:rFonts w:ascii="Arial" w:hAnsi="Arial" w:cs="Arial"/>
          <w:b/>
          <w:sz w:val="24"/>
          <w:szCs w:val="24"/>
        </w:rPr>
        <w:t>Orçamento detalhado estimado em planilha com preço unitário e valor global:</w:t>
      </w:r>
    </w:p>
    <w:tbl>
      <w:tblPr>
        <w:tblStyle w:val="Tabelacomgrade"/>
        <w:tblW w:w="9509" w:type="dxa"/>
        <w:jc w:val="center"/>
        <w:tblLook w:val="04A0" w:firstRow="1" w:lastRow="0" w:firstColumn="1" w:lastColumn="0" w:noHBand="0" w:noVBand="1"/>
      </w:tblPr>
      <w:tblGrid>
        <w:gridCol w:w="856"/>
        <w:gridCol w:w="4393"/>
        <w:gridCol w:w="1244"/>
        <w:gridCol w:w="1510"/>
        <w:gridCol w:w="1506"/>
      </w:tblGrid>
      <w:tr w:rsidR="00F04DB7" w:rsidRPr="00F04DB7" w:rsidTr="00F04DB7">
        <w:trPr>
          <w:jc w:val="center"/>
        </w:trPr>
        <w:tc>
          <w:tcPr>
            <w:tcW w:w="856" w:type="dxa"/>
          </w:tcPr>
          <w:p w:rsidR="00F04DB7" w:rsidRPr="00F04DB7" w:rsidRDefault="00F04DB7" w:rsidP="00D86E89">
            <w:pPr>
              <w:jc w:val="center"/>
              <w:rPr>
                <w:rFonts w:ascii="Arial" w:hAnsi="Arial" w:cs="Arial"/>
                <w:b/>
                <w:sz w:val="24"/>
                <w:szCs w:val="24"/>
              </w:rPr>
            </w:pPr>
            <w:r w:rsidRPr="00F04DB7">
              <w:rPr>
                <w:rFonts w:ascii="Arial" w:hAnsi="Arial" w:cs="Arial"/>
                <w:b/>
                <w:sz w:val="24"/>
                <w:szCs w:val="24"/>
              </w:rPr>
              <w:t>ITEM</w:t>
            </w:r>
          </w:p>
        </w:tc>
        <w:tc>
          <w:tcPr>
            <w:tcW w:w="4393" w:type="dxa"/>
          </w:tcPr>
          <w:p w:rsidR="00F04DB7" w:rsidRPr="00F04DB7" w:rsidRDefault="00F04DB7" w:rsidP="00D86E89">
            <w:pPr>
              <w:jc w:val="center"/>
              <w:rPr>
                <w:rFonts w:ascii="Arial" w:hAnsi="Arial" w:cs="Arial"/>
                <w:b/>
                <w:sz w:val="24"/>
                <w:szCs w:val="24"/>
              </w:rPr>
            </w:pPr>
            <w:r w:rsidRPr="00F04DB7">
              <w:rPr>
                <w:rFonts w:ascii="Arial" w:hAnsi="Arial" w:cs="Arial"/>
                <w:b/>
                <w:sz w:val="24"/>
                <w:szCs w:val="24"/>
              </w:rPr>
              <w:t>OBJETO</w:t>
            </w:r>
          </w:p>
        </w:tc>
        <w:tc>
          <w:tcPr>
            <w:tcW w:w="1244" w:type="dxa"/>
          </w:tcPr>
          <w:p w:rsidR="00F04DB7" w:rsidRPr="00F04DB7" w:rsidRDefault="00F04DB7" w:rsidP="00D86E89">
            <w:pPr>
              <w:jc w:val="center"/>
              <w:rPr>
                <w:rFonts w:ascii="Arial" w:hAnsi="Arial" w:cs="Arial"/>
                <w:b/>
                <w:sz w:val="24"/>
                <w:szCs w:val="24"/>
              </w:rPr>
            </w:pPr>
            <w:r w:rsidRPr="00F04DB7">
              <w:rPr>
                <w:rFonts w:ascii="Arial" w:hAnsi="Arial" w:cs="Arial"/>
                <w:b/>
                <w:sz w:val="24"/>
                <w:szCs w:val="24"/>
              </w:rPr>
              <w:t>QUANT.</w:t>
            </w:r>
          </w:p>
        </w:tc>
        <w:tc>
          <w:tcPr>
            <w:tcW w:w="1510" w:type="dxa"/>
          </w:tcPr>
          <w:p w:rsidR="00F04DB7" w:rsidRPr="00F04DB7" w:rsidRDefault="00F04DB7" w:rsidP="00D86E89">
            <w:pPr>
              <w:jc w:val="center"/>
              <w:rPr>
                <w:rFonts w:ascii="Arial" w:hAnsi="Arial" w:cs="Arial"/>
                <w:b/>
                <w:sz w:val="24"/>
                <w:szCs w:val="24"/>
              </w:rPr>
            </w:pPr>
            <w:r w:rsidRPr="00F04DB7">
              <w:rPr>
                <w:rFonts w:ascii="Arial" w:hAnsi="Arial" w:cs="Arial"/>
                <w:b/>
                <w:sz w:val="24"/>
                <w:szCs w:val="24"/>
              </w:rPr>
              <w:t>VALOR</w:t>
            </w:r>
          </w:p>
          <w:p w:rsidR="00F04DB7" w:rsidRPr="00F04DB7" w:rsidRDefault="00F04DB7" w:rsidP="00D86E89">
            <w:pPr>
              <w:jc w:val="center"/>
              <w:rPr>
                <w:rFonts w:ascii="Arial" w:hAnsi="Arial" w:cs="Arial"/>
                <w:b/>
                <w:sz w:val="24"/>
                <w:szCs w:val="24"/>
              </w:rPr>
            </w:pPr>
            <w:r w:rsidRPr="00F04DB7">
              <w:rPr>
                <w:rFonts w:ascii="Arial" w:hAnsi="Arial" w:cs="Arial"/>
                <w:b/>
                <w:sz w:val="24"/>
                <w:szCs w:val="24"/>
              </w:rPr>
              <w:t>UNITÁRIO</w:t>
            </w:r>
          </w:p>
        </w:tc>
        <w:tc>
          <w:tcPr>
            <w:tcW w:w="1506" w:type="dxa"/>
          </w:tcPr>
          <w:p w:rsidR="00F04DB7" w:rsidRPr="00F04DB7" w:rsidRDefault="00F04DB7" w:rsidP="00D86E89">
            <w:pPr>
              <w:jc w:val="center"/>
              <w:rPr>
                <w:rFonts w:ascii="Arial" w:hAnsi="Arial" w:cs="Arial"/>
                <w:b/>
                <w:sz w:val="24"/>
                <w:szCs w:val="24"/>
              </w:rPr>
            </w:pPr>
            <w:r w:rsidRPr="00F04DB7">
              <w:rPr>
                <w:rFonts w:ascii="Arial" w:hAnsi="Arial" w:cs="Arial"/>
                <w:b/>
                <w:sz w:val="24"/>
                <w:szCs w:val="24"/>
              </w:rPr>
              <w:t>VALOR</w:t>
            </w:r>
          </w:p>
          <w:p w:rsidR="00F04DB7" w:rsidRPr="00F04DB7" w:rsidRDefault="00F04DB7" w:rsidP="00D86E89">
            <w:pPr>
              <w:jc w:val="center"/>
              <w:rPr>
                <w:rFonts w:ascii="Arial" w:hAnsi="Arial" w:cs="Arial"/>
                <w:b/>
                <w:sz w:val="24"/>
                <w:szCs w:val="24"/>
              </w:rPr>
            </w:pPr>
            <w:r w:rsidRPr="00F04DB7">
              <w:rPr>
                <w:rFonts w:ascii="Arial" w:hAnsi="Arial" w:cs="Arial"/>
                <w:b/>
                <w:sz w:val="24"/>
                <w:szCs w:val="24"/>
              </w:rPr>
              <w:t>GLOBAL</w:t>
            </w:r>
          </w:p>
        </w:tc>
      </w:tr>
      <w:tr w:rsidR="00F04DB7" w:rsidRPr="00F04DB7" w:rsidTr="00F04DB7">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01</w:t>
            </w:r>
          </w:p>
        </w:tc>
        <w:tc>
          <w:tcPr>
            <w:tcW w:w="4393" w:type="dxa"/>
          </w:tcPr>
          <w:p w:rsidR="00F04DB7" w:rsidRPr="00F04DB7" w:rsidRDefault="00F04DB7" w:rsidP="00F04DB7">
            <w:pPr>
              <w:pStyle w:val="bodytext2"/>
              <w:rPr>
                <w:rFonts w:ascii="Arial" w:hAnsi="Arial" w:cs="Arial"/>
              </w:rPr>
            </w:pPr>
            <w:r w:rsidRPr="00F04DB7">
              <w:rPr>
                <w:rFonts w:ascii="Arial" w:hAnsi="Arial" w:cs="Arial"/>
              </w:rPr>
              <w:t>Utensílios de silicone com a quantidade e medidas mínimas de: 01 batedor de ovos; 01 colher de arroz (28 cm); 01 colher vazada (28 cm); 01 concha; 01 espátula grande (</w:t>
            </w:r>
            <w:proofErr w:type="gramStart"/>
            <w:r w:rsidRPr="00F04DB7">
              <w:rPr>
                <w:rFonts w:ascii="Arial" w:hAnsi="Arial" w:cs="Arial"/>
              </w:rPr>
              <w:t>27cm</w:t>
            </w:r>
            <w:proofErr w:type="gramEnd"/>
            <w:r w:rsidRPr="00F04DB7">
              <w:rPr>
                <w:rFonts w:ascii="Arial" w:hAnsi="Arial" w:cs="Arial"/>
              </w:rPr>
              <w:t xml:space="preserve">); 01 espátula pequena (21 cm); 01 espátula vazada (29cm); 01 pegador de massas; 01 pegador de saladas, 01 pincel. </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01 conjunto com 10 peças.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R$ 170,69</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R$ 170,59</w:t>
            </w:r>
          </w:p>
        </w:tc>
      </w:tr>
      <w:tr w:rsidR="00F04DB7" w:rsidRPr="00F04DB7" w:rsidTr="00F04DB7">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02</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 xml:space="preserve">Porta copos em aço inox redondos, dimensões aproximadas com raio de </w:t>
            </w:r>
            <w:proofErr w:type="gramStart"/>
            <w:r w:rsidRPr="00F04DB7">
              <w:rPr>
                <w:rFonts w:ascii="Arial" w:hAnsi="Arial" w:cs="Arial"/>
                <w:sz w:val="24"/>
                <w:szCs w:val="24"/>
              </w:rPr>
              <w:t>9cm</w:t>
            </w:r>
            <w:proofErr w:type="gramEnd"/>
            <w:r w:rsidRPr="00F04DB7">
              <w:rPr>
                <w:rFonts w:ascii="Arial" w:hAnsi="Arial" w:cs="Arial"/>
                <w:sz w:val="24"/>
                <w:szCs w:val="24"/>
              </w:rPr>
              <w:t>.</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02 conjuntos com 06 peças.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R$ 87,95</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R$ 175,90</w:t>
            </w:r>
          </w:p>
        </w:tc>
      </w:tr>
      <w:tr w:rsidR="00F04DB7" w:rsidRPr="00F04DB7" w:rsidTr="00F04DB7">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03</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Descanso de panela quadrado em bambu, medidas aproximadas 20x20 cm.</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02 peças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R$ 62,40</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R$ 124,80</w:t>
            </w:r>
          </w:p>
        </w:tc>
      </w:tr>
      <w:tr w:rsidR="00F04DB7" w:rsidRPr="00F04DB7" w:rsidTr="00F04DB7">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04</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Porta papel toalha em plástico, branco, de parede, 3x1.</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02 peças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R$ 76,22</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R$ 152,44</w:t>
            </w:r>
          </w:p>
        </w:tc>
      </w:tr>
      <w:tr w:rsidR="00F04DB7" w:rsidRPr="00F04DB7" w:rsidTr="00F04DB7">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05</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Canecão em alumínio, com pegador, capacidade 4,5 litros.</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04 peças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R$ 79,28</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R$ 317,12</w:t>
            </w:r>
          </w:p>
        </w:tc>
      </w:tr>
      <w:tr w:rsidR="00F04DB7" w:rsidRPr="00F04DB7" w:rsidTr="00F04DB7">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lastRenderedPageBreak/>
              <w:t>06</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Tigelas em vidro temperado, redondas, pequena, média e grande.</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01 conjunto com três peças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R$ 84,10</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R$ 84,10</w:t>
            </w:r>
          </w:p>
        </w:tc>
      </w:tr>
      <w:tr w:rsidR="00F04DB7" w:rsidRPr="00F04DB7" w:rsidTr="00F04DB7">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07</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Conjunto com de formas de bolo/tortas com fundo removível, redonda, 22, 26 e 28 cm.</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02 conjuntos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R$ 95,53</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R$ 191,06</w:t>
            </w:r>
          </w:p>
        </w:tc>
      </w:tr>
      <w:tr w:rsidR="00F04DB7" w:rsidRPr="00F04DB7" w:rsidTr="00F04DB7">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08</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Três assadeiras de vidro oval: 02 com dimensão 2,4L e uma de 1,8 L.</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01</w:t>
            </w:r>
          </w:p>
          <w:p w:rsidR="00F04DB7" w:rsidRPr="00F04DB7" w:rsidRDefault="00F04DB7" w:rsidP="00D86E89">
            <w:pPr>
              <w:jc w:val="both"/>
              <w:rPr>
                <w:rFonts w:ascii="Arial" w:hAnsi="Arial" w:cs="Arial"/>
                <w:sz w:val="24"/>
                <w:szCs w:val="24"/>
              </w:rPr>
            </w:pPr>
            <w:proofErr w:type="gramStart"/>
            <w:r w:rsidRPr="00F04DB7">
              <w:rPr>
                <w:rFonts w:ascii="Arial" w:hAnsi="Arial" w:cs="Arial"/>
                <w:sz w:val="24"/>
                <w:szCs w:val="24"/>
              </w:rPr>
              <w:t>conjunto</w:t>
            </w:r>
            <w:proofErr w:type="gramEnd"/>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R$ 136,63</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R$ 136,63</w:t>
            </w:r>
          </w:p>
        </w:tc>
      </w:tr>
      <w:tr w:rsidR="00F04DB7" w:rsidRPr="00F04DB7" w:rsidTr="00F04DB7">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09</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 xml:space="preserve">Três lixeiras dupla coletora em inox para copos descartáveis </w:t>
            </w:r>
            <w:proofErr w:type="gramStart"/>
            <w:r w:rsidRPr="00F04DB7">
              <w:rPr>
                <w:rFonts w:ascii="Arial" w:hAnsi="Arial" w:cs="Arial"/>
                <w:sz w:val="24"/>
                <w:szCs w:val="24"/>
              </w:rPr>
              <w:t>200ml</w:t>
            </w:r>
            <w:proofErr w:type="gramEnd"/>
            <w:r w:rsidRPr="00F04DB7">
              <w:rPr>
                <w:rFonts w:ascii="Arial" w:hAnsi="Arial" w:cs="Arial"/>
                <w:sz w:val="24"/>
                <w:szCs w:val="24"/>
              </w:rPr>
              <w:t xml:space="preserve"> e 50ml, água e café, capacidade 15 litros. Dimensões: 69 cm de altura x 20 cm largura e 12 cm de profundidade.</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03 peças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R$ 340,70</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R$ 1.022,10</w:t>
            </w:r>
          </w:p>
        </w:tc>
      </w:tr>
      <w:tr w:rsidR="00F04DB7" w:rsidRPr="00F04DB7" w:rsidTr="00F04DB7">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10</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Assadeira antiaderente, retangular, com grelha, 09cmx28cmx41 cm.</w:t>
            </w:r>
          </w:p>
          <w:p w:rsidR="00F04DB7" w:rsidRPr="00F04DB7" w:rsidRDefault="00F04DB7" w:rsidP="00D86E89">
            <w:pPr>
              <w:jc w:val="both"/>
              <w:rPr>
                <w:rFonts w:ascii="Arial" w:hAnsi="Arial" w:cs="Arial"/>
                <w:sz w:val="24"/>
                <w:szCs w:val="24"/>
              </w:rPr>
            </w:pP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02 peças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R$ 169,99</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R$ 339,98</w:t>
            </w:r>
          </w:p>
        </w:tc>
      </w:tr>
      <w:tr w:rsidR="00F04DB7" w:rsidRPr="00F04DB7" w:rsidTr="00F04DB7">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11</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Escorredor de pratos para parede, porta copo, pratos e talher, dobrável em aço cromado e polipropileno. Dimensões: 41,5 cm x 26 cm x 42,5 cm.</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02 peças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R$ 235,65</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R$ 471,30</w:t>
            </w:r>
          </w:p>
        </w:tc>
      </w:tr>
      <w:tr w:rsidR="00F04DB7" w:rsidRPr="00F04DB7" w:rsidTr="00F04DB7">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12</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 xml:space="preserve">Forma de bolo e pudim nº 18, em alumínio, formato </w:t>
            </w:r>
            <w:proofErr w:type="gramStart"/>
            <w:r w:rsidRPr="00F04DB7">
              <w:rPr>
                <w:rFonts w:ascii="Arial" w:hAnsi="Arial" w:cs="Arial"/>
                <w:sz w:val="24"/>
                <w:szCs w:val="24"/>
              </w:rPr>
              <w:t>8x18,</w:t>
            </w:r>
            <w:proofErr w:type="gramEnd"/>
            <w:r w:rsidRPr="00F04DB7">
              <w:rPr>
                <w:rFonts w:ascii="Arial" w:hAnsi="Arial" w:cs="Arial"/>
                <w:sz w:val="24"/>
                <w:szCs w:val="24"/>
              </w:rPr>
              <w:t>5cm.</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02 peças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R$ 59,10</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R$ 118,20</w:t>
            </w:r>
          </w:p>
        </w:tc>
      </w:tr>
      <w:tr w:rsidR="00F04DB7" w:rsidRPr="00F04DB7" w:rsidTr="00F04DB7">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13</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Três bacias tigelas em inox 11 cm, altura 06 cm.</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01 conjunto com três peças.</w:t>
            </w:r>
          </w:p>
          <w:p w:rsidR="00F04DB7" w:rsidRPr="00F04DB7" w:rsidRDefault="00F04DB7" w:rsidP="00D86E89">
            <w:pPr>
              <w:jc w:val="both"/>
              <w:rPr>
                <w:rFonts w:ascii="Arial" w:hAnsi="Arial" w:cs="Arial"/>
                <w:sz w:val="24"/>
                <w:szCs w:val="24"/>
              </w:rPr>
            </w:pP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R$ 101,54</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R$ 101,54</w:t>
            </w:r>
          </w:p>
        </w:tc>
      </w:tr>
      <w:tr w:rsidR="00F04DB7" w:rsidRPr="00F04DB7" w:rsidTr="00F04DB7">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14</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Prato fundo em cerâmica branca</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01 conjunto com 12 peças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R$ 238,50</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R$ 238,50</w:t>
            </w:r>
          </w:p>
        </w:tc>
      </w:tr>
      <w:tr w:rsidR="00F04DB7" w:rsidRPr="00F04DB7" w:rsidTr="00F04DB7">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15</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 xml:space="preserve">Panelas com revestimento em cerâmica, com 07 peças, com cabos e alças, tampa de vidro temperado: 1 Leiteira 14 cm - 1 panela 16 cm - 1 Panela 18 Cm - 1 Caçarola 20 cm - 1 Caçarola </w:t>
            </w:r>
            <w:proofErr w:type="gramStart"/>
            <w:r w:rsidRPr="00F04DB7">
              <w:rPr>
                <w:rFonts w:ascii="Arial" w:hAnsi="Arial" w:cs="Arial"/>
                <w:sz w:val="24"/>
                <w:szCs w:val="24"/>
              </w:rPr>
              <w:t>22cm</w:t>
            </w:r>
            <w:proofErr w:type="gramEnd"/>
            <w:r w:rsidRPr="00F04DB7">
              <w:rPr>
                <w:rFonts w:ascii="Arial" w:hAnsi="Arial" w:cs="Arial"/>
                <w:sz w:val="24"/>
                <w:szCs w:val="24"/>
              </w:rPr>
              <w:t xml:space="preserve"> - 1 Caçarola 24 cm -1 Frigideira 20cm.  </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02 conjuntos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R$ 432,45</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R$ 864,90</w:t>
            </w:r>
          </w:p>
        </w:tc>
      </w:tr>
      <w:tr w:rsidR="00F04DB7" w:rsidRPr="00F04DB7" w:rsidTr="00F04DB7">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16</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Tábuas de corte de madeira retangular.</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01 conjunto com três peças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R$ 147,40</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R$ 147,40</w:t>
            </w:r>
          </w:p>
        </w:tc>
      </w:tr>
      <w:tr w:rsidR="00F04DB7" w:rsidRPr="00F04DB7" w:rsidTr="00F04DB7">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lastRenderedPageBreak/>
              <w:t>17</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Facas com lâminas em aço inox e cabos de polipropileno 09 peças, com diferentes finalidades: legumes, cutelo, pão.</w:t>
            </w:r>
          </w:p>
          <w:p w:rsidR="00F04DB7" w:rsidRPr="00F04DB7" w:rsidRDefault="00F04DB7" w:rsidP="00D86E89">
            <w:pPr>
              <w:jc w:val="both"/>
              <w:rPr>
                <w:rFonts w:ascii="Arial" w:hAnsi="Arial" w:cs="Arial"/>
                <w:sz w:val="24"/>
                <w:szCs w:val="24"/>
              </w:rPr>
            </w:pPr>
          </w:p>
          <w:p w:rsidR="00F04DB7" w:rsidRPr="00F04DB7" w:rsidRDefault="00F04DB7" w:rsidP="00D86E89">
            <w:pPr>
              <w:jc w:val="both"/>
              <w:rPr>
                <w:rFonts w:ascii="Arial" w:hAnsi="Arial" w:cs="Arial"/>
                <w:sz w:val="24"/>
                <w:szCs w:val="24"/>
              </w:rPr>
            </w:pP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02 conjuntos com 09 facas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R$ 80,85</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R$ 161,70</w:t>
            </w:r>
          </w:p>
        </w:tc>
      </w:tr>
      <w:tr w:rsidR="00F04DB7" w:rsidRPr="00F04DB7" w:rsidTr="00F04DB7">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18</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Potes em inox com tampa plástica, contendo 01 pote com 6,5 litros; 01 pote com 5 litros; 01 pote com 04 litros; 01 pote com 03 litros; e um pote com 2,5 litros.</w:t>
            </w:r>
          </w:p>
          <w:p w:rsidR="00F04DB7" w:rsidRPr="00F04DB7" w:rsidRDefault="00F04DB7" w:rsidP="00D86E89">
            <w:pPr>
              <w:jc w:val="both"/>
              <w:rPr>
                <w:rFonts w:ascii="Arial" w:hAnsi="Arial" w:cs="Arial"/>
                <w:sz w:val="24"/>
                <w:szCs w:val="24"/>
              </w:rPr>
            </w:pP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02 conjuntos com 05 peças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R$ 251,57</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R$ 503,14</w:t>
            </w:r>
          </w:p>
        </w:tc>
      </w:tr>
      <w:tr w:rsidR="00F04DB7" w:rsidRPr="00F04DB7" w:rsidTr="00F04DB7">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19</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 xml:space="preserve">Batedeira </w:t>
            </w:r>
            <w:proofErr w:type="gramStart"/>
            <w:r w:rsidRPr="00F04DB7">
              <w:rPr>
                <w:rFonts w:ascii="Arial" w:hAnsi="Arial" w:cs="Arial"/>
                <w:sz w:val="24"/>
                <w:szCs w:val="24"/>
              </w:rPr>
              <w:t>500W</w:t>
            </w:r>
            <w:proofErr w:type="gramEnd"/>
            <w:r w:rsidRPr="00F04DB7">
              <w:rPr>
                <w:rFonts w:ascii="Arial" w:hAnsi="Arial" w:cs="Arial"/>
                <w:sz w:val="24"/>
                <w:szCs w:val="24"/>
              </w:rPr>
              <w:t>, 04 velocidades, 110v, batedores em inox.</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02 peças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R$ 289,99</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R$ 579,98</w:t>
            </w:r>
          </w:p>
        </w:tc>
      </w:tr>
      <w:tr w:rsidR="00F04DB7" w:rsidRPr="00F04DB7" w:rsidTr="00F04DB7">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20</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 xml:space="preserve">Liquidificador </w:t>
            </w:r>
            <w:proofErr w:type="gramStart"/>
            <w:r w:rsidRPr="00F04DB7">
              <w:rPr>
                <w:rFonts w:ascii="Arial" w:hAnsi="Arial" w:cs="Arial"/>
                <w:sz w:val="24"/>
                <w:szCs w:val="24"/>
              </w:rPr>
              <w:t>1200W</w:t>
            </w:r>
            <w:proofErr w:type="gramEnd"/>
            <w:r w:rsidRPr="00F04DB7">
              <w:rPr>
                <w:rFonts w:ascii="Arial" w:hAnsi="Arial" w:cs="Arial"/>
                <w:sz w:val="24"/>
                <w:szCs w:val="24"/>
              </w:rPr>
              <w:t>, 02 litros, com filtro, 12 velocidades, 110v.</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02 peças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R$ 204,40</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R$ 408,80</w:t>
            </w:r>
          </w:p>
        </w:tc>
      </w:tr>
      <w:tr w:rsidR="00F04DB7" w:rsidRPr="00F04DB7" w:rsidTr="00F04DB7">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21</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Cesto porta guarda chuva em inox, dimensões aproximadas 45 cm de altura.</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04 unidades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R$ 215,82</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R$ 863,28</w:t>
            </w:r>
          </w:p>
        </w:tc>
      </w:tr>
      <w:tr w:rsidR="00F04DB7" w:rsidRPr="00F04DB7" w:rsidTr="00F04DB7">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22</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Prato para bolo em cerâmica, raio 33 cm, com base, redondo.</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03 unidades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R$ 314,62</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R$ 943,86</w:t>
            </w:r>
          </w:p>
        </w:tc>
      </w:tr>
      <w:tr w:rsidR="00F04DB7" w:rsidRPr="00F04DB7" w:rsidTr="00F04DB7">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23</w:t>
            </w:r>
          </w:p>
        </w:tc>
        <w:tc>
          <w:tcPr>
            <w:tcW w:w="4393" w:type="dxa"/>
          </w:tcPr>
          <w:p w:rsidR="00F04DB7" w:rsidRPr="00F04DB7" w:rsidRDefault="00F04DB7" w:rsidP="00BE5587">
            <w:pPr>
              <w:jc w:val="both"/>
              <w:rPr>
                <w:rFonts w:ascii="Arial" w:hAnsi="Arial" w:cs="Arial"/>
                <w:sz w:val="24"/>
                <w:szCs w:val="24"/>
              </w:rPr>
            </w:pPr>
            <w:r w:rsidRPr="00F04DB7">
              <w:rPr>
                <w:rFonts w:ascii="Arial" w:hAnsi="Arial" w:cs="Arial"/>
                <w:sz w:val="24"/>
                <w:szCs w:val="24"/>
              </w:rPr>
              <w:t xml:space="preserve">Forma de </w:t>
            </w:r>
            <w:r w:rsidR="00BE5587">
              <w:rPr>
                <w:rFonts w:ascii="Arial" w:hAnsi="Arial" w:cs="Arial"/>
                <w:sz w:val="24"/>
                <w:szCs w:val="24"/>
              </w:rPr>
              <w:t>s</w:t>
            </w:r>
            <w:r w:rsidRPr="00F04DB7">
              <w:rPr>
                <w:rFonts w:ascii="Arial" w:hAnsi="Arial" w:cs="Arial"/>
                <w:sz w:val="24"/>
                <w:szCs w:val="24"/>
              </w:rPr>
              <w:t xml:space="preserve">ilicone redonda, vazada para bolo, </w:t>
            </w:r>
            <w:proofErr w:type="gramStart"/>
            <w:r w:rsidRPr="00F04DB7">
              <w:rPr>
                <w:rFonts w:ascii="Arial" w:hAnsi="Arial" w:cs="Arial"/>
                <w:sz w:val="24"/>
                <w:szCs w:val="24"/>
              </w:rPr>
              <w:t>pudim</w:t>
            </w:r>
            <w:proofErr w:type="gramEnd"/>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02 unidades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R$ 55,76</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R$ 111,52</w:t>
            </w:r>
          </w:p>
        </w:tc>
      </w:tr>
      <w:tr w:rsidR="00F04DB7" w:rsidRPr="00F04DB7" w:rsidTr="00F04DB7">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24</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Assadeira em vidro retangular, capacidade 3,5 litros.</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04 unidades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R$ 65,25</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R$ 261,00</w:t>
            </w:r>
          </w:p>
        </w:tc>
      </w:tr>
      <w:tr w:rsidR="00F04DB7" w:rsidRPr="00F04DB7" w:rsidTr="00F04DB7">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25</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 xml:space="preserve">Batedor de ovos </w:t>
            </w:r>
            <w:proofErr w:type="spellStart"/>
            <w:r w:rsidRPr="00F04DB7">
              <w:rPr>
                <w:rFonts w:ascii="Arial" w:hAnsi="Arial" w:cs="Arial"/>
                <w:sz w:val="24"/>
                <w:szCs w:val="24"/>
              </w:rPr>
              <w:t>fouet</w:t>
            </w:r>
            <w:proofErr w:type="spellEnd"/>
            <w:r w:rsidRPr="00F04DB7">
              <w:rPr>
                <w:rFonts w:ascii="Arial" w:hAnsi="Arial" w:cs="Arial"/>
                <w:sz w:val="24"/>
                <w:szCs w:val="24"/>
              </w:rPr>
              <w:t xml:space="preserve">, em aço inox, 30, </w:t>
            </w:r>
            <w:proofErr w:type="gramStart"/>
            <w:r w:rsidRPr="00F04DB7">
              <w:rPr>
                <w:rFonts w:ascii="Arial" w:hAnsi="Arial" w:cs="Arial"/>
                <w:sz w:val="24"/>
                <w:szCs w:val="24"/>
              </w:rPr>
              <w:t>5cm</w:t>
            </w:r>
            <w:proofErr w:type="gramEnd"/>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02 unidades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R$ 66,14</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R$ 132,28</w:t>
            </w:r>
          </w:p>
        </w:tc>
      </w:tr>
      <w:tr w:rsidR="00F04DB7" w:rsidRPr="00F04DB7" w:rsidTr="00F04DB7">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26</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 xml:space="preserve">Toalheiro de bobina </w:t>
            </w:r>
            <w:proofErr w:type="spellStart"/>
            <w:r w:rsidRPr="00F04DB7">
              <w:rPr>
                <w:rFonts w:ascii="Arial" w:hAnsi="Arial" w:cs="Arial"/>
                <w:sz w:val="24"/>
                <w:szCs w:val="24"/>
              </w:rPr>
              <w:t>autocortante</w:t>
            </w:r>
            <w:proofErr w:type="spellEnd"/>
            <w:r w:rsidRPr="00F04DB7">
              <w:rPr>
                <w:rFonts w:ascii="Arial" w:hAnsi="Arial" w:cs="Arial"/>
                <w:sz w:val="24"/>
                <w:szCs w:val="24"/>
              </w:rPr>
              <w:t xml:space="preserve"> em ABS branco, Medida: </w:t>
            </w:r>
            <w:proofErr w:type="gramStart"/>
            <w:r w:rsidRPr="00F04DB7">
              <w:rPr>
                <w:rFonts w:ascii="Arial" w:hAnsi="Arial" w:cs="Arial"/>
                <w:sz w:val="24"/>
                <w:szCs w:val="24"/>
              </w:rPr>
              <w:t>314mm</w:t>
            </w:r>
            <w:proofErr w:type="gramEnd"/>
            <w:r w:rsidRPr="00F04DB7">
              <w:rPr>
                <w:rFonts w:ascii="Arial" w:hAnsi="Arial" w:cs="Arial"/>
                <w:sz w:val="24"/>
                <w:szCs w:val="24"/>
              </w:rPr>
              <w:t xml:space="preserve"> (</w:t>
            </w:r>
            <w:proofErr w:type="spellStart"/>
            <w:r w:rsidRPr="00F04DB7">
              <w:rPr>
                <w:rFonts w:ascii="Arial" w:hAnsi="Arial" w:cs="Arial"/>
                <w:sz w:val="24"/>
                <w:szCs w:val="24"/>
              </w:rPr>
              <w:t>comp</w:t>
            </w:r>
            <w:proofErr w:type="spellEnd"/>
            <w:r w:rsidRPr="00F04DB7">
              <w:rPr>
                <w:rFonts w:ascii="Arial" w:hAnsi="Arial" w:cs="Arial"/>
                <w:sz w:val="24"/>
                <w:szCs w:val="24"/>
              </w:rPr>
              <w:t>) x 223mm (</w:t>
            </w:r>
            <w:proofErr w:type="spellStart"/>
            <w:r w:rsidRPr="00F04DB7">
              <w:rPr>
                <w:rFonts w:ascii="Arial" w:hAnsi="Arial" w:cs="Arial"/>
                <w:sz w:val="24"/>
                <w:szCs w:val="24"/>
              </w:rPr>
              <w:t>larg</w:t>
            </w:r>
            <w:proofErr w:type="spellEnd"/>
            <w:r w:rsidRPr="00F04DB7">
              <w:rPr>
                <w:rFonts w:ascii="Arial" w:hAnsi="Arial" w:cs="Arial"/>
                <w:sz w:val="24"/>
                <w:szCs w:val="24"/>
              </w:rPr>
              <w:t>) x 408mm (</w:t>
            </w:r>
            <w:proofErr w:type="spellStart"/>
            <w:r w:rsidRPr="00F04DB7">
              <w:rPr>
                <w:rFonts w:ascii="Arial" w:hAnsi="Arial" w:cs="Arial"/>
                <w:sz w:val="24"/>
                <w:szCs w:val="24"/>
              </w:rPr>
              <w:t>alt</w:t>
            </w:r>
            <w:proofErr w:type="spellEnd"/>
            <w:r w:rsidRPr="00F04DB7">
              <w:rPr>
                <w:rFonts w:ascii="Arial" w:hAnsi="Arial" w:cs="Arial"/>
                <w:sz w:val="24"/>
                <w:szCs w:val="24"/>
              </w:rPr>
              <w:t>)</w:t>
            </w:r>
          </w:p>
          <w:p w:rsidR="00F04DB7" w:rsidRPr="00F04DB7" w:rsidRDefault="00F04DB7" w:rsidP="00D86E89">
            <w:pPr>
              <w:jc w:val="both"/>
              <w:rPr>
                <w:rFonts w:ascii="Arial" w:hAnsi="Arial" w:cs="Arial"/>
                <w:sz w:val="24"/>
                <w:szCs w:val="24"/>
              </w:rPr>
            </w:pPr>
            <w:r w:rsidRPr="00F04DB7">
              <w:rPr>
                <w:rFonts w:ascii="Arial" w:hAnsi="Arial" w:cs="Arial"/>
                <w:sz w:val="24"/>
                <w:szCs w:val="24"/>
              </w:rPr>
              <w:t xml:space="preserve">Capacidade: Papel Toalha em Bobina de </w:t>
            </w:r>
            <w:proofErr w:type="gramStart"/>
            <w:r w:rsidRPr="00F04DB7">
              <w:rPr>
                <w:rFonts w:ascii="Arial" w:hAnsi="Arial" w:cs="Arial"/>
                <w:sz w:val="24"/>
                <w:szCs w:val="24"/>
              </w:rPr>
              <w:t>20cm</w:t>
            </w:r>
            <w:proofErr w:type="gramEnd"/>
            <w:r w:rsidRPr="00F04DB7">
              <w:rPr>
                <w:rFonts w:ascii="Arial" w:hAnsi="Arial" w:cs="Arial"/>
                <w:sz w:val="24"/>
                <w:szCs w:val="24"/>
              </w:rPr>
              <w:t xml:space="preserve"> x 200m.</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10 peças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R$ 350,00</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R$ 3.500,00</w:t>
            </w:r>
          </w:p>
        </w:tc>
      </w:tr>
      <w:tr w:rsidR="00F04DB7" w:rsidRPr="00F04DB7" w:rsidTr="00F04DB7">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27</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 xml:space="preserve">Papel Toalha em Bobina de 20 cm x 200 m </w:t>
            </w:r>
            <w:r w:rsidRPr="00F04DB7">
              <w:rPr>
                <w:rFonts w:ascii="Arial" w:hAnsi="Arial" w:cs="Arial"/>
                <w:sz w:val="24"/>
                <w:szCs w:val="24"/>
                <w:shd w:val="clear" w:color="auto" w:fill="FFFFFF"/>
              </w:rPr>
              <w:t xml:space="preserve">100% Celulose Virgem, embaladas em caixas com seis rolos. </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10 caixas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R$ 145,00</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R$ 1.450,00</w:t>
            </w:r>
          </w:p>
        </w:tc>
      </w:tr>
    </w:tbl>
    <w:p w:rsidR="005A301D" w:rsidRPr="002C1C20" w:rsidRDefault="005A301D" w:rsidP="005A301D">
      <w:pPr>
        <w:pStyle w:val="PargrafodaLista"/>
        <w:rPr>
          <w:rFonts w:ascii="Arial" w:hAnsi="Arial" w:cs="Arial"/>
          <w:b/>
          <w:sz w:val="24"/>
          <w:szCs w:val="24"/>
        </w:rPr>
      </w:pPr>
    </w:p>
    <w:p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rsidR="005A301D" w:rsidRPr="00057304"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A licitante deverá observar toda a l</w:t>
      </w:r>
      <w:r w:rsidR="00F04DB7">
        <w:rPr>
          <w:rFonts w:ascii="Arial" w:hAnsi="Arial" w:cs="Arial"/>
          <w:sz w:val="24"/>
          <w:szCs w:val="24"/>
        </w:rPr>
        <w:t>egislação pertinente, e, precip</w:t>
      </w:r>
      <w:r w:rsidR="00F04DB7" w:rsidRPr="008C4F1D">
        <w:rPr>
          <w:rFonts w:ascii="Arial" w:hAnsi="Arial" w:cs="Arial"/>
          <w:sz w:val="24"/>
          <w:szCs w:val="24"/>
        </w:rPr>
        <w:t>uamente</w:t>
      </w:r>
      <w:r w:rsidRPr="008C4F1D">
        <w:rPr>
          <w:rFonts w:ascii="Arial" w:hAnsi="Arial" w:cs="Arial"/>
          <w:sz w:val="24"/>
          <w:szCs w:val="24"/>
        </w:rPr>
        <w:t xml:space="preserve">, ao artigo 3º. </w:t>
      </w:r>
      <w:proofErr w:type="gramStart"/>
      <w:r w:rsidRPr="008C4F1D">
        <w:rPr>
          <w:rFonts w:ascii="Arial" w:hAnsi="Arial" w:cs="Arial"/>
          <w:sz w:val="24"/>
          <w:szCs w:val="24"/>
        </w:rPr>
        <w:t>da</w:t>
      </w:r>
      <w:proofErr w:type="gramEnd"/>
      <w:r w:rsidRPr="008C4F1D">
        <w:rPr>
          <w:rFonts w:ascii="Arial" w:hAnsi="Arial" w:cs="Arial"/>
          <w:sz w:val="24"/>
          <w:szCs w:val="24"/>
        </w:rPr>
        <w:t xml:space="preserve"> Lei 8.666/93.</w:t>
      </w:r>
    </w:p>
    <w:p w:rsidR="005A301D" w:rsidRPr="00881771" w:rsidRDefault="005A301D" w:rsidP="005A301D">
      <w:pPr>
        <w:numPr>
          <w:ilvl w:val="0"/>
          <w:numId w:val="31"/>
        </w:numPr>
        <w:spacing w:after="200" w:line="276" w:lineRule="auto"/>
        <w:jc w:val="both"/>
        <w:rPr>
          <w:rFonts w:ascii="Arial" w:hAnsi="Arial" w:cs="Arial"/>
          <w:sz w:val="24"/>
          <w:szCs w:val="24"/>
        </w:rPr>
      </w:pPr>
      <w:r>
        <w:rPr>
          <w:rFonts w:ascii="Arial" w:hAnsi="Arial" w:cs="Arial"/>
          <w:b/>
          <w:sz w:val="24"/>
          <w:szCs w:val="24"/>
        </w:rPr>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irrestrito a todas as informações pertinentes a esta contratação.</w:t>
      </w:r>
    </w:p>
    <w:p w:rsidR="005A301D" w:rsidRPr="002C1C20" w:rsidRDefault="005A301D" w:rsidP="005A301D">
      <w:pPr>
        <w:pStyle w:val="PargrafodaLista"/>
        <w:rPr>
          <w:rFonts w:ascii="Arial" w:hAnsi="Arial" w:cs="Arial"/>
          <w:sz w:val="24"/>
          <w:szCs w:val="24"/>
        </w:rPr>
      </w:pPr>
      <w:r w:rsidRPr="002C1C20">
        <w:rPr>
          <w:rFonts w:ascii="Arial" w:hAnsi="Arial" w:cs="Arial"/>
          <w:sz w:val="24"/>
          <w:szCs w:val="24"/>
        </w:rPr>
        <w:lastRenderedPageBreak/>
        <w:t xml:space="preserve">Extrema, MG, </w:t>
      </w:r>
      <w:r w:rsidR="00D873D3">
        <w:rPr>
          <w:rFonts w:ascii="Arial" w:hAnsi="Arial" w:cs="Arial"/>
          <w:sz w:val="24"/>
          <w:szCs w:val="24"/>
        </w:rPr>
        <w:t>14</w:t>
      </w:r>
      <w:r w:rsidRPr="00470344">
        <w:rPr>
          <w:rFonts w:ascii="Arial" w:hAnsi="Arial" w:cs="Arial"/>
          <w:sz w:val="24"/>
          <w:szCs w:val="24"/>
        </w:rPr>
        <w:t xml:space="preserve"> de </w:t>
      </w:r>
      <w:r w:rsidR="00D873D3">
        <w:rPr>
          <w:rFonts w:ascii="Arial" w:hAnsi="Arial" w:cs="Arial"/>
          <w:sz w:val="24"/>
          <w:szCs w:val="24"/>
        </w:rPr>
        <w:t>junho</w:t>
      </w:r>
      <w:r w:rsidRPr="00470344">
        <w:rPr>
          <w:rFonts w:ascii="Arial" w:hAnsi="Arial" w:cs="Arial"/>
          <w:sz w:val="24"/>
          <w:szCs w:val="24"/>
        </w:rPr>
        <w:t xml:space="preserve"> de 2021</w:t>
      </w:r>
      <w:r>
        <w:rPr>
          <w:rFonts w:ascii="Arial" w:hAnsi="Arial" w:cs="Arial"/>
          <w:sz w:val="24"/>
          <w:szCs w:val="24"/>
        </w:rPr>
        <w:t>.</w:t>
      </w:r>
    </w:p>
    <w:p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DIRETORIA ADMINISTRATIVA / FINANCEIRA</w:t>
      </w:r>
    </w:p>
    <w:p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rsidR="005A301D"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rsidR="005A301D"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retor Administrativo Financeiro</w:t>
      </w:r>
    </w:p>
    <w:p w:rsidR="005A301D" w:rsidRPr="002C1C20" w:rsidRDefault="005A301D" w:rsidP="005A301D">
      <w:pPr>
        <w:tabs>
          <w:tab w:val="left" w:pos="4740"/>
        </w:tabs>
        <w:spacing w:after="0" w:line="240" w:lineRule="auto"/>
        <w:jc w:val="both"/>
        <w:rPr>
          <w:rFonts w:ascii="Arial" w:hAnsi="Arial" w:cs="Arial"/>
          <w:sz w:val="24"/>
          <w:szCs w:val="24"/>
        </w:rPr>
      </w:pPr>
    </w:p>
    <w:p w:rsidR="005A301D" w:rsidRPr="002C1C20" w:rsidRDefault="005A301D" w:rsidP="005A301D">
      <w:pPr>
        <w:tabs>
          <w:tab w:val="left" w:pos="4740"/>
        </w:tabs>
        <w:spacing w:after="0" w:line="240" w:lineRule="auto"/>
        <w:jc w:val="both"/>
        <w:rPr>
          <w:rFonts w:ascii="Arial" w:hAnsi="Arial" w:cs="Arial"/>
          <w:sz w:val="24"/>
          <w:szCs w:val="24"/>
        </w:rPr>
      </w:pPr>
    </w:p>
    <w:p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rsidR="005A301D" w:rsidRPr="00971E69"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Presidente</w:t>
      </w:r>
    </w:p>
    <w:p w:rsidR="005A301D" w:rsidRDefault="005A301D" w:rsidP="009B492C">
      <w:pPr>
        <w:spacing w:after="0" w:line="240" w:lineRule="auto"/>
        <w:jc w:val="center"/>
        <w:rPr>
          <w:rFonts w:ascii="Arial" w:hAnsi="Arial" w:cs="Arial"/>
          <w:b/>
          <w:bCs/>
          <w:sz w:val="24"/>
          <w:szCs w:val="24"/>
        </w:rPr>
      </w:pPr>
    </w:p>
    <w:p w:rsidR="005A301D" w:rsidRDefault="005A301D" w:rsidP="009B492C">
      <w:pPr>
        <w:spacing w:after="0" w:line="240" w:lineRule="auto"/>
        <w:jc w:val="center"/>
        <w:rPr>
          <w:rFonts w:ascii="Arial" w:hAnsi="Arial" w:cs="Arial"/>
          <w:b/>
          <w:bCs/>
          <w:sz w:val="24"/>
          <w:szCs w:val="24"/>
        </w:rPr>
      </w:pPr>
    </w:p>
    <w:p w:rsidR="005A301D" w:rsidRDefault="005A301D" w:rsidP="009B492C">
      <w:pPr>
        <w:spacing w:after="0" w:line="240" w:lineRule="auto"/>
        <w:jc w:val="center"/>
        <w:rPr>
          <w:rFonts w:ascii="Arial" w:hAnsi="Arial" w:cs="Arial"/>
          <w:b/>
          <w:bCs/>
          <w:sz w:val="24"/>
          <w:szCs w:val="24"/>
        </w:rPr>
      </w:pPr>
    </w:p>
    <w:p w:rsidR="00F04DB7" w:rsidRDefault="00F04DB7" w:rsidP="009B492C">
      <w:pPr>
        <w:spacing w:after="0" w:line="240" w:lineRule="auto"/>
        <w:jc w:val="center"/>
        <w:rPr>
          <w:rFonts w:ascii="Arial" w:hAnsi="Arial" w:cs="Arial"/>
          <w:b/>
          <w:bCs/>
          <w:sz w:val="24"/>
          <w:szCs w:val="24"/>
        </w:rPr>
      </w:pPr>
    </w:p>
    <w:p w:rsidR="00F04DB7" w:rsidRDefault="00F04DB7" w:rsidP="009B492C">
      <w:pPr>
        <w:spacing w:after="0" w:line="240" w:lineRule="auto"/>
        <w:jc w:val="center"/>
        <w:rPr>
          <w:rFonts w:ascii="Arial" w:hAnsi="Arial" w:cs="Arial"/>
          <w:b/>
          <w:bCs/>
          <w:sz w:val="24"/>
          <w:szCs w:val="24"/>
        </w:rPr>
      </w:pPr>
    </w:p>
    <w:p w:rsidR="00F04DB7" w:rsidRDefault="00F04DB7" w:rsidP="009B492C">
      <w:pPr>
        <w:spacing w:after="0" w:line="240" w:lineRule="auto"/>
        <w:jc w:val="center"/>
        <w:rPr>
          <w:rFonts w:ascii="Arial" w:hAnsi="Arial" w:cs="Arial"/>
          <w:b/>
          <w:bCs/>
          <w:sz w:val="24"/>
          <w:szCs w:val="24"/>
        </w:rPr>
      </w:pPr>
    </w:p>
    <w:p w:rsidR="00F04DB7" w:rsidRDefault="00F04DB7" w:rsidP="009B492C">
      <w:pPr>
        <w:spacing w:after="0" w:line="240" w:lineRule="auto"/>
        <w:jc w:val="center"/>
        <w:rPr>
          <w:rFonts w:ascii="Arial" w:hAnsi="Arial" w:cs="Arial"/>
          <w:b/>
          <w:bCs/>
          <w:sz w:val="24"/>
          <w:szCs w:val="24"/>
        </w:rPr>
      </w:pPr>
    </w:p>
    <w:p w:rsidR="00F04DB7" w:rsidRDefault="00F04DB7" w:rsidP="009B492C">
      <w:pPr>
        <w:spacing w:after="0" w:line="240" w:lineRule="auto"/>
        <w:jc w:val="center"/>
        <w:rPr>
          <w:rFonts w:ascii="Arial" w:hAnsi="Arial" w:cs="Arial"/>
          <w:b/>
          <w:bCs/>
          <w:sz w:val="24"/>
          <w:szCs w:val="24"/>
        </w:rPr>
      </w:pPr>
    </w:p>
    <w:p w:rsidR="00F04DB7" w:rsidRDefault="00F04DB7" w:rsidP="009B492C">
      <w:pPr>
        <w:spacing w:after="0" w:line="240" w:lineRule="auto"/>
        <w:jc w:val="center"/>
        <w:rPr>
          <w:rFonts w:ascii="Arial" w:hAnsi="Arial" w:cs="Arial"/>
          <w:b/>
          <w:bCs/>
          <w:sz w:val="24"/>
          <w:szCs w:val="24"/>
        </w:rPr>
      </w:pPr>
    </w:p>
    <w:p w:rsidR="00F04DB7" w:rsidRDefault="00F04DB7" w:rsidP="009B492C">
      <w:pPr>
        <w:spacing w:after="0" w:line="240" w:lineRule="auto"/>
        <w:jc w:val="center"/>
        <w:rPr>
          <w:rFonts w:ascii="Arial" w:hAnsi="Arial" w:cs="Arial"/>
          <w:b/>
          <w:bCs/>
          <w:sz w:val="24"/>
          <w:szCs w:val="24"/>
        </w:rPr>
      </w:pPr>
    </w:p>
    <w:p w:rsidR="00F04DB7" w:rsidRDefault="00F04DB7" w:rsidP="009B492C">
      <w:pPr>
        <w:spacing w:after="0" w:line="240" w:lineRule="auto"/>
        <w:jc w:val="center"/>
        <w:rPr>
          <w:rFonts w:ascii="Arial" w:hAnsi="Arial" w:cs="Arial"/>
          <w:b/>
          <w:bCs/>
          <w:sz w:val="24"/>
          <w:szCs w:val="24"/>
        </w:rPr>
      </w:pPr>
    </w:p>
    <w:p w:rsidR="00F04DB7" w:rsidRDefault="00F04DB7" w:rsidP="009B492C">
      <w:pPr>
        <w:spacing w:after="0" w:line="240" w:lineRule="auto"/>
        <w:jc w:val="center"/>
        <w:rPr>
          <w:rFonts w:ascii="Arial" w:hAnsi="Arial" w:cs="Arial"/>
          <w:b/>
          <w:bCs/>
          <w:sz w:val="24"/>
          <w:szCs w:val="24"/>
        </w:rPr>
      </w:pPr>
    </w:p>
    <w:p w:rsidR="00F04DB7" w:rsidRDefault="00F04DB7" w:rsidP="009B492C">
      <w:pPr>
        <w:spacing w:after="0" w:line="240" w:lineRule="auto"/>
        <w:jc w:val="center"/>
        <w:rPr>
          <w:rFonts w:ascii="Arial" w:hAnsi="Arial" w:cs="Arial"/>
          <w:b/>
          <w:bCs/>
          <w:sz w:val="24"/>
          <w:szCs w:val="24"/>
        </w:rPr>
      </w:pPr>
    </w:p>
    <w:p w:rsidR="00F04DB7" w:rsidRDefault="00F04DB7" w:rsidP="009B492C">
      <w:pPr>
        <w:spacing w:after="0" w:line="240" w:lineRule="auto"/>
        <w:jc w:val="center"/>
        <w:rPr>
          <w:rFonts w:ascii="Arial" w:hAnsi="Arial" w:cs="Arial"/>
          <w:b/>
          <w:bCs/>
          <w:sz w:val="24"/>
          <w:szCs w:val="24"/>
        </w:rPr>
      </w:pPr>
    </w:p>
    <w:p w:rsidR="00F04DB7" w:rsidRDefault="00F04DB7" w:rsidP="009B492C">
      <w:pPr>
        <w:spacing w:after="0" w:line="240" w:lineRule="auto"/>
        <w:jc w:val="center"/>
        <w:rPr>
          <w:rFonts w:ascii="Arial" w:hAnsi="Arial" w:cs="Arial"/>
          <w:b/>
          <w:bCs/>
          <w:sz w:val="24"/>
          <w:szCs w:val="24"/>
        </w:rPr>
      </w:pPr>
    </w:p>
    <w:p w:rsidR="00F04DB7" w:rsidRDefault="00F04DB7" w:rsidP="009B492C">
      <w:pPr>
        <w:spacing w:after="0" w:line="240" w:lineRule="auto"/>
        <w:jc w:val="center"/>
        <w:rPr>
          <w:rFonts w:ascii="Arial" w:hAnsi="Arial" w:cs="Arial"/>
          <w:b/>
          <w:bCs/>
          <w:sz w:val="24"/>
          <w:szCs w:val="24"/>
        </w:rPr>
      </w:pPr>
    </w:p>
    <w:p w:rsidR="00F04DB7" w:rsidRDefault="00F04DB7" w:rsidP="009B492C">
      <w:pPr>
        <w:spacing w:after="0" w:line="240" w:lineRule="auto"/>
        <w:jc w:val="center"/>
        <w:rPr>
          <w:rFonts w:ascii="Arial" w:hAnsi="Arial" w:cs="Arial"/>
          <w:b/>
          <w:bCs/>
          <w:sz w:val="24"/>
          <w:szCs w:val="24"/>
        </w:rPr>
      </w:pPr>
    </w:p>
    <w:p w:rsidR="00F04DB7" w:rsidRDefault="00F04DB7" w:rsidP="009B492C">
      <w:pPr>
        <w:spacing w:after="0" w:line="240" w:lineRule="auto"/>
        <w:jc w:val="center"/>
        <w:rPr>
          <w:rFonts w:ascii="Arial" w:hAnsi="Arial" w:cs="Arial"/>
          <w:b/>
          <w:bCs/>
          <w:sz w:val="24"/>
          <w:szCs w:val="24"/>
        </w:rPr>
      </w:pPr>
    </w:p>
    <w:p w:rsidR="00F04DB7" w:rsidRDefault="00F04DB7" w:rsidP="009B492C">
      <w:pPr>
        <w:spacing w:after="0" w:line="240" w:lineRule="auto"/>
        <w:jc w:val="center"/>
        <w:rPr>
          <w:rFonts w:ascii="Arial" w:hAnsi="Arial" w:cs="Arial"/>
          <w:b/>
          <w:bCs/>
          <w:sz w:val="24"/>
          <w:szCs w:val="24"/>
        </w:rPr>
      </w:pPr>
    </w:p>
    <w:p w:rsidR="00F04DB7" w:rsidRDefault="00F04DB7" w:rsidP="009B492C">
      <w:pPr>
        <w:spacing w:after="0" w:line="240" w:lineRule="auto"/>
        <w:jc w:val="center"/>
        <w:rPr>
          <w:rFonts w:ascii="Arial" w:hAnsi="Arial" w:cs="Arial"/>
          <w:b/>
          <w:bCs/>
          <w:sz w:val="24"/>
          <w:szCs w:val="24"/>
        </w:rPr>
      </w:pPr>
    </w:p>
    <w:p w:rsidR="00F04DB7" w:rsidRDefault="00F04DB7" w:rsidP="009B492C">
      <w:pPr>
        <w:spacing w:after="0" w:line="240" w:lineRule="auto"/>
        <w:jc w:val="center"/>
        <w:rPr>
          <w:rFonts w:ascii="Arial" w:hAnsi="Arial" w:cs="Arial"/>
          <w:b/>
          <w:bCs/>
          <w:sz w:val="24"/>
          <w:szCs w:val="24"/>
        </w:rPr>
      </w:pPr>
    </w:p>
    <w:p w:rsidR="00F04DB7" w:rsidRDefault="00F04DB7" w:rsidP="009B492C">
      <w:pPr>
        <w:spacing w:after="0" w:line="240" w:lineRule="auto"/>
        <w:jc w:val="center"/>
        <w:rPr>
          <w:rFonts w:ascii="Arial" w:hAnsi="Arial" w:cs="Arial"/>
          <w:b/>
          <w:bCs/>
          <w:sz w:val="24"/>
          <w:szCs w:val="24"/>
        </w:rPr>
      </w:pPr>
    </w:p>
    <w:p w:rsidR="00F04DB7" w:rsidRDefault="00F04DB7" w:rsidP="009B492C">
      <w:pPr>
        <w:spacing w:after="0" w:line="240" w:lineRule="auto"/>
        <w:jc w:val="center"/>
        <w:rPr>
          <w:rFonts w:ascii="Arial" w:hAnsi="Arial" w:cs="Arial"/>
          <w:b/>
          <w:bCs/>
          <w:sz w:val="24"/>
          <w:szCs w:val="24"/>
        </w:rPr>
      </w:pPr>
    </w:p>
    <w:p w:rsidR="00F04DB7" w:rsidRDefault="00F04DB7" w:rsidP="009B492C">
      <w:pPr>
        <w:spacing w:after="0" w:line="240" w:lineRule="auto"/>
        <w:jc w:val="center"/>
        <w:rPr>
          <w:rFonts w:ascii="Arial" w:hAnsi="Arial" w:cs="Arial"/>
          <w:b/>
          <w:bCs/>
          <w:sz w:val="24"/>
          <w:szCs w:val="24"/>
        </w:rPr>
      </w:pPr>
    </w:p>
    <w:p w:rsidR="00F04DB7" w:rsidRDefault="00F04DB7" w:rsidP="009B492C">
      <w:pPr>
        <w:spacing w:after="0" w:line="240" w:lineRule="auto"/>
        <w:jc w:val="center"/>
        <w:rPr>
          <w:rFonts w:ascii="Arial" w:hAnsi="Arial" w:cs="Arial"/>
          <w:b/>
          <w:bCs/>
          <w:sz w:val="24"/>
          <w:szCs w:val="24"/>
        </w:rPr>
      </w:pPr>
    </w:p>
    <w:p w:rsidR="00F04DB7" w:rsidRDefault="00F04DB7" w:rsidP="009B492C">
      <w:pPr>
        <w:spacing w:after="0" w:line="240" w:lineRule="auto"/>
        <w:jc w:val="center"/>
        <w:rPr>
          <w:rFonts w:ascii="Arial" w:hAnsi="Arial" w:cs="Arial"/>
          <w:b/>
          <w:bCs/>
          <w:sz w:val="24"/>
          <w:szCs w:val="24"/>
        </w:rPr>
      </w:pPr>
    </w:p>
    <w:p w:rsidR="00F04DB7" w:rsidRDefault="00F04DB7" w:rsidP="009B492C">
      <w:pPr>
        <w:spacing w:after="0" w:line="240" w:lineRule="auto"/>
        <w:jc w:val="center"/>
        <w:rPr>
          <w:rFonts w:ascii="Arial" w:hAnsi="Arial" w:cs="Arial"/>
          <w:b/>
          <w:bCs/>
          <w:sz w:val="24"/>
          <w:szCs w:val="24"/>
        </w:rPr>
      </w:pPr>
    </w:p>
    <w:p w:rsidR="00F04DB7" w:rsidRDefault="00F04DB7" w:rsidP="009B492C">
      <w:pPr>
        <w:spacing w:after="0" w:line="240" w:lineRule="auto"/>
        <w:jc w:val="center"/>
        <w:rPr>
          <w:rFonts w:ascii="Arial" w:hAnsi="Arial" w:cs="Arial"/>
          <w:b/>
          <w:bCs/>
          <w:sz w:val="24"/>
          <w:szCs w:val="24"/>
        </w:rPr>
      </w:pPr>
    </w:p>
    <w:p w:rsidR="00F04DB7" w:rsidRDefault="00F04DB7" w:rsidP="009B492C">
      <w:pPr>
        <w:spacing w:after="0" w:line="240" w:lineRule="auto"/>
        <w:jc w:val="center"/>
        <w:rPr>
          <w:rFonts w:ascii="Arial" w:hAnsi="Arial" w:cs="Arial"/>
          <w:b/>
          <w:bCs/>
          <w:sz w:val="24"/>
          <w:szCs w:val="24"/>
        </w:rPr>
      </w:pPr>
    </w:p>
    <w:p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rsidR="005E7774" w:rsidRDefault="005E7774"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XXX</w:t>
      </w:r>
    </w:p>
    <w:p w:rsidR="009B492C" w:rsidRPr="002E6ABF" w:rsidRDefault="009B492C" w:rsidP="009B492C">
      <w:pPr>
        <w:spacing w:after="0" w:line="240" w:lineRule="auto"/>
        <w:jc w:val="both"/>
        <w:rPr>
          <w:rFonts w:ascii="Arial" w:hAnsi="Arial" w:cs="Arial"/>
          <w:b/>
          <w:sz w:val="24"/>
          <w:szCs w:val="24"/>
        </w:rPr>
      </w:pPr>
    </w:p>
    <w:tbl>
      <w:tblPr>
        <w:tblStyle w:val="Tabelacomgrade"/>
        <w:tblW w:w="10740" w:type="dxa"/>
        <w:jc w:val="center"/>
        <w:tblLook w:val="04A0" w:firstRow="1" w:lastRow="0" w:firstColumn="1" w:lastColumn="0" w:noHBand="0" w:noVBand="1"/>
      </w:tblPr>
      <w:tblGrid>
        <w:gridCol w:w="858"/>
        <w:gridCol w:w="4877"/>
        <w:gridCol w:w="1150"/>
        <w:gridCol w:w="1136"/>
        <w:gridCol w:w="1443"/>
        <w:gridCol w:w="1276"/>
      </w:tblGrid>
      <w:tr w:rsidR="00F04DB7" w:rsidTr="00F04DB7">
        <w:trPr>
          <w:jc w:val="center"/>
        </w:trPr>
        <w:tc>
          <w:tcPr>
            <w:tcW w:w="858" w:type="dxa"/>
          </w:tcPr>
          <w:p w:rsidR="00F04DB7" w:rsidRDefault="00F04DB7" w:rsidP="00D86E89">
            <w:pPr>
              <w:jc w:val="center"/>
              <w:rPr>
                <w:b/>
                <w:sz w:val="24"/>
                <w:szCs w:val="24"/>
              </w:rPr>
            </w:pPr>
            <w:r>
              <w:rPr>
                <w:b/>
                <w:sz w:val="24"/>
                <w:szCs w:val="24"/>
              </w:rPr>
              <w:t>ITEM</w:t>
            </w:r>
          </w:p>
        </w:tc>
        <w:tc>
          <w:tcPr>
            <w:tcW w:w="4884" w:type="dxa"/>
          </w:tcPr>
          <w:p w:rsidR="00F04DB7" w:rsidRDefault="00F04DB7" w:rsidP="00D86E89">
            <w:pPr>
              <w:jc w:val="center"/>
              <w:rPr>
                <w:b/>
                <w:sz w:val="24"/>
                <w:szCs w:val="24"/>
              </w:rPr>
            </w:pPr>
            <w:r>
              <w:rPr>
                <w:b/>
                <w:sz w:val="24"/>
                <w:szCs w:val="24"/>
              </w:rPr>
              <w:t>OBJETO</w:t>
            </w:r>
          </w:p>
        </w:tc>
        <w:tc>
          <w:tcPr>
            <w:tcW w:w="1143" w:type="dxa"/>
          </w:tcPr>
          <w:p w:rsidR="00F04DB7" w:rsidRDefault="00F04DB7" w:rsidP="00D86E89">
            <w:pPr>
              <w:jc w:val="center"/>
              <w:rPr>
                <w:b/>
                <w:sz w:val="24"/>
                <w:szCs w:val="24"/>
              </w:rPr>
            </w:pPr>
            <w:r>
              <w:rPr>
                <w:b/>
                <w:sz w:val="24"/>
                <w:szCs w:val="24"/>
              </w:rPr>
              <w:t>QUANT.</w:t>
            </w:r>
          </w:p>
        </w:tc>
        <w:tc>
          <w:tcPr>
            <w:tcW w:w="1136" w:type="dxa"/>
          </w:tcPr>
          <w:p w:rsidR="00F04DB7" w:rsidRDefault="00F04DB7" w:rsidP="00D86E89">
            <w:pPr>
              <w:jc w:val="center"/>
              <w:rPr>
                <w:b/>
                <w:sz w:val="24"/>
                <w:szCs w:val="24"/>
              </w:rPr>
            </w:pPr>
            <w:r>
              <w:rPr>
                <w:b/>
                <w:sz w:val="24"/>
                <w:szCs w:val="24"/>
              </w:rPr>
              <w:t>MARCA</w:t>
            </w:r>
          </w:p>
        </w:tc>
        <w:tc>
          <w:tcPr>
            <w:tcW w:w="1443" w:type="dxa"/>
          </w:tcPr>
          <w:p w:rsidR="00F04DB7" w:rsidRDefault="00F04DB7" w:rsidP="00D86E89">
            <w:pPr>
              <w:jc w:val="center"/>
              <w:rPr>
                <w:b/>
                <w:sz w:val="24"/>
                <w:szCs w:val="24"/>
              </w:rPr>
            </w:pPr>
            <w:r>
              <w:rPr>
                <w:b/>
                <w:sz w:val="24"/>
                <w:szCs w:val="24"/>
              </w:rPr>
              <w:t>VALOR</w:t>
            </w:r>
          </w:p>
          <w:p w:rsidR="00F04DB7" w:rsidRDefault="00F04DB7" w:rsidP="00D86E89">
            <w:pPr>
              <w:jc w:val="center"/>
              <w:rPr>
                <w:b/>
                <w:sz w:val="24"/>
                <w:szCs w:val="24"/>
              </w:rPr>
            </w:pPr>
            <w:r>
              <w:rPr>
                <w:b/>
                <w:sz w:val="24"/>
                <w:szCs w:val="24"/>
              </w:rPr>
              <w:t>UNITÁRIO</w:t>
            </w:r>
          </w:p>
        </w:tc>
        <w:tc>
          <w:tcPr>
            <w:tcW w:w="1276" w:type="dxa"/>
          </w:tcPr>
          <w:p w:rsidR="00F04DB7" w:rsidRDefault="00F04DB7" w:rsidP="00D86E89">
            <w:pPr>
              <w:jc w:val="center"/>
              <w:rPr>
                <w:b/>
                <w:sz w:val="24"/>
                <w:szCs w:val="24"/>
              </w:rPr>
            </w:pPr>
            <w:r>
              <w:rPr>
                <w:b/>
                <w:sz w:val="24"/>
                <w:szCs w:val="24"/>
              </w:rPr>
              <w:t>VALOR</w:t>
            </w:r>
          </w:p>
          <w:p w:rsidR="00F04DB7" w:rsidRDefault="00F04DB7" w:rsidP="00D86E89">
            <w:pPr>
              <w:jc w:val="center"/>
              <w:rPr>
                <w:b/>
                <w:sz w:val="24"/>
                <w:szCs w:val="24"/>
              </w:rPr>
            </w:pPr>
            <w:r>
              <w:rPr>
                <w:b/>
                <w:sz w:val="24"/>
                <w:szCs w:val="24"/>
              </w:rPr>
              <w:t>GLOBAL</w:t>
            </w:r>
          </w:p>
        </w:tc>
      </w:tr>
      <w:tr w:rsidR="00F04DB7" w:rsidTr="00F04DB7">
        <w:trPr>
          <w:jc w:val="center"/>
        </w:trPr>
        <w:tc>
          <w:tcPr>
            <w:tcW w:w="858" w:type="dxa"/>
          </w:tcPr>
          <w:p w:rsidR="00F04DB7" w:rsidRPr="0002258D" w:rsidRDefault="00F04DB7" w:rsidP="00D86E89">
            <w:pPr>
              <w:jc w:val="center"/>
              <w:rPr>
                <w:sz w:val="24"/>
                <w:szCs w:val="24"/>
              </w:rPr>
            </w:pPr>
            <w:r w:rsidRPr="0002258D">
              <w:rPr>
                <w:sz w:val="24"/>
                <w:szCs w:val="24"/>
              </w:rPr>
              <w:t>01</w:t>
            </w:r>
          </w:p>
        </w:tc>
        <w:tc>
          <w:tcPr>
            <w:tcW w:w="4884" w:type="dxa"/>
          </w:tcPr>
          <w:p w:rsidR="00F04DB7" w:rsidRPr="0002258D" w:rsidRDefault="00F04DB7" w:rsidP="00D86E89">
            <w:pPr>
              <w:jc w:val="both"/>
              <w:rPr>
                <w:sz w:val="24"/>
                <w:szCs w:val="24"/>
              </w:rPr>
            </w:pPr>
            <w:r>
              <w:rPr>
                <w:sz w:val="24"/>
                <w:szCs w:val="24"/>
              </w:rPr>
              <w:t>Utensílios de silicone com a quantidade e medidas mínimas de: 01 batedor de ovos; 01 colher de arroz (28 cm); 01 colher vazada (28 cm); 01 concha; 01 espátula grande (</w:t>
            </w:r>
            <w:proofErr w:type="gramStart"/>
            <w:r>
              <w:rPr>
                <w:sz w:val="24"/>
                <w:szCs w:val="24"/>
              </w:rPr>
              <w:t>27cm</w:t>
            </w:r>
            <w:proofErr w:type="gramEnd"/>
            <w:r>
              <w:rPr>
                <w:sz w:val="24"/>
                <w:szCs w:val="24"/>
              </w:rPr>
              <w:t xml:space="preserve">); 01 espátula pequena (21 cm); 01 espátula vazada (29cm); 01 pegador de massas; 01 pegador de saladas, 01 pincel. </w:t>
            </w:r>
          </w:p>
        </w:tc>
        <w:tc>
          <w:tcPr>
            <w:tcW w:w="1143" w:type="dxa"/>
          </w:tcPr>
          <w:p w:rsidR="00F04DB7" w:rsidRPr="0002258D" w:rsidRDefault="00F04DB7" w:rsidP="00D86E89">
            <w:pPr>
              <w:jc w:val="both"/>
              <w:rPr>
                <w:sz w:val="24"/>
                <w:szCs w:val="24"/>
              </w:rPr>
            </w:pPr>
            <w:r>
              <w:rPr>
                <w:sz w:val="24"/>
                <w:szCs w:val="24"/>
              </w:rPr>
              <w:t>01 conjunto com 10 peças.</w:t>
            </w:r>
          </w:p>
        </w:tc>
        <w:tc>
          <w:tcPr>
            <w:tcW w:w="1136" w:type="dxa"/>
          </w:tcPr>
          <w:p w:rsidR="00F04DB7" w:rsidRPr="0002258D" w:rsidRDefault="00F04DB7" w:rsidP="00D86E89">
            <w:pPr>
              <w:jc w:val="both"/>
              <w:rPr>
                <w:sz w:val="24"/>
                <w:szCs w:val="24"/>
              </w:rPr>
            </w:pPr>
          </w:p>
        </w:tc>
        <w:tc>
          <w:tcPr>
            <w:tcW w:w="1443" w:type="dxa"/>
          </w:tcPr>
          <w:p w:rsidR="00F04DB7" w:rsidRPr="0002258D" w:rsidRDefault="00F04DB7" w:rsidP="00D86E89">
            <w:pPr>
              <w:jc w:val="both"/>
              <w:rPr>
                <w:sz w:val="24"/>
                <w:szCs w:val="24"/>
              </w:rPr>
            </w:pPr>
          </w:p>
        </w:tc>
        <w:tc>
          <w:tcPr>
            <w:tcW w:w="1276" w:type="dxa"/>
          </w:tcPr>
          <w:p w:rsidR="00F04DB7" w:rsidRPr="0002258D" w:rsidRDefault="00F04DB7" w:rsidP="00D86E89">
            <w:pPr>
              <w:jc w:val="both"/>
              <w:rPr>
                <w:sz w:val="24"/>
                <w:szCs w:val="24"/>
              </w:rPr>
            </w:pPr>
          </w:p>
        </w:tc>
      </w:tr>
      <w:tr w:rsidR="00F04DB7" w:rsidTr="00F04DB7">
        <w:trPr>
          <w:jc w:val="center"/>
        </w:trPr>
        <w:tc>
          <w:tcPr>
            <w:tcW w:w="858" w:type="dxa"/>
          </w:tcPr>
          <w:p w:rsidR="00F04DB7" w:rsidRPr="0002258D" w:rsidRDefault="00F04DB7" w:rsidP="00D86E89">
            <w:pPr>
              <w:jc w:val="center"/>
              <w:rPr>
                <w:sz w:val="24"/>
                <w:szCs w:val="24"/>
              </w:rPr>
            </w:pPr>
            <w:r>
              <w:rPr>
                <w:sz w:val="24"/>
                <w:szCs w:val="24"/>
              </w:rPr>
              <w:t>02</w:t>
            </w:r>
          </w:p>
        </w:tc>
        <w:tc>
          <w:tcPr>
            <w:tcW w:w="4884" w:type="dxa"/>
          </w:tcPr>
          <w:p w:rsidR="00F04DB7" w:rsidRPr="0002258D" w:rsidRDefault="00F04DB7" w:rsidP="00D86E89">
            <w:pPr>
              <w:jc w:val="both"/>
              <w:rPr>
                <w:sz w:val="24"/>
                <w:szCs w:val="24"/>
              </w:rPr>
            </w:pPr>
            <w:r>
              <w:rPr>
                <w:sz w:val="24"/>
                <w:szCs w:val="24"/>
              </w:rPr>
              <w:t xml:space="preserve">Porta copos em aço inox redondos, dimensões aproximadas com raio de </w:t>
            </w:r>
            <w:proofErr w:type="gramStart"/>
            <w:r>
              <w:rPr>
                <w:sz w:val="24"/>
                <w:szCs w:val="24"/>
              </w:rPr>
              <w:t>9cm</w:t>
            </w:r>
            <w:proofErr w:type="gramEnd"/>
            <w:r>
              <w:rPr>
                <w:sz w:val="24"/>
                <w:szCs w:val="24"/>
              </w:rPr>
              <w:t>.</w:t>
            </w:r>
          </w:p>
        </w:tc>
        <w:tc>
          <w:tcPr>
            <w:tcW w:w="1143" w:type="dxa"/>
          </w:tcPr>
          <w:p w:rsidR="00F04DB7" w:rsidRPr="0002258D" w:rsidRDefault="00F04DB7" w:rsidP="00D86E89">
            <w:pPr>
              <w:jc w:val="both"/>
              <w:rPr>
                <w:sz w:val="24"/>
                <w:szCs w:val="24"/>
              </w:rPr>
            </w:pPr>
            <w:r>
              <w:rPr>
                <w:sz w:val="24"/>
                <w:szCs w:val="24"/>
              </w:rPr>
              <w:t>02 conjuntos com 06 peças.</w:t>
            </w:r>
          </w:p>
        </w:tc>
        <w:tc>
          <w:tcPr>
            <w:tcW w:w="1136" w:type="dxa"/>
          </w:tcPr>
          <w:p w:rsidR="00F04DB7" w:rsidRPr="0002258D" w:rsidRDefault="00F04DB7" w:rsidP="00D86E89">
            <w:pPr>
              <w:jc w:val="both"/>
              <w:rPr>
                <w:sz w:val="24"/>
                <w:szCs w:val="24"/>
              </w:rPr>
            </w:pPr>
          </w:p>
        </w:tc>
        <w:tc>
          <w:tcPr>
            <w:tcW w:w="1443" w:type="dxa"/>
          </w:tcPr>
          <w:p w:rsidR="00F04DB7" w:rsidRPr="0002258D" w:rsidRDefault="00F04DB7" w:rsidP="00D86E89">
            <w:pPr>
              <w:jc w:val="both"/>
              <w:rPr>
                <w:sz w:val="24"/>
                <w:szCs w:val="24"/>
              </w:rPr>
            </w:pPr>
          </w:p>
        </w:tc>
        <w:tc>
          <w:tcPr>
            <w:tcW w:w="1276" w:type="dxa"/>
          </w:tcPr>
          <w:p w:rsidR="00F04DB7" w:rsidRPr="0002258D" w:rsidRDefault="00F04DB7" w:rsidP="00D86E89">
            <w:pPr>
              <w:jc w:val="both"/>
              <w:rPr>
                <w:sz w:val="24"/>
                <w:szCs w:val="24"/>
              </w:rPr>
            </w:pPr>
          </w:p>
        </w:tc>
      </w:tr>
      <w:tr w:rsidR="00F04DB7" w:rsidTr="00F04DB7">
        <w:trPr>
          <w:jc w:val="center"/>
        </w:trPr>
        <w:tc>
          <w:tcPr>
            <w:tcW w:w="858" w:type="dxa"/>
          </w:tcPr>
          <w:p w:rsidR="00F04DB7" w:rsidRPr="0002258D" w:rsidRDefault="00F04DB7" w:rsidP="00D86E89">
            <w:pPr>
              <w:jc w:val="center"/>
              <w:rPr>
                <w:sz w:val="24"/>
                <w:szCs w:val="24"/>
              </w:rPr>
            </w:pPr>
            <w:r>
              <w:rPr>
                <w:sz w:val="24"/>
                <w:szCs w:val="24"/>
              </w:rPr>
              <w:t>03</w:t>
            </w:r>
          </w:p>
        </w:tc>
        <w:tc>
          <w:tcPr>
            <w:tcW w:w="4884" w:type="dxa"/>
          </w:tcPr>
          <w:p w:rsidR="00F04DB7" w:rsidRPr="0002258D" w:rsidRDefault="00F04DB7" w:rsidP="00D86E89">
            <w:pPr>
              <w:jc w:val="both"/>
              <w:rPr>
                <w:sz w:val="24"/>
                <w:szCs w:val="24"/>
              </w:rPr>
            </w:pPr>
            <w:r>
              <w:rPr>
                <w:sz w:val="24"/>
                <w:szCs w:val="24"/>
              </w:rPr>
              <w:t>Descanso de panela quadrado em bambu, medidas aproximadas 20x20 cm.</w:t>
            </w:r>
          </w:p>
        </w:tc>
        <w:tc>
          <w:tcPr>
            <w:tcW w:w="1143" w:type="dxa"/>
          </w:tcPr>
          <w:p w:rsidR="00F04DB7" w:rsidRPr="0002258D" w:rsidRDefault="00F04DB7" w:rsidP="00D86E89">
            <w:pPr>
              <w:jc w:val="both"/>
              <w:rPr>
                <w:sz w:val="24"/>
                <w:szCs w:val="24"/>
              </w:rPr>
            </w:pPr>
            <w:r>
              <w:rPr>
                <w:sz w:val="24"/>
                <w:szCs w:val="24"/>
              </w:rPr>
              <w:t>02 peças</w:t>
            </w:r>
          </w:p>
        </w:tc>
        <w:tc>
          <w:tcPr>
            <w:tcW w:w="1136" w:type="dxa"/>
          </w:tcPr>
          <w:p w:rsidR="00F04DB7" w:rsidRPr="0002258D" w:rsidRDefault="00F04DB7" w:rsidP="00D86E89">
            <w:pPr>
              <w:jc w:val="both"/>
              <w:rPr>
                <w:sz w:val="24"/>
                <w:szCs w:val="24"/>
              </w:rPr>
            </w:pPr>
          </w:p>
        </w:tc>
        <w:tc>
          <w:tcPr>
            <w:tcW w:w="1443" w:type="dxa"/>
          </w:tcPr>
          <w:p w:rsidR="00F04DB7" w:rsidRPr="0002258D" w:rsidRDefault="00F04DB7" w:rsidP="00D86E89">
            <w:pPr>
              <w:jc w:val="both"/>
              <w:rPr>
                <w:sz w:val="24"/>
                <w:szCs w:val="24"/>
              </w:rPr>
            </w:pPr>
          </w:p>
        </w:tc>
        <w:tc>
          <w:tcPr>
            <w:tcW w:w="1276" w:type="dxa"/>
          </w:tcPr>
          <w:p w:rsidR="00F04DB7" w:rsidRPr="0002258D" w:rsidRDefault="00F04DB7" w:rsidP="00D86E89">
            <w:pPr>
              <w:jc w:val="both"/>
              <w:rPr>
                <w:sz w:val="24"/>
                <w:szCs w:val="24"/>
              </w:rPr>
            </w:pPr>
          </w:p>
        </w:tc>
      </w:tr>
      <w:tr w:rsidR="00F04DB7" w:rsidTr="00F04DB7">
        <w:trPr>
          <w:jc w:val="center"/>
        </w:trPr>
        <w:tc>
          <w:tcPr>
            <w:tcW w:w="858" w:type="dxa"/>
          </w:tcPr>
          <w:p w:rsidR="00F04DB7" w:rsidRPr="0002258D" w:rsidRDefault="00F04DB7" w:rsidP="00D86E89">
            <w:pPr>
              <w:jc w:val="center"/>
              <w:rPr>
                <w:sz w:val="24"/>
                <w:szCs w:val="24"/>
              </w:rPr>
            </w:pPr>
            <w:r>
              <w:rPr>
                <w:sz w:val="24"/>
                <w:szCs w:val="24"/>
              </w:rPr>
              <w:t>04</w:t>
            </w:r>
          </w:p>
        </w:tc>
        <w:tc>
          <w:tcPr>
            <w:tcW w:w="4884" w:type="dxa"/>
          </w:tcPr>
          <w:p w:rsidR="00F04DB7" w:rsidRPr="0002258D" w:rsidRDefault="00F04DB7" w:rsidP="00D86E89">
            <w:pPr>
              <w:jc w:val="both"/>
              <w:rPr>
                <w:sz w:val="24"/>
                <w:szCs w:val="24"/>
              </w:rPr>
            </w:pPr>
            <w:r>
              <w:rPr>
                <w:sz w:val="24"/>
                <w:szCs w:val="24"/>
              </w:rPr>
              <w:t>Porta papel toalha em plástico, branco, de parede, 3x1.</w:t>
            </w:r>
          </w:p>
        </w:tc>
        <w:tc>
          <w:tcPr>
            <w:tcW w:w="1143" w:type="dxa"/>
          </w:tcPr>
          <w:p w:rsidR="00F04DB7" w:rsidRPr="0002258D" w:rsidRDefault="00F04DB7" w:rsidP="00D86E89">
            <w:pPr>
              <w:jc w:val="both"/>
              <w:rPr>
                <w:sz w:val="24"/>
                <w:szCs w:val="24"/>
              </w:rPr>
            </w:pPr>
            <w:r>
              <w:rPr>
                <w:sz w:val="24"/>
                <w:szCs w:val="24"/>
              </w:rPr>
              <w:t>02 peças</w:t>
            </w:r>
          </w:p>
        </w:tc>
        <w:tc>
          <w:tcPr>
            <w:tcW w:w="1136" w:type="dxa"/>
          </w:tcPr>
          <w:p w:rsidR="00F04DB7" w:rsidRPr="0002258D" w:rsidRDefault="00F04DB7" w:rsidP="00D86E89">
            <w:pPr>
              <w:jc w:val="both"/>
              <w:rPr>
                <w:sz w:val="24"/>
                <w:szCs w:val="24"/>
              </w:rPr>
            </w:pPr>
          </w:p>
        </w:tc>
        <w:tc>
          <w:tcPr>
            <w:tcW w:w="1443" w:type="dxa"/>
          </w:tcPr>
          <w:p w:rsidR="00F04DB7" w:rsidRPr="0002258D" w:rsidRDefault="00F04DB7" w:rsidP="00D86E89">
            <w:pPr>
              <w:jc w:val="both"/>
              <w:rPr>
                <w:sz w:val="24"/>
                <w:szCs w:val="24"/>
              </w:rPr>
            </w:pPr>
          </w:p>
        </w:tc>
        <w:tc>
          <w:tcPr>
            <w:tcW w:w="1276" w:type="dxa"/>
          </w:tcPr>
          <w:p w:rsidR="00F04DB7" w:rsidRPr="0002258D" w:rsidRDefault="00F04DB7" w:rsidP="00D86E89">
            <w:pPr>
              <w:jc w:val="both"/>
              <w:rPr>
                <w:sz w:val="24"/>
                <w:szCs w:val="24"/>
              </w:rPr>
            </w:pPr>
          </w:p>
        </w:tc>
      </w:tr>
      <w:tr w:rsidR="00F04DB7" w:rsidTr="00F04DB7">
        <w:trPr>
          <w:jc w:val="center"/>
        </w:trPr>
        <w:tc>
          <w:tcPr>
            <w:tcW w:w="858" w:type="dxa"/>
          </w:tcPr>
          <w:p w:rsidR="00F04DB7" w:rsidRPr="0002258D" w:rsidRDefault="00F04DB7" w:rsidP="00D86E89">
            <w:pPr>
              <w:jc w:val="center"/>
              <w:rPr>
                <w:sz w:val="24"/>
                <w:szCs w:val="24"/>
              </w:rPr>
            </w:pPr>
            <w:r>
              <w:rPr>
                <w:sz w:val="24"/>
                <w:szCs w:val="24"/>
              </w:rPr>
              <w:t>05</w:t>
            </w:r>
          </w:p>
        </w:tc>
        <w:tc>
          <w:tcPr>
            <w:tcW w:w="4884" w:type="dxa"/>
          </w:tcPr>
          <w:p w:rsidR="00F04DB7" w:rsidRPr="0002258D" w:rsidRDefault="00F04DB7" w:rsidP="00D86E89">
            <w:pPr>
              <w:jc w:val="both"/>
              <w:rPr>
                <w:sz w:val="24"/>
                <w:szCs w:val="24"/>
              </w:rPr>
            </w:pPr>
            <w:r>
              <w:rPr>
                <w:sz w:val="24"/>
                <w:szCs w:val="24"/>
              </w:rPr>
              <w:t>Canecão em alumínio, com pegador, capacidade 4,5 litros.</w:t>
            </w:r>
          </w:p>
        </w:tc>
        <w:tc>
          <w:tcPr>
            <w:tcW w:w="1143" w:type="dxa"/>
          </w:tcPr>
          <w:p w:rsidR="00F04DB7" w:rsidRPr="0002258D" w:rsidRDefault="00F04DB7" w:rsidP="00D86E89">
            <w:pPr>
              <w:jc w:val="both"/>
              <w:rPr>
                <w:sz w:val="24"/>
                <w:szCs w:val="24"/>
              </w:rPr>
            </w:pPr>
            <w:r>
              <w:rPr>
                <w:sz w:val="24"/>
                <w:szCs w:val="24"/>
              </w:rPr>
              <w:t>04 peças</w:t>
            </w:r>
          </w:p>
        </w:tc>
        <w:tc>
          <w:tcPr>
            <w:tcW w:w="1136" w:type="dxa"/>
          </w:tcPr>
          <w:p w:rsidR="00F04DB7" w:rsidRPr="0002258D" w:rsidRDefault="00F04DB7" w:rsidP="00D86E89">
            <w:pPr>
              <w:jc w:val="both"/>
              <w:rPr>
                <w:sz w:val="24"/>
                <w:szCs w:val="24"/>
              </w:rPr>
            </w:pPr>
          </w:p>
        </w:tc>
        <w:tc>
          <w:tcPr>
            <w:tcW w:w="1443" w:type="dxa"/>
          </w:tcPr>
          <w:p w:rsidR="00F04DB7" w:rsidRPr="0002258D" w:rsidRDefault="00F04DB7" w:rsidP="00D86E89">
            <w:pPr>
              <w:jc w:val="both"/>
              <w:rPr>
                <w:sz w:val="24"/>
                <w:szCs w:val="24"/>
              </w:rPr>
            </w:pPr>
          </w:p>
        </w:tc>
        <w:tc>
          <w:tcPr>
            <w:tcW w:w="1276" w:type="dxa"/>
          </w:tcPr>
          <w:p w:rsidR="00F04DB7" w:rsidRPr="0002258D" w:rsidRDefault="00F04DB7" w:rsidP="00D86E89">
            <w:pPr>
              <w:jc w:val="both"/>
              <w:rPr>
                <w:sz w:val="24"/>
                <w:szCs w:val="24"/>
              </w:rPr>
            </w:pPr>
          </w:p>
        </w:tc>
      </w:tr>
      <w:tr w:rsidR="00F04DB7" w:rsidTr="00F04DB7">
        <w:trPr>
          <w:jc w:val="center"/>
        </w:trPr>
        <w:tc>
          <w:tcPr>
            <w:tcW w:w="858" w:type="dxa"/>
          </w:tcPr>
          <w:p w:rsidR="00F04DB7" w:rsidRDefault="00F04DB7" w:rsidP="00D86E89">
            <w:pPr>
              <w:jc w:val="center"/>
              <w:rPr>
                <w:sz w:val="24"/>
                <w:szCs w:val="24"/>
              </w:rPr>
            </w:pPr>
            <w:r>
              <w:rPr>
                <w:sz w:val="24"/>
                <w:szCs w:val="24"/>
              </w:rPr>
              <w:t>06</w:t>
            </w:r>
          </w:p>
        </w:tc>
        <w:tc>
          <w:tcPr>
            <w:tcW w:w="4884" w:type="dxa"/>
          </w:tcPr>
          <w:p w:rsidR="00F04DB7" w:rsidRDefault="00F04DB7" w:rsidP="00D86E89">
            <w:pPr>
              <w:jc w:val="both"/>
              <w:rPr>
                <w:sz w:val="24"/>
                <w:szCs w:val="24"/>
              </w:rPr>
            </w:pPr>
            <w:r>
              <w:rPr>
                <w:sz w:val="24"/>
                <w:szCs w:val="24"/>
              </w:rPr>
              <w:t>Tigelas em vidro temperado, redondas, pequena, média e grande.</w:t>
            </w:r>
          </w:p>
        </w:tc>
        <w:tc>
          <w:tcPr>
            <w:tcW w:w="1143" w:type="dxa"/>
          </w:tcPr>
          <w:p w:rsidR="00F04DB7" w:rsidRDefault="00F04DB7" w:rsidP="00D86E89">
            <w:pPr>
              <w:jc w:val="both"/>
              <w:rPr>
                <w:sz w:val="24"/>
                <w:szCs w:val="24"/>
              </w:rPr>
            </w:pPr>
            <w:r>
              <w:rPr>
                <w:sz w:val="24"/>
                <w:szCs w:val="24"/>
              </w:rPr>
              <w:t>01 conjunto com três peças</w:t>
            </w:r>
          </w:p>
        </w:tc>
        <w:tc>
          <w:tcPr>
            <w:tcW w:w="1136" w:type="dxa"/>
          </w:tcPr>
          <w:p w:rsidR="00F04DB7" w:rsidRPr="0002258D" w:rsidRDefault="00F04DB7" w:rsidP="00D86E89">
            <w:pPr>
              <w:jc w:val="both"/>
              <w:rPr>
                <w:sz w:val="24"/>
                <w:szCs w:val="24"/>
              </w:rPr>
            </w:pPr>
          </w:p>
        </w:tc>
        <w:tc>
          <w:tcPr>
            <w:tcW w:w="1443" w:type="dxa"/>
          </w:tcPr>
          <w:p w:rsidR="00F04DB7" w:rsidRPr="0002258D" w:rsidRDefault="00F04DB7" w:rsidP="00D86E89">
            <w:pPr>
              <w:jc w:val="both"/>
              <w:rPr>
                <w:sz w:val="24"/>
                <w:szCs w:val="24"/>
              </w:rPr>
            </w:pPr>
          </w:p>
        </w:tc>
        <w:tc>
          <w:tcPr>
            <w:tcW w:w="1276" w:type="dxa"/>
          </w:tcPr>
          <w:p w:rsidR="00F04DB7" w:rsidRPr="0002258D" w:rsidRDefault="00F04DB7" w:rsidP="00D86E89">
            <w:pPr>
              <w:jc w:val="both"/>
              <w:rPr>
                <w:sz w:val="24"/>
                <w:szCs w:val="24"/>
              </w:rPr>
            </w:pPr>
          </w:p>
        </w:tc>
      </w:tr>
      <w:tr w:rsidR="00F04DB7" w:rsidTr="00F04DB7">
        <w:trPr>
          <w:jc w:val="center"/>
        </w:trPr>
        <w:tc>
          <w:tcPr>
            <w:tcW w:w="858" w:type="dxa"/>
          </w:tcPr>
          <w:p w:rsidR="00F04DB7" w:rsidRDefault="00F04DB7" w:rsidP="00D86E89">
            <w:pPr>
              <w:jc w:val="center"/>
              <w:rPr>
                <w:sz w:val="24"/>
                <w:szCs w:val="24"/>
              </w:rPr>
            </w:pPr>
            <w:r>
              <w:rPr>
                <w:sz w:val="24"/>
                <w:szCs w:val="24"/>
              </w:rPr>
              <w:t>07</w:t>
            </w:r>
          </w:p>
        </w:tc>
        <w:tc>
          <w:tcPr>
            <w:tcW w:w="4884" w:type="dxa"/>
          </w:tcPr>
          <w:p w:rsidR="00F04DB7" w:rsidRDefault="00F04DB7" w:rsidP="00D86E89">
            <w:pPr>
              <w:jc w:val="both"/>
              <w:rPr>
                <w:sz w:val="24"/>
                <w:szCs w:val="24"/>
              </w:rPr>
            </w:pPr>
            <w:r>
              <w:rPr>
                <w:sz w:val="24"/>
                <w:szCs w:val="24"/>
              </w:rPr>
              <w:t>Conjunto com de formas de bolo/tortas com fundo removível, redonda, 22, 26 e 28 cm.</w:t>
            </w:r>
          </w:p>
        </w:tc>
        <w:tc>
          <w:tcPr>
            <w:tcW w:w="1143" w:type="dxa"/>
          </w:tcPr>
          <w:p w:rsidR="00F04DB7" w:rsidRDefault="00F04DB7" w:rsidP="00D86E89">
            <w:pPr>
              <w:jc w:val="both"/>
              <w:rPr>
                <w:sz w:val="24"/>
                <w:szCs w:val="24"/>
              </w:rPr>
            </w:pPr>
            <w:r>
              <w:rPr>
                <w:sz w:val="24"/>
                <w:szCs w:val="24"/>
              </w:rPr>
              <w:t>02 conjuntos</w:t>
            </w:r>
          </w:p>
        </w:tc>
        <w:tc>
          <w:tcPr>
            <w:tcW w:w="1136" w:type="dxa"/>
          </w:tcPr>
          <w:p w:rsidR="00F04DB7" w:rsidRPr="0002258D" w:rsidRDefault="00F04DB7" w:rsidP="00D86E89">
            <w:pPr>
              <w:jc w:val="both"/>
              <w:rPr>
                <w:sz w:val="24"/>
                <w:szCs w:val="24"/>
              </w:rPr>
            </w:pPr>
          </w:p>
        </w:tc>
        <w:tc>
          <w:tcPr>
            <w:tcW w:w="1443" w:type="dxa"/>
          </w:tcPr>
          <w:p w:rsidR="00F04DB7" w:rsidRPr="0002258D" w:rsidRDefault="00F04DB7" w:rsidP="00D86E89">
            <w:pPr>
              <w:jc w:val="both"/>
              <w:rPr>
                <w:sz w:val="24"/>
                <w:szCs w:val="24"/>
              </w:rPr>
            </w:pPr>
          </w:p>
        </w:tc>
        <w:tc>
          <w:tcPr>
            <w:tcW w:w="1276" w:type="dxa"/>
          </w:tcPr>
          <w:p w:rsidR="00F04DB7" w:rsidRPr="0002258D" w:rsidRDefault="00F04DB7" w:rsidP="00D86E89">
            <w:pPr>
              <w:jc w:val="both"/>
              <w:rPr>
                <w:sz w:val="24"/>
                <w:szCs w:val="24"/>
              </w:rPr>
            </w:pPr>
          </w:p>
        </w:tc>
      </w:tr>
      <w:tr w:rsidR="00F04DB7" w:rsidTr="00F04DB7">
        <w:trPr>
          <w:jc w:val="center"/>
        </w:trPr>
        <w:tc>
          <w:tcPr>
            <w:tcW w:w="858" w:type="dxa"/>
          </w:tcPr>
          <w:p w:rsidR="00F04DB7" w:rsidRDefault="00F04DB7" w:rsidP="00D86E89">
            <w:pPr>
              <w:jc w:val="center"/>
              <w:rPr>
                <w:sz w:val="24"/>
                <w:szCs w:val="24"/>
              </w:rPr>
            </w:pPr>
            <w:r>
              <w:rPr>
                <w:sz w:val="24"/>
                <w:szCs w:val="24"/>
              </w:rPr>
              <w:t>08</w:t>
            </w:r>
          </w:p>
        </w:tc>
        <w:tc>
          <w:tcPr>
            <w:tcW w:w="4884" w:type="dxa"/>
          </w:tcPr>
          <w:p w:rsidR="00F04DB7" w:rsidRDefault="00F04DB7" w:rsidP="00D86E89">
            <w:pPr>
              <w:jc w:val="both"/>
              <w:rPr>
                <w:sz w:val="24"/>
                <w:szCs w:val="24"/>
              </w:rPr>
            </w:pPr>
            <w:r>
              <w:rPr>
                <w:sz w:val="24"/>
                <w:szCs w:val="24"/>
              </w:rPr>
              <w:t>Três assadeiras de vidro oval: 02 com dimensão 2,4L e uma de 1,8 L.</w:t>
            </w:r>
          </w:p>
        </w:tc>
        <w:tc>
          <w:tcPr>
            <w:tcW w:w="1143" w:type="dxa"/>
          </w:tcPr>
          <w:p w:rsidR="00F04DB7" w:rsidRDefault="00F04DB7" w:rsidP="00D86E89">
            <w:pPr>
              <w:jc w:val="both"/>
              <w:rPr>
                <w:sz w:val="24"/>
                <w:szCs w:val="24"/>
              </w:rPr>
            </w:pPr>
            <w:r>
              <w:rPr>
                <w:sz w:val="24"/>
                <w:szCs w:val="24"/>
              </w:rPr>
              <w:t>01</w:t>
            </w:r>
          </w:p>
          <w:p w:rsidR="00F04DB7" w:rsidRDefault="00F04DB7" w:rsidP="00D86E89">
            <w:pPr>
              <w:jc w:val="both"/>
              <w:rPr>
                <w:sz w:val="24"/>
                <w:szCs w:val="24"/>
              </w:rPr>
            </w:pPr>
            <w:proofErr w:type="gramStart"/>
            <w:r>
              <w:rPr>
                <w:sz w:val="24"/>
                <w:szCs w:val="24"/>
              </w:rPr>
              <w:t>conjunto</w:t>
            </w:r>
            <w:proofErr w:type="gramEnd"/>
          </w:p>
        </w:tc>
        <w:tc>
          <w:tcPr>
            <w:tcW w:w="1136" w:type="dxa"/>
          </w:tcPr>
          <w:p w:rsidR="00F04DB7" w:rsidRPr="0002258D" w:rsidRDefault="00F04DB7" w:rsidP="00D86E89">
            <w:pPr>
              <w:jc w:val="both"/>
              <w:rPr>
                <w:sz w:val="24"/>
                <w:szCs w:val="24"/>
              </w:rPr>
            </w:pPr>
          </w:p>
        </w:tc>
        <w:tc>
          <w:tcPr>
            <w:tcW w:w="1443" w:type="dxa"/>
          </w:tcPr>
          <w:p w:rsidR="00F04DB7" w:rsidRPr="0002258D" w:rsidRDefault="00F04DB7" w:rsidP="00D86E89">
            <w:pPr>
              <w:jc w:val="both"/>
              <w:rPr>
                <w:sz w:val="24"/>
                <w:szCs w:val="24"/>
              </w:rPr>
            </w:pPr>
          </w:p>
        </w:tc>
        <w:tc>
          <w:tcPr>
            <w:tcW w:w="1276" w:type="dxa"/>
          </w:tcPr>
          <w:p w:rsidR="00F04DB7" w:rsidRPr="0002258D" w:rsidRDefault="00F04DB7" w:rsidP="00D86E89">
            <w:pPr>
              <w:jc w:val="both"/>
              <w:rPr>
                <w:sz w:val="24"/>
                <w:szCs w:val="24"/>
              </w:rPr>
            </w:pPr>
          </w:p>
        </w:tc>
      </w:tr>
      <w:tr w:rsidR="00F04DB7" w:rsidTr="00F04DB7">
        <w:trPr>
          <w:jc w:val="center"/>
        </w:trPr>
        <w:tc>
          <w:tcPr>
            <w:tcW w:w="858" w:type="dxa"/>
          </w:tcPr>
          <w:p w:rsidR="00F04DB7" w:rsidRDefault="00F04DB7" w:rsidP="00D86E89">
            <w:pPr>
              <w:jc w:val="center"/>
              <w:rPr>
                <w:sz w:val="24"/>
                <w:szCs w:val="24"/>
              </w:rPr>
            </w:pPr>
            <w:r>
              <w:rPr>
                <w:sz w:val="24"/>
                <w:szCs w:val="24"/>
              </w:rPr>
              <w:t>09</w:t>
            </w:r>
          </w:p>
        </w:tc>
        <w:tc>
          <w:tcPr>
            <w:tcW w:w="4884" w:type="dxa"/>
          </w:tcPr>
          <w:p w:rsidR="00F04DB7" w:rsidRDefault="00F04DB7" w:rsidP="00D86E89">
            <w:pPr>
              <w:jc w:val="both"/>
              <w:rPr>
                <w:sz w:val="24"/>
                <w:szCs w:val="24"/>
              </w:rPr>
            </w:pPr>
            <w:r>
              <w:rPr>
                <w:sz w:val="24"/>
                <w:szCs w:val="24"/>
              </w:rPr>
              <w:t xml:space="preserve">Três lixeiras dupla coletora em inox para copos descartáveis </w:t>
            </w:r>
            <w:proofErr w:type="gramStart"/>
            <w:r>
              <w:rPr>
                <w:sz w:val="24"/>
                <w:szCs w:val="24"/>
              </w:rPr>
              <w:t>200ml</w:t>
            </w:r>
            <w:proofErr w:type="gramEnd"/>
            <w:r>
              <w:rPr>
                <w:sz w:val="24"/>
                <w:szCs w:val="24"/>
              </w:rPr>
              <w:t xml:space="preserve"> e 50ml, água e café, capacidade 15 litros. Dimensões: 69 cm de altura x 20 cm largura e 12 cm de profundidade.</w:t>
            </w:r>
          </w:p>
        </w:tc>
        <w:tc>
          <w:tcPr>
            <w:tcW w:w="1143" w:type="dxa"/>
          </w:tcPr>
          <w:p w:rsidR="00F04DB7" w:rsidRDefault="00F04DB7" w:rsidP="00D86E89">
            <w:pPr>
              <w:jc w:val="both"/>
              <w:rPr>
                <w:sz w:val="24"/>
                <w:szCs w:val="24"/>
              </w:rPr>
            </w:pPr>
            <w:r>
              <w:rPr>
                <w:sz w:val="24"/>
                <w:szCs w:val="24"/>
              </w:rPr>
              <w:t>03 peças</w:t>
            </w:r>
          </w:p>
        </w:tc>
        <w:tc>
          <w:tcPr>
            <w:tcW w:w="1136" w:type="dxa"/>
          </w:tcPr>
          <w:p w:rsidR="00F04DB7" w:rsidRPr="0002258D" w:rsidRDefault="00F04DB7" w:rsidP="00D86E89">
            <w:pPr>
              <w:jc w:val="both"/>
              <w:rPr>
                <w:sz w:val="24"/>
                <w:szCs w:val="24"/>
              </w:rPr>
            </w:pPr>
          </w:p>
        </w:tc>
        <w:tc>
          <w:tcPr>
            <w:tcW w:w="1443" w:type="dxa"/>
          </w:tcPr>
          <w:p w:rsidR="00F04DB7" w:rsidRPr="0002258D" w:rsidRDefault="00F04DB7" w:rsidP="00D86E89">
            <w:pPr>
              <w:jc w:val="both"/>
              <w:rPr>
                <w:sz w:val="24"/>
                <w:szCs w:val="24"/>
              </w:rPr>
            </w:pPr>
          </w:p>
        </w:tc>
        <w:tc>
          <w:tcPr>
            <w:tcW w:w="1276" w:type="dxa"/>
          </w:tcPr>
          <w:p w:rsidR="00F04DB7" w:rsidRPr="0002258D" w:rsidRDefault="00F04DB7" w:rsidP="00D86E89">
            <w:pPr>
              <w:jc w:val="both"/>
              <w:rPr>
                <w:sz w:val="24"/>
                <w:szCs w:val="24"/>
              </w:rPr>
            </w:pPr>
          </w:p>
        </w:tc>
      </w:tr>
      <w:tr w:rsidR="00F04DB7" w:rsidTr="00F04DB7">
        <w:trPr>
          <w:jc w:val="center"/>
        </w:trPr>
        <w:tc>
          <w:tcPr>
            <w:tcW w:w="858" w:type="dxa"/>
          </w:tcPr>
          <w:p w:rsidR="00F04DB7" w:rsidRDefault="00F04DB7" w:rsidP="00D86E89">
            <w:pPr>
              <w:jc w:val="center"/>
              <w:rPr>
                <w:sz w:val="24"/>
                <w:szCs w:val="24"/>
              </w:rPr>
            </w:pPr>
            <w:r>
              <w:rPr>
                <w:sz w:val="24"/>
                <w:szCs w:val="24"/>
              </w:rPr>
              <w:t>10</w:t>
            </w:r>
          </w:p>
        </w:tc>
        <w:tc>
          <w:tcPr>
            <w:tcW w:w="4884" w:type="dxa"/>
          </w:tcPr>
          <w:p w:rsidR="00F04DB7" w:rsidRDefault="00F04DB7" w:rsidP="00D86E89">
            <w:pPr>
              <w:jc w:val="both"/>
              <w:rPr>
                <w:sz w:val="24"/>
                <w:szCs w:val="24"/>
              </w:rPr>
            </w:pPr>
            <w:r>
              <w:rPr>
                <w:sz w:val="24"/>
                <w:szCs w:val="24"/>
              </w:rPr>
              <w:t>Assadeira antiaderente, retangular, com grelha, 09cmx28cmx41 cm.</w:t>
            </w:r>
          </w:p>
        </w:tc>
        <w:tc>
          <w:tcPr>
            <w:tcW w:w="1143" w:type="dxa"/>
          </w:tcPr>
          <w:p w:rsidR="00F04DB7" w:rsidRDefault="00F04DB7" w:rsidP="00D86E89">
            <w:pPr>
              <w:jc w:val="both"/>
              <w:rPr>
                <w:sz w:val="24"/>
                <w:szCs w:val="24"/>
              </w:rPr>
            </w:pPr>
            <w:r>
              <w:rPr>
                <w:sz w:val="24"/>
                <w:szCs w:val="24"/>
              </w:rPr>
              <w:t>02 peças</w:t>
            </w:r>
          </w:p>
        </w:tc>
        <w:tc>
          <w:tcPr>
            <w:tcW w:w="1136" w:type="dxa"/>
          </w:tcPr>
          <w:p w:rsidR="00F04DB7" w:rsidRPr="0002258D" w:rsidRDefault="00F04DB7" w:rsidP="00D86E89">
            <w:pPr>
              <w:jc w:val="both"/>
              <w:rPr>
                <w:sz w:val="24"/>
                <w:szCs w:val="24"/>
              </w:rPr>
            </w:pPr>
          </w:p>
        </w:tc>
        <w:tc>
          <w:tcPr>
            <w:tcW w:w="1443" w:type="dxa"/>
          </w:tcPr>
          <w:p w:rsidR="00F04DB7" w:rsidRPr="0002258D" w:rsidRDefault="00F04DB7" w:rsidP="00D86E89">
            <w:pPr>
              <w:jc w:val="both"/>
              <w:rPr>
                <w:sz w:val="24"/>
                <w:szCs w:val="24"/>
              </w:rPr>
            </w:pPr>
          </w:p>
        </w:tc>
        <w:tc>
          <w:tcPr>
            <w:tcW w:w="1276" w:type="dxa"/>
          </w:tcPr>
          <w:p w:rsidR="00F04DB7" w:rsidRPr="0002258D" w:rsidRDefault="00F04DB7" w:rsidP="00D86E89">
            <w:pPr>
              <w:jc w:val="both"/>
              <w:rPr>
                <w:sz w:val="24"/>
                <w:szCs w:val="24"/>
              </w:rPr>
            </w:pPr>
          </w:p>
        </w:tc>
      </w:tr>
      <w:tr w:rsidR="00F04DB7" w:rsidTr="00F04DB7">
        <w:trPr>
          <w:jc w:val="center"/>
        </w:trPr>
        <w:tc>
          <w:tcPr>
            <w:tcW w:w="858" w:type="dxa"/>
          </w:tcPr>
          <w:p w:rsidR="00F04DB7" w:rsidRDefault="00F04DB7" w:rsidP="00D86E89">
            <w:pPr>
              <w:jc w:val="center"/>
              <w:rPr>
                <w:sz w:val="24"/>
                <w:szCs w:val="24"/>
              </w:rPr>
            </w:pPr>
            <w:r>
              <w:rPr>
                <w:sz w:val="24"/>
                <w:szCs w:val="24"/>
              </w:rPr>
              <w:t>11</w:t>
            </w:r>
          </w:p>
        </w:tc>
        <w:tc>
          <w:tcPr>
            <w:tcW w:w="4884" w:type="dxa"/>
          </w:tcPr>
          <w:p w:rsidR="00F04DB7" w:rsidRDefault="00F04DB7" w:rsidP="00D86E89">
            <w:pPr>
              <w:jc w:val="both"/>
              <w:rPr>
                <w:sz w:val="24"/>
                <w:szCs w:val="24"/>
              </w:rPr>
            </w:pPr>
            <w:r>
              <w:rPr>
                <w:sz w:val="24"/>
                <w:szCs w:val="24"/>
              </w:rPr>
              <w:t>Escorredor de pratos para parede, porta copo, pratos e talher, dobrável em aço cromado e polipropileno. Dimensões: 41,5 cm x 26 cm x 42,5 cm.</w:t>
            </w:r>
          </w:p>
        </w:tc>
        <w:tc>
          <w:tcPr>
            <w:tcW w:w="1143" w:type="dxa"/>
          </w:tcPr>
          <w:p w:rsidR="00F04DB7" w:rsidRDefault="00F04DB7" w:rsidP="00D86E89">
            <w:pPr>
              <w:jc w:val="both"/>
              <w:rPr>
                <w:sz w:val="24"/>
                <w:szCs w:val="24"/>
              </w:rPr>
            </w:pPr>
            <w:r>
              <w:rPr>
                <w:sz w:val="24"/>
                <w:szCs w:val="24"/>
              </w:rPr>
              <w:t>02 peças</w:t>
            </w:r>
          </w:p>
        </w:tc>
        <w:tc>
          <w:tcPr>
            <w:tcW w:w="1136" w:type="dxa"/>
          </w:tcPr>
          <w:p w:rsidR="00F04DB7" w:rsidRPr="0002258D" w:rsidRDefault="00F04DB7" w:rsidP="00D86E89">
            <w:pPr>
              <w:jc w:val="both"/>
              <w:rPr>
                <w:sz w:val="24"/>
                <w:szCs w:val="24"/>
              </w:rPr>
            </w:pPr>
          </w:p>
        </w:tc>
        <w:tc>
          <w:tcPr>
            <w:tcW w:w="1443" w:type="dxa"/>
          </w:tcPr>
          <w:p w:rsidR="00F04DB7" w:rsidRPr="0002258D" w:rsidRDefault="00F04DB7" w:rsidP="00D86E89">
            <w:pPr>
              <w:jc w:val="both"/>
              <w:rPr>
                <w:sz w:val="24"/>
                <w:szCs w:val="24"/>
              </w:rPr>
            </w:pPr>
          </w:p>
        </w:tc>
        <w:tc>
          <w:tcPr>
            <w:tcW w:w="1276" w:type="dxa"/>
          </w:tcPr>
          <w:p w:rsidR="00F04DB7" w:rsidRPr="0002258D" w:rsidRDefault="00F04DB7" w:rsidP="00D86E89">
            <w:pPr>
              <w:jc w:val="both"/>
              <w:rPr>
                <w:sz w:val="24"/>
                <w:szCs w:val="24"/>
              </w:rPr>
            </w:pPr>
          </w:p>
        </w:tc>
      </w:tr>
      <w:tr w:rsidR="00F04DB7" w:rsidTr="00F04DB7">
        <w:trPr>
          <w:jc w:val="center"/>
        </w:trPr>
        <w:tc>
          <w:tcPr>
            <w:tcW w:w="858" w:type="dxa"/>
          </w:tcPr>
          <w:p w:rsidR="00F04DB7" w:rsidRDefault="00F04DB7" w:rsidP="00D86E89">
            <w:pPr>
              <w:jc w:val="center"/>
              <w:rPr>
                <w:sz w:val="24"/>
                <w:szCs w:val="24"/>
              </w:rPr>
            </w:pPr>
            <w:r>
              <w:rPr>
                <w:sz w:val="24"/>
                <w:szCs w:val="24"/>
              </w:rPr>
              <w:lastRenderedPageBreak/>
              <w:t>12</w:t>
            </w:r>
          </w:p>
        </w:tc>
        <w:tc>
          <w:tcPr>
            <w:tcW w:w="4884" w:type="dxa"/>
          </w:tcPr>
          <w:p w:rsidR="00F04DB7" w:rsidRDefault="00F04DB7" w:rsidP="00D86E89">
            <w:pPr>
              <w:jc w:val="both"/>
              <w:rPr>
                <w:sz w:val="24"/>
                <w:szCs w:val="24"/>
              </w:rPr>
            </w:pPr>
            <w:r>
              <w:rPr>
                <w:sz w:val="24"/>
                <w:szCs w:val="24"/>
              </w:rPr>
              <w:t xml:space="preserve">Forma de bolo e pudim nº 18, em alumínio, formato </w:t>
            </w:r>
            <w:proofErr w:type="gramStart"/>
            <w:r>
              <w:rPr>
                <w:sz w:val="24"/>
                <w:szCs w:val="24"/>
              </w:rPr>
              <w:t>8x18,</w:t>
            </w:r>
            <w:proofErr w:type="gramEnd"/>
            <w:r>
              <w:rPr>
                <w:sz w:val="24"/>
                <w:szCs w:val="24"/>
              </w:rPr>
              <w:t>5cm.</w:t>
            </w:r>
          </w:p>
        </w:tc>
        <w:tc>
          <w:tcPr>
            <w:tcW w:w="1143" w:type="dxa"/>
          </w:tcPr>
          <w:p w:rsidR="00F04DB7" w:rsidRDefault="00F04DB7" w:rsidP="00D86E89">
            <w:pPr>
              <w:jc w:val="both"/>
              <w:rPr>
                <w:sz w:val="24"/>
                <w:szCs w:val="24"/>
              </w:rPr>
            </w:pPr>
            <w:r>
              <w:rPr>
                <w:sz w:val="24"/>
                <w:szCs w:val="24"/>
              </w:rPr>
              <w:t>02 peças</w:t>
            </w:r>
          </w:p>
        </w:tc>
        <w:tc>
          <w:tcPr>
            <w:tcW w:w="1136" w:type="dxa"/>
          </w:tcPr>
          <w:p w:rsidR="00F04DB7" w:rsidRPr="0002258D" w:rsidRDefault="00F04DB7" w:rsidP="00D86E89">
            <w:pPr>
              <w:jc w:val="both"/>
              <w:rPr>
                <w:sz w:val="24"/>
                <w:szCs w:val="24"/>
              </w:rPr>
            </w:pPr>
          </w:p>
        </w:tc>
        <w:tc>
          <w:tcPr>
            <w:tcW w:w="1443" w:type="dxa"/>
          </w:tcPr>
          <w:p w:rsidR="00F04DB7" w:rsidRPr="0002258D" w:rsidRDefault="00F04DB7" w:rsidP="00D86E89">
            <w:pPr>
              <w:jc w:val="both"/>
              <w:rPr>
                <w:sz w:val="24"/>
                <w:szCs w:val="24"/>
              </w:rPr>
            </w:pPr>
          </w:p>
        </w:tc>
        <w:tc>
          <w:tcPr>
            <w:tcW w:w="1276" w:type="dxa"/>
          </w:tcPr>
          <w:p w:rsidR="00F04DB7" w:rsidRPr="0002258D" w:rsidRDefault="00F04DB7" w:rsidP="00D86E89">
            <w:pPr>
              <w:jc w:val="both"/>
              <w:rPr>
                <w:sz w:val="24"/>
                <w:szCs w:val="24"/>
              </w:rPr>
            </w:pPr>
          </w:p>
        </w:tc>
      </w:tr>
      <w:tr w:rsidR="00F04DB7" w:rsidTr="00F04DB7">
        <w:trPr>
          <w:jc w:val="center"/>
        </w:trPr>
        <w:tc>
          <w:tcPr>
            <w:tcW w:w="858" w:type="dxa"/>
          </w:tcPr>
          <w:p w:rsidR="00F04DB7" w:rsidRDefault="00F04DB7" w:rsidP="00D86E89">
            <w:pPr>
              <w:jc w:val="center"/>
              <w:rPr>
                <w:sz w:val="24"/>
                <w:szCs w:val="24"/>
              </w:rPr>
            </w:pPr>
            <w:r>
              <w:rPr>
                <w:sz w:val="24"/>
                <w:szCs w:val="24"/>
              </w:rPr>
              <w:t>13</w:t>
            </w:r>
          </w:p>
        </w:tc>
        <w:tc>
          <w:tcPr>
            <w:tcW w:w="4884" w:type="dxa"/>
          </w:tcPr>
          <w:p w:rsidR="00F04DB7" w:rsidRDefault="00F04DB7" w:rsidP="00D86E89">
            <w:pPr>
              <w:jc w:val="both"/>
              <w:rPr>
                <w:sz w:val="24"/>
                <w:szCs w:val="24"/>
              </w:rPr>
            </w:pPr>
            <w:r>
              <w:rPr>
                <w:sz w:val="24"/>
                <w:szCs w:val="24"/>
              </w:rPr>
              <w:t>Três bacias tigelas em inox 11 cm, altura 06 cm.</w:t>
            </w:r>
          </w:p>
        </w:tc>
        <w:tc>
          <w:tcPr>
            <w:tcW w:w="1143" w:type="dxa"/>
          </w:tcPr>
          <w:p w:rsidR="00F04DB7" w:rsidRDefault="00F04DB7" w:rsidP="00D86E89">
            <w:pPr>
              <w:jc w:val="both"/>
              <w:rPr>
                <w:sz w:val="24"/>
                <w:szCs w:val="24"/>
              </w:rPr>
            </w:pPr>
            <w:r>
              <w:rPr>
                <w:sz w:val="24"/>
                <w:szCs w:val="24"/>
              </w:rPr>
              <w:t>01 conjunto com três peças.</w:t>
            </w:r>
          </w:p>
        </w:tc>
        <w:tc>
          <w:tcPr>
            <w:tcW w:w="1136" w:type="dxa"/>
          </w:tcPr>
          <w:p w:rsidR="00F04DB7" w:rsidRPr="0002258D" w:rsidRDefault="00F04DB7" w:rsidP="00D86E89">
            <w:pPr>
              <w:jc w:val="both"/>
              <w:rPr>
                <w:sz w:val="24"/>
                <w:szCs w:val="24"/>
              </w:rPr>
            </w:pPr>
          </w:p>
        </w:tc>
        <w:tc>
          <w:tcPr>
            <w:tcW w:w="1443" w:type="dxa"/>
          </w:tcPr>
          <w:p w:rsidR="00F04DB7" w:rsidRPr="0002258D" w:rsidRDefault="00F04DB7" w:rsidP="00D86E89">
            <w:pPr>
              <w:jc w:val="both"/>
              <w:rPr>
                <w:sz w:val="24"/>
                <w:szCs w:val="24"/>
              </w:rPr>
            </w:pPr>
          </w:p>
        </w:tc>
        <w:tc>
          <w:tcPr>
            <w:tcW w:w="1276" w:type="dxa"/>
          </w:tcPr>
          <w:p w:rsidR="00F04DB7" w:rsidRPr="0002258D" w:rsidRDefault="00F04DB7" w:rsidP="00D86E89">
            <w:pPr>
              <w:jc w:val="both"/>
              <w:rPr>
                <w:sz w:val="24"/>
                <w:szCs w:val="24"/>
              </w:rPr>
            </w:pPr>
          </w:p>
        </w:tc>
      </w:tr>
      <w:tr w:rsidR="00F04DB7" w:rsidTr="00F04DB7">
        <w:trPr>
          <w:jc w:val="center"/>
        </w:trPr>
        <w:tc>
          <w:tcPr>
            <w:tcW w:w="858" w:type="dxa"/>
          </w:tcPr>
          <w:p w:rsidR="00F04DB7" w:rsidRDefault="00F04DB7" w:rsidP="00D86E89">
            <w:pPr>
              <w:jc w:val="center"/>
              <w:rPr>
                <w:sz w:val="24"/>
                <w:szCs w:val="24"/>
              </w:rPr>
            </w:pPr>
            <w:r>
              <w:rPr>
                <w:sz w:val="24"/>
                <w:szCs w:val="24"/>
              </w:rPr>
              <w:t>14</w:t>
            </w:r>
          </w:p>
        </w:tc>
        <w:tc>
          <w:tcPr>
            <w:tcW w:w="4884" w:type="dxa"/>
          </w:tcPr>
          <w:p w:rsidR="00F04DB7" w:rsidRDefault="00F04DB7" w:rsidP="00D86E89">
            <w:pPr>
              <w:jc w:val="both"/>
              <w:rPr>
                <w:sz w:val="24"/>
                <w:szCs w:val="24"/>
              </w:rPr>
            </w:pPr>
            <w:r>
              <w:rPr>
                <w:sz w:val="24"/>
                <w:szCs w:val="24"/>
              </w:rPr>
              <w:t>Prato fundo em cerâmica branca</w:t>
            </w:r>
          </w:p>
        </w:tc>
        <w:tc>
          <w:tcPr>
            <w:tcW w:w="1143" w:type="dxa"/>
          </w:tcPr>
          <w:p w:rsidR="00F04DB7" w:rsidRDefault="00F04DB7" w:rsidP="00D86E89">
            <w:pPr>
              <w:jc w:val="both"/>
              <w:rPr>
                <w:sz w:val="24"/>
                <w:szCs w:val="24"/>
              </w:rPr>
            </w:pPr>
            <w:r>
              <w:rPr>
                <w:sz w:val="24"/>
                <w:szCs w:val="24"/>
              </w:rPr>
              <w:t>01 conjunto com 12 peças</w:t>
            </w:r>
          </w:p>
        </w:tc>
        <w:tc>
          <w:tcPr>
            <w:tcW w:w="1136" w:type="dxa"/>
          </w:tcPr>
          <w:p w:rsidR="00F04DB7" w:rsidRPr="0002258D" w:rsidRDefault="00F04DB7" w:rsidP="00D86E89">
            <w:pPr>
              <w:jc w:val="both"/>
              <w:rPr>
                <w:sz w:val="24"/>
                <w:szCs w:val="24"/>
              </w:rPr>
            </w:pPr>
          </w:p>
        </w:tc>
        <w:tc>
          <w:tcPr>
            <w:tcW w:w="1443" w:type="dxa"/>
          </w:tcPr>
          <w:p w:rsidR="00F04DB7" w:rsidRPr="0002258D" w:rsidRDefault="00F04DB7" w:rsidP="00D86E89">
            <w:pPr>
              <w:jc w:val="both"/>
              <w:rPr>
                <w:sz w:val="24"/>
                <w:szCs w:val="24"/>
              </w:rPr>
            </w:pPr>
          </w:p>
        </w:tc>
        <w:tc>
          <w:tcPr>
            <w:tcW w:w="1276" w:type="dxa"/>
          </w:tcPr>
          <w:p w:rsidR="00F04DB7" w:rsidRPr="0002258D" w:rsidRDefault="00F04DB7" w:rsidP="00D86E89">
            <w:pPr>
              <w:jc w:val="both"/>
              <w:rPr>
                <w:sz w:val="24"/>
                <w:szCs w:val="24"/>
              </w:rPr>
            </w:pPr>
          </w:p>
        </w:tc>
      </w:tr>
      <w:tr w:rsidR="00F04DB7" w:rsidTr="00F04DB7">
        <w:trPr>
          <w:jc w:val="center"/>
        </w:trPr>
        <w:tc>
          <w:tcPr>
            <w:tcW w:w="858" w:type="dxa"/>
          </w:tcPr>
          <w:p w:rsidR="00F04DB7" w:rsidRDefault="00F04DB7" w:rsidP="00D86E89">
            <w:pPr>
              <w:jc w:val="center"/>
              <w:rPr>
                <w:sz w:val="24"/>
                <w:szCs w:val="24"/>
              </w:rPr>
            </w:pPr>
            <w:r>
              <w:rPr>
                <w:sz w:val="24"/>
                <w:szCs w:val="24"/>
              </w:rPr>
              <w:t>15</w:t>
            </w:r>
          </w:p>
        </w:tc>
        <w:tc>
          <w:tcPr>
            <w:tcW w:w="4884" w:type="dxa"/>
          </w:tcPr>
          <w:p w:rsidR="00F04DB7" w:rsidRPr="009E706C" w:rsidRDefault="00F04DB7" w:rsidP="00D86E89">
            <w:pPr>
              <w:jc w:val="both"/>
              <w:rPr>
                <w:sz w:val="24"/>
                <w:szCs w:val="24"/>
              </w:rPr>
            </w:pPr>
            <w:r w:rsidRPr="009E706C">
              <w:rPr>
                <w:sz w:val="24"/>
                <w:szCs w:val="24"/>
              </w:rPr>
              <w:t xml:space="preserve">Panelas com revestimento em cerâmica, com 07 peças, com cabos e alças, tampa de vidro temperado: 1 Leiteira 14 cm - 1 panela 16 cm - 1 Panela 18 Cm - 1 Caçarola 20 cm - 1 Caçarola </w:t>
            </w:r>
            <w:proofErr w:type="gramStart"/>
            <w:r w:rsidRPr="009E706C">
              <w:rPr>
                <w:sz w:val="24"/>
                <w:szCs w:val="24"/>
              </w:rPr>
              <w:t>22cm</w:t>
            </w:r>
            <w:proofErr w:type="gramEnd"/>
            <w:r w:rsidRPr="009E706C">
              <w:rPr>
                <w:sz w:val="24"/>
                <w:szCs w:val="24"/>
              </w:rPr>
              <w:t xml:space="preserve"> - 1 Caçarola 24 cm -1 Frigideira 20cm.  </w:t>
            </w:r>
          </w:p>
        </w:tc>
        <w:tc>
          <w:tcPr>
            <w:tcW w:w="1143" w:type="dxa"/>
          </w:tcPr>
          <w:p w:rsidR="00F04DB7" w:rsidRDefault="00F04DB7" w:rsidP="00D86E89">
            <w:pPr>
              <w:jc w:val="both"/>
              <w:rPr>
                <w:sz w:val="24"/>
                <w:szCs w:val="24"/>
              </w:rPr>
            </w:pPr>
            <w:r>
              <w:rPr>
                <w:sz w:val="24"/>
                <w:szCs w:val="24"/>
              </w:rPr>
              <w:t>02 conjuntos</w:t>
            </w:r>
          </w:p>
        </w:tc>
        <w:tc>
          <w:tcPr>
            <w:tcW w:w="1136" w:type="dxa"/>
          </w:tcPr>
          <w:p w:rsidR="00F04DB7" w:rsidRPr="0002258D" w:rsidRDefault="00F04DB7" w:rsidP="00D86E89">
            <w:pPr>
              <w:jc w:val="both"/>
              <w:rPr>
                <w:sz w:val="24"/>
                <w:szCs w:val="24"/>
              </w:rPr>
            </w:pPr>
          </w:p>
        </w:tc>
        <w:tc>
          <w:tcPr>
            <w:tcW w:w="1443" w:type="dxa"/>
          </w:tcPr>
          <w:p w:rsidR="00F04DB7" w:rsidRPr="0002258D" w:rsidRDefault="00F04DB7" w:rsidP="00D86E89">
            <w:pPr>
              <w:jc w:val="both"/>
              <w:rPr>
                <w:sz w:val="24"/>
                <w:szCs w:val="24"/>
              </w:rPr>
            </w:pPr>
          </w:p>
        </w:tc>
        <w:tc>
          <w:tcPr>
            <w:tcW w:w="1276" w:type="dxa"/>
          </w:tcPr>
          <w:p w:rsidR="00F04DB7" w:rsidRPr="0002258D" w:rsidRDefault="00F04DB7" w:rsidP="00D86E89">
            <w:pPr>
              <w:jc w:val="both"/>
              <w:rPr>
                <w:sz w:val="24"/>
                <w:szCs w:val="24"/>
              </w:rPr>
            </w:pPr>
          </w:p>
        </w:tc>
      </w:tr>
      <w:tr w:rsidR="00F04DB7" w:rsidTr="00F04DB7">
        <w:trPr>
          <w:jc w:val="center"/>
        </w:trPr>
        <w:tc>
          <w:tcPr>
            <w:tcW w:w="858" w:type="dxa"/>
          </w:tcPr>
          <w:p w:rsidR="00F04DB7" w:rsidRDefault="00F04DB7" w:rsidP="00D86E89">
            <w:pPr>
              <w:jc w:val="center"/>
              <w:rPr>
                <w:sz w:val="24"/>
                <w:szCs w:val="24"/>
              </w:rPr>
            </w:pPr>
            <w:r>
              <w:rPr>
                <w:sz w:val="24"/>
                <w:szCs w:val="24"/>
              </w:rPr>
              <w:t>16</w:t>
            </w:r>
          </w:p>
        </w:tc>
        <w:tc>
          <w:tcPr>
            <w:tcW w:w="4884" w:type="dxa"/>
          </w:tcPr>
          <w:p w:rsidR="00F04DB7" w:rsidRPr="009E706C" w:rsidRDefault="00F04DB7" w:rsidP="00D86E89">
            <w:pPr>
              <w:jc w:val="both"/>
              <w:rPr>
                <w:sz w:val="24"/>
                <w:szCs w:val="24"/>
              </w:rPr>
            </w:pPr>
            <w:r>
              <w:rPr>
                <w:sz w:val="24"/>
                <w:szCs w:val="24"/>
              </w:rPr>
              <w:t>Tábuas de corte de madeira retangular.</w:t>
            </w:r>
          </w:p>
        </w:tc>
        <w:tc>
          <w:tcPr>
            <w:tcW w:w="1143" w:type="dxa"/>
          </w:tcPr>
          <w:p w:rsidR="00F04DB7" w:rsidRDefault="00F04DB7" w:rsidP="00D86E89">
            <w:pPr>
              <w:jc w:val="both"/>
              <w:rPr>
                <w:sz w:val="24"/>
                <w:szCs w:val="24"/>
              </w:rPr>
            </w:pPr>
            <w:r>
              <w:rPr>
                <w:sz w:val="24"/>
                <w:szCs w:val="24"/>
              </w:rPr>
              <w:t>01 conjunto com três peças</w:t>
            </w:r>
          </w:p>
        </w:tc>
        <w:tc>
          <w:tcPr>
            <w:tcW w:w="1136" w:type="dxa"/>
          </w:tcPr>
          <w:p w:rsidR="00F04DB7" w:rsidRPr="0002258D" w:rsidRDefault="00F04DB7" w:rsidP="00D86E89">
            <w:pPr>
              <w:jc w:val="both"/>
              <w:rPr>
                <w:sz w:val="24"/>
                <w:szCs w:val="24"/>
              </w:rPr>
            </w:pPr>
          </w:p>
        </w:tc>
        <w:tc>
          <w:tcPr>
            <w:tcW w:w="1443" w:type="dxa"/>
          </w:tcPr>
          <w:p w:rsidR="00F04DB7" w:rsidRPr="0002258D" w:rsidRDefault="00F04DB7" w:rsidP="00D86E89">
            <w:pPr>
              <w:jc w:val="both"/>
              <w:rPr>
                <w:sz w:val="24"/>
                <w:szCs w:val="24"/>
              </w:rPr>
            </w:pPr>
          </w:p>
        </w:tc>
        <w:tc>
          <w:tcPr>
            <w:tcW w:w="1276" w:type="dxa"/>
          </w:tcPr>
          <w:p w:rsidR="00F04DB7" w:rsidRPr="0002258D" w:rsidRDefault="00F04DB7" w:rsidP="00D86E89">
            <w:pPr>
              <w:jc w:val="both"/>
              <w:rPr>
                <w:sz w:val="24"/>
                <w:szCs w:val="24"/>
              </w:rPr>
            </w:pPr>
          </w:p>
        </w:tc>
      </w:tr>
      <w:tr w:rsidR="00F04DB7" w:rsidTr="00F04DB7">
        <w:trPr>
          <w:jc w:val="center"/>
        </w:trPr>
        <w:tc>
          <w:tcPr>
            <w:tcW w:w="858" w:type="dxa"/>
          </w:tcPr>
          <w:p w:rsidR="00F04DB7" w:rsidRDefault="00F04DB7" w:rsidP="00D86E89">
            <w:pPr>
              <w:jc w:val="center"/>
              <w:rPr>
                <w:sz w:val="24"/>
                <w:szCs w:val="24"/>
              </w:rPr>
            </w:pPr>
            <w:r>
              <w:rPr>
                <w:sz w:val="24"/>
                <w:szCs w:val="24"/>
              </w:rPr>
              <w:t>17</w:t>
            </w:r>
          </w:p>
        </w:tc>
        <w:tc>
          <w:tcPr>
            <w:tcW w:w="4884" w:type="dxa"/>
          </w:tcPr>
          <w:p w:rsidR="00F04DB7" w:rsidRDefault="00F04DB7" w:rsidP="00D86E89">
            <w:pPr>
              <w:jc w:val="both"/>
              <w:rPr>
                <w:sz w:val="24"/>
                <w:szCs w:val="24"/>
              </w:rPr>
            </w:pPr>
            <w:r>
              <w:rPr>
                <w:sz w:val="24"/>
                <w:szCs w:val="24"/>
              </w:rPr>
              <w:t>Facas com lâminas em aço inox e cabos de polipropileno 09 peças, com diferentes finalidades: legumes, cutelo, pão.</w:t>
            </w:r>
          </w:p>
        </w:tc>
        <w:tc>
          <w:tcPr>
            <w:tcW w:w="1143" w:type="dxa"/>
          </w:tcPr>
          <w:p w:rsidR="00F04DB7" w:rsidRDefault="00F04DB7" w:rsidP="00D86E89">
            <w:pPr>
              <w:jc w:val="both"/>
              <w:rPr>
                <w:sz w:val="24"/>
                <w:szCs w:val="24"/>
              </w:rPr>
            </w:pPr>
            <w:r>
              <w:rPr>
                <w:sz w:val="24"/>
                <w:szCs w:val="24"/>
              </w:rPr>
              <w:t>02 conjuntos com 09 facas</w:t>
            </w:r>
          </w:p>
        </w:tc>
        <w:tc>
          <w:tcPr>
            <w:tcW w:w="1136" w:type="dxa"/>
          </w:tcPr>
          <w:p w:rsidR="00F04DB7" w:rsidRPr="0002258D" w:rsidRDefault="00F04DB7" w:rsidP="00D86E89">
            <w:pPr>
              <w:jc w:val="both"/>
              <w:rPr>
                <w:sz w:val="24"/>
                <w:szCs w:val="24"/>
              </w:rPr>
            </w:pPr>
          </w:p>
        </w:tc>
        <w:tc>
          <w:tcPr>
            <w:tcW w:w="1443" w:type="dxa"/>
          </w:tcPr>
          <w:p w:rsidR="00F04DB7" w:rsidRPr="0002258D" w:rsidRDefault="00F04DB7" w:rsidP="00D86E89">
            <w:pPr>
              <w:jc w:val="both"/>
              <w:rPr>
                <w:sz w:val="24"/>
                <w:szCs w:val="24"/>
              </w:rPr>
            </w:pPr>
          </w:p>
        </w:tc>
        <w:tc>
          <w:tcPr>
            <w:tcW w:w="1276" w:type="dxa"/>
          </w:tcPr>
          <w:p w:rsidR="00F04DB7" w:rsidRPr="0002258D" w:rsidRDefault="00F04DB7" w:rsidP="00D86E89">
            <w:pPr>
              <w:jc w:val="both"/>
              <w:rPr>
                <w:sz w:val="24"/>
                <w:szCs w:val="24"/>
              </w:rPr>
            </w:pPr>
          </w:p>
        </w:tc>
      </w:tr>
      <w:tr w:rsidR="00F04DB7" w:rsidTr="00F04DB7">
        <w:trPr>
          <w:jc w:val="center"/>
        </w:trPr>
        <w:tc>
          <w:tcPr>
            <w:tcW w:w="858" w:type="dxa"/>
          </w:tcPr>
          <w:p w:rsidR="00F04DB7" w:rsidRDefault="00F04DB7" w:rsidP="00D86E89">
            <w:pPr>
              <w:jc w:val="center"/>
              <w:rPr>
                <w:sz w:val="24"/>
                <w:szCs w:val="24"/>
              </w:rPr>
            </w:pPr>
            <w:r>
              <w:rPr>
                <w:sz w:val="24"/>
                <w:szCs w:val="24"/>
              </w:rPr>
              <w:t>18</w:t>
            </w:r>
          </w:p>
        </w:tc>
        <w:tc>
          <w:tcPr>
            <w:tcW w:w="4884" w:type="dxa"/>
          </w:tcPr>
          <w:p w:rsidR="00F04DB7" w:rsidRDefault="00F04DB7" w:rsidP="00D86E89">
            <w:pPr>
              <w:jc w:val="both"/>
              <w:rPr>
                <w:sz w:val="24"/>
                <w:szCs w:val="24"/>
              </w:rPr>
            </w:pPr>
            <w:r>
              <w:rPr>
                <w:sz w:val="24"/>
                <w:szCs w:val="24"/>
              </w:rPr>
              <w:t>Potes em inox com tampa plástica, contendo 01 pote com 6,5 litros; 01 pote com 5 litros; 01 pote com 04 litros; 01 pote com 03 litros; e um pote com 2,5 litros.</w:t>
            </w:r>
          </w:p>
        </w:tc>
        <w:tc>
          <w:tcPr>
            <w:tcW w:w="1143" w:type="dxa"/>
          </w:tcPr>
          <w:p w:rsidR="00F04DB7" w:rsidRDefault="00F04DB7" w:rsidP="00D86E89">
            <w:pPr>
              <w:jc w:val="both"/>
              <w:rPr>
                <w:sz w:val="24"/>
                <w:szCs w:val="24"/>
              </w:rPr>
            </w:pPr>
            <w:r>
              <w:rPr>
                <w:sz w:val="24"/>
                <w:szCs w:val="24"/>
              </w:rPr>
              <w:t>02 conjuntos com 05 peças</w:t>
            </w:r>
          </w:p>
        </w:tc>
        <w:tc>
          <w:tcPr>
            <w:tcW w:w="1136" w:type="dxa"/>
          </w:tcPr>
          <w:p w:rsidR="00F04DB7" w:rsidRPr="0002258D" w:rsidRDefault="00F04DB7" w:rsidP="00D86E89">
            <w:pPr>
              <w:jc w:val="both"/>
              <w:rPr>
                <w:sz w:val="24"/>
                <w:szCs w:val="24"/>
              </w:rPr>
            </w:pPr>
          </w:p>
        </w:tc>
        <w:tc>
          <w:tcPr>
            <w:tcW w:w="1443" w:type="dxa"/>
          </w:tcPr>
          <w:p w:rsidR="00F04DB7" w:rsidRPr="0002258D" w:rsidRDefault="00F04DB7" w:rsidP="00D86E89">
            <w:pPr>
              <w:jc w:val="both"/>
              <w:rPr>
                <w:sz w:val="24"/>
                <w:szCs w:val="24"/>
              </w:rPr>
            </w:pPr>
          </w:p>
        </w:tc>
        <w:tc>
          <w:tcPr>
            <w:tcW w:w="1276" w:type="dxa"/>
          </w:tcPr>
          <w:p w:rsidR="00F04DB7" w:rsidRPr="0002258D" w:rsidRDefault="00F04DB7" w:rsidP="00D86E89">
            <w:pPr>
              <w:jc w:val="both"/>
              <w:rPr>
                <w:sz w:val="24"/>
                <w:szCs w:val="24"/>
              </w:rPr>
            </w:pPr>
          </w:p>
        </w:tc>
      </w:tr>
      <w:tr w:rsidR="00F04DB7" w:rsidTr="00F04DB7">
        <w:trPr>
          <w:jc w:val="center"/>
        </w:trPr>
        <w:tc>
          <w:tcPr>
            <w:tcW w:w="858" w:type="dxa"/>
          </w:tcPr>
          <w:p w:rsidR="00F04DB7" w:rsidRDefault="00F04DB7" w:rsidP="00D86E89">
            <w:pPr>
              <w:jc w:val="center"/>
              <w:rPr>
                <w:sz w:val="24"/>
                <w:szCs w:val="24"/>
              </w:rPr>
            </w:pPr>
            <w:r>
              <w:rPr>
                <w:sz w:val="24"/>
                <w:szCs w:val="24"/>
              </w:rPr>
              <w:t>19</w:t>
            </w:r>
          </w:p>
        </w:tc>
        <w:tc>
          <w:tcPr>
            <w:tcW w:w="4884" w:type="dxa"/>
          </w:tcPr>
          <w:p w:rsidR="00F04DB7" w:rsidRDefault="00F04DB7" w:rsidP="00D86E89">
            <w:pPr>
              <w:jc w:val="both"/>
              <w:rPr>
                <w:sz w:val="24"/>
                <w:szCs w:val="24"/>
              </w:rPr>
            </w:pPr>
            <w:r>
              <w:rPr>
                <w:sz w:val="24"/>
                <w:szCs w:val="24"/>
              </w:rPr>
              <w:t xml:space="preserve">Batedeira </w:t>
            </w:r>
            <w:proofErr w:type="gramStart"/>
            <w:r>
              <w:rPr>
                <w:sz w:val="24"/>
                <w:szCs w:val="24"/>
              </w:rPr>
              <w:t>500W</w:t>
            </w:r>
            <w:proofErr w:type="gramEnd"/>
            <w:r>
              <w:rPr>
                <w:sz w:val="24"/>
                <w:szCs w:val="24"/>
              </w:rPr>
              <w:t xml:space="preserve">, 04 velocidades, 110v, batedores em inox, </w:t>
            </w:r>
          </w:p>
        </w:tc>
        <w:tc>
          <w:tcPr>
            <w:tcW w:w="1143" w:type="dxa"/>
          </w:tcPr>
          <w:p w:rsidR="00F04DB7" w:rsidRDefault="00F04DB7" w:rsidP="00D86E89">
            <w:pPr>
              <w:jc w:val="both"/>
              <w:rPr>
                <w:sz w:val="24"/>
                <w:szCs w:val="24"/>
              </w:rPr>
            </w:pPr>
            <w:r>
              <w:rPr>
                <w:sz w:val="24"/>
                <w:szCs w:val="24"/>
              </w:rPr>
              <w:t>02 peças</w:t>
            </w:r>
          </w:p>
        </w:tc>
        <w:tc>
          <w:tcPr>
            <w:tcW w:w="1136" w:type="dxa"/>
          </w:tcPr>
          <w:p w:rsidR="00F04DB7" w:rsidRPr="0002258D" w:rsidRDefault="00F04DB7" w:rsidP="00D86E89">
            <w:pPr>
              <w:jc w:val="both"/>
              <w:rPr>
                <w:sz w:val="24"/>
                <w:szCs w:val="24"/>
              </w:rPr>
            </w:pPr>
          </w:p>
        </w:tc>
        <w:tc>
          <w:tcPr>
            <w:tcW w:w="1443" w:type="dxa"/>
          </w:tcPr>
          <w:p w:rsidR="00F04DB7" w:rsidRPr="0002258D" w:rsidRDefault="00F04DB7" w:rsidP="00D86E89">
            <w:pPr>
              <w:jc w:val="both"/>
              <w:rPr>
                <w:sz w:val="24"/>
                <w:szCs w:val="24"/>
              </w:rPr>
            </w:pPr>
          </w:p>
        </w:tc>
        <w:tc>
          <w:tcPr>
            <w:tcW w:w="1276" w:type="dxa"/>
          </w:tcPr>
          <w:p w:rsidR="00F04DB7" w:rsidRPr="0002258D" w:rsidRDefault="00F04DB7" w:rsidP="00D86E89">
            <w:pPr>
              <w:jc w:val="both"/>
              <w:rPr>
                <w:sz w:val="24"/>
                <w:szCs w:val="24"/>
              </w:rPr>
            </w:pPr>
          </w:p>
        </w:tc>
      </w:tr>
      <w:tr w:rsidR="00F04DB7" w:rsidTr="00F04DB7">
        <w:trPr>
          <w:jc w:val="center"/>
        </w:trPr>
        <w:tc>
          <w:tcPr>
            <w:tcW w:w="858" w:type="dxa"/>
          </w:tcPr>
          <w:p w:rsidR="00F04DB7" w:rsidRDefault="00F04DB7" w:rsidP="00D86E89">
            <w:pPr>
              <w:jc w:val="center"/>
              <w:rPr>
                <w:sz w:val="24"/>
                <w:szCs w:val="24"/>
              </w:rPr>
            </w:pPr>
            <w:r>
              <w:rPr>
                <w:sz w:val="24"/>
                <w:szCs w:val="24"/>
              </w:rPr>
              <w:t>20</w:t>
            </w:r>
          </w:p>
        </w:tc>
        <w:tc>
          <w:tcPr>
            <w:tcW w:w="4884" w:type="dxa"/>
          </w:tcPr>
          <w:p w:rsidR="00F04DB7" w:rsidRDefault="00F04DB7" w:rsidP="00D86E89">
            <w:pPr>
              <w:jc w:val="both"/>
              <w:rPr>
                <w:sz w:val="24"/>
                <w:szCs w:val="24"/>
              </w:rPr>
            </w:pPr>
            <w:r>
              <w:rPr>
                <w:sz w:val="24"/>
                <w:szCs w:val="24"/>
              </w:rPr>
              <w:t xml:space="preserve">Liquidificador </w:t>
            </w:r>
            <w:proofErr w:type="gramStart"/>
            <w:r>
              <w:rPr>
                <w:sz w:val="24"/>
                <w:szCs w:val="24"/>
              </w:rPr>
              <w:t>1200W</w:t>
            </w:r>
            <w:proofErr w:type="gramEnd"/>
            <w:r>
              <w:rPr>
                <w:sz w:val="24"/>
                <w:szCs w:val="24"/>
              </w:rPr>
              <w:t>, 02 litros, com filtro, 12 velocidades, 110v.</w:t>
            </w:r>
          </w:p>
        </w:tc>
        <w:tc>
          <w:tcPr>
            <w:tcW w:w="1143" w:type="dxa"/>
          </w:tcPr>
          <w:p w:rsidR="00F04DB7" w:rsidRDefault="00F04DB7" w:rsidP="00D86E89">
            <w:pPr>
              <w:jc w:val="both"/>
              <w:rPr>
                <w:sz w:val="24"/>
                <w:szCs w:val="24"/>
              </w:rPr>
            </w:pPr>
            <w:r>
              <w:rPr>
                <w:sz w:val="24"/>
                <w:szCs w:val="24"/>
              </w:rPr>
              <w:t>02 peças</w:t>
            </w:r>
          </w:p>
        </w:tc>
        <w:tc>
          <w:tcPr>
            <w:tcW w:w="1136" w:type="dxa"/>
          </w:tcPr>
          <w:p w:rsidR="00F04DB7" w:rsidRPr="0002258D" w:rsidRDefault="00F04DB7" w:rsidP="00D86E89">
            <w:pPr>
              <w:jc w:val="both"/>
              <w:rPr>
                <w:sz w:val="24"/>
                <w:szCs w:val="24"/>
              </w:rPr>
            </w:pPr>
          </w:p>
        </w:tc>
        <w:tc>
          <w:tcPr>
            <w:tcW w:w="1443" w:type="dxa"/>
          </w:tcPr>
          <w:p w:rsidR="00F04DB7" w:rsidRPr="0002258D" w:rsidRDefault="00F04DB7" w:rsidP="00D86E89">
            <w:pPr>
              <w:jc w:val="both"/>
              <w:rPr>
                <w:sz w:val="24"/>
                <w:szCs w:val="24"/>
              </w:rPr>
            </w:pPr>
          </w:p>
        </w:tc>
        <w:tc>
          <w:tcPr>
            <w:tcW w:w="1276" w:type="dxa"/>
          </w:tcPr>
          <w:p w:rsidR="00F04DB7" w:rsidRPr="0002258D" w:rsidRDefault="00F04DB7" w:rsidP="00D86E89">
            <w:pPr>
              <w:jc w:val="both"/>
              <w:rPr>
                <w:sz w:val="24"/>
                <w:szCs w:val="24"/>
              </w:rPr>
            </w:pPr>
          </w:p>
        </w:tc>
      </w:tr>
      <w:tr w:rsidR="00F04DB7" w:rsidTr="00F04DB7">
        <w:trPr>
          <w:jc w:val="center"/>
        </w:trPr>
        <w:tc>
          <w:tcPr>
            <w:tcW w:w="858" w:type="dxa"/>
          </w:tcPr>
          <w:p w:rsidR="00F04DB7" w:rsidRDefault="00F04DB7" w:rsidP="00D86E89">
            <w:pPr>
              <w:jc w:val="center"/>
              <w:rPr>
                <w:sz w:val="24"/>
                <w:szCs w:val="24"/>
              </w:rPr>
            </w:pPr>
            <w:r>
              <w:rPr>
                <w:sz w:val="24"/>
                <w:szCs w:val="24"/>
              </w:rPr>
              <w:t>21</w:t>
            </w:r>
          </w:p>
        </w:tc>
        <w:tc>
          <w:tcPr>
            <w:tcW w:w="4884" w:type="dxa"/>
          </w:tcPr>
          <w:p w:rsidR="00F04DB7" w:rsidRDefault="00F04DB7" w:rsidP="00D86E89">
            <w:pPr>
              <w:jc w:val="both"/>
              <w:rPr>
                <w:sz w:val="24"/>
                <w:szCs w:val="24"/>
              </w:rPr>
            </w:pPr>
            <w:r>
              <w:rPr>
                <w:sz w:val="24"/>
                <w:szCs w:val="24"/>
              </w:rPr>
              <w:t>Cesto porta guarda chuva em inox, dimensões aproximadas 45 cm de altura.</w:t>
            </w:r>
          </w:p>
        </w:tc>
        <w:tc>
          <w:tcPr>
            <w:tcW w:w="1143" w:type="dxa"/>
          </w:tcPr>
          <w:p w:rsidR="00F04DB7" w:rsidRDefault="00F04DB7" w:rsidP="00D86E89">
            <w:pPr>
              <w:jc w:val="both"/>
              <w:rPr>
                <w:sz w:val="24"/>
                <w:szCs w:val="24"/>
              </w:rPr>
            </w:pPr>
            <w:r>
              <w:rPr>
                <w:sz w:val="24"/>
                <w:szCs w:val="24"/>
              </w:rPr>
              <w:t>04 unidades</w:t>
            </w:r>
          </w:p>
        </w:tc>
        <w:tc>
          <w:tcPr>
            <w:tcW w:w="1136" w:type="dxa"/>
          </w:tcPr>
          <w:p w:rsidR="00F04DB7" w:rsidRPr="0002258D" w:rsidRDefault="00F04DB7" w:rsidP="00D86E89">
            <w:pPr>
              <w:jc w:val="both"/>
              <w:rPr>
                <w:sz w:val="24"/>
                <w:szCs w:val="24"/>
              </w:rPr>
            </w:pPr>
          </w:p>
        </w:tc>
        <w:tc>
          <w:tcPr>
            <w:tcW w:w="1443" w:type="dxa"/>
          </w:tcPr>
          <w:p w:rsidR="00F04DB7" w:rsidRPr="0002258D" w:rsidRDefault="00F04DB7" w:rsidP="00D86E89">
            <w:pPr>
              <w:jc w:val="both"/>
              <w:rPr>
                <w:sz w:val="24"/>
                <w:szCs w:val="24"/>
              </w:rPr>
            </w:pPr>
          </w:p>
        </w:tc>
        <w:tc>
          <w:tcPr>
            <w:tcW w:w="1276" w:type="dxa"/>
          </w:tcPr>
          <w:p w:rsidR="00F04DB7" w:rsidRPr="0002258D" w:rsidRDefault="00F04DB7" w:rsidP="00D86E89">
            <w:pPr>
              <w:jc w:val="both"/>
              <w:rPr>
                <w:sz w:val="24"/>
                <w:szCs w:val="24"/>
              </w:rPr>
            </w:pPr>
          </w:p>
        </w:tc>
      </w:tr>
      <w:tr w:rsidR="00F04DB7" w:rsidTr="00F04DB7">
        <w:trPr>
          <w:jc w:val="center"/>
        </w:trPr>
        <w:tc>
          <w:tcPr>
            <w:tcW w:w="858" w:type="dxa"/>
          </w:tcPr>
          <w:p w:rsidR="00F04DB7" w:rsidRDefault="00F04DB7" w:rsidP="00D86E89">
            <w:pPr>
              <w:jc w:val="center"/>
              <w:rPr>
                <w:sz w:val="24"/>
                <w:szCs w:val="24"/>
              </w:rPr>
            </w:pPr>
            <w:r>
              <w:rPr>
                <w:sz w:val="24"/>
                <w:szCs w:val="24"/>
              </w:rPr>
              <w:t>22</w:t>
            </w:r>
          </w:p>
        </w:tc>
        <w:tc>
          <w:tcPr>
            <w:tcW w:w="4884" w:type="dxa"/>
          </w:tcPr>
          <w:p w:rsidR="00F04DB7" w:rsidRDefault="00F04DB7" w:rsidP="00D86E89">
            <w:pPr>
              <w:jc w:val="both"/>
              <w:rPr>
                <w:sz w:val="24"/>
                <w:szCs w:val="24"/>
              </w:rPr>
            </w:pPr>
            <w:r>
              <w:rPr>
                <w:sz w:val="24"/>
                <w:szCs w:val="24"/>
              </w:rPr>
              <w:t>Prato para bolo em cerâmica, raio 33 cm, com base, redondo.</w:t>
            </w:r>
          </w:p>
        </w:tc>
        <w:tc>
          <w:tcPr>
            <w:tcW w:w="1143" w:type="dxa"/>
          </w:tcPr>
          <w:p w:rsidR="00F04DB7" w:rsidRDefault="00F04DB7" w:rsidP="00D86E89">
            <w:pPr>
              <w:jc w:val="both"/>
              <w:rPr>
                <w:sz w:val="24"/>
                <w:szCs w:val="24"/>
              </w:rPr>
            </w:pPr>
            <w:r>
              <w:rPr>
                <w:sz w:val="24"/>
                <w:szCs w:val="24"/>
              </w:rPr>
              <w:t>03 unidades</w:t>
            </w:r>
          </w:p>
        </w:tc>
        <w:tc>
          <w:tcPr>
            <w:tcW w:w="1136" w:type="dxa"/>
          </w:tcPr>
          <w:p w:rsidR="00F04DB7" w:rsidRPr="0002258D" w:rsidRDefault="00F04DB7" w:rsidP="00D86E89">
            <w:pPr>
              <w:jc w:val="both"/>
              <w:rPr>
                <w:sz w:val="24"/>
                <w:szCs w:val="24"/>
              </w:rPr>
            </w:pPr>
          </w:p>
        </w:tc>
        <w:tc>
          <w:tcPr>
            <w:tcW w:w="1443" w:type="dxa"/>
          </w:tcPr>
          <w:p w:rsidR="00F04DB7" w:rsidRPr="0002258D" w:rsidRDefault="00F04DB7" w:rsidP="00D86E89">
            <w:pPr>
              <w:jc w:val="both"/>
              <w:rPr>
                <w:sz w:val="24"/>
                <w:szCs w:val="24"/>
              </w:rPr>
            </w:pPr>
          </w:p>
        </w:tc>
        <w:tc>
          <w:tcPr>
            <w:tcW w:w="1276" w:type="dxa"/>
          </w:tcPr>
          <w:p w:rsidR="00F04DB7" w:rsidRPr="0002258D" w:rsidRDefault="00F04DB7" w:rsidP="00D86E89">
            <w:pPr>
              <w:jc w:val="both"/>
              <w:rPr>
                <w:sz w:val="24"/>
                <w:szCs w:val="24"/>
              </w:rPr>
            </w:pPr>
          </w:p>
        </w:tc>
      </w:tr>
      <w:tr w:rsidR="00F04DB7" w:rsidTr="00F04DB7">
        <w:trPr>
          <w:jc w:val="center"/>
        </w:trPr>
        <w:tc>
          <w:tcPr>
            <w:tcW w:w="858" w:type="dxa"/>
          </w:tcPr>
          <w:p w:rsidR="00F04DB7" w:rsidRDefault="00F04DB7" w:rsidP="00D86E89">
            <w:pPr>
              <w:jc w:val="center"/>
              <w:rPr>
                <w:sz w:val="24"/>
                <w:szCs w:val="24"/>
              </w:rPr>
            </w:pPr>
            <w:r>
              <w:rPr>
                <w:sz w:val="24"/>
                <w:szCs w:val="24"/>
              </w:rPr>
              <w:t>23</w:t>
            </w:r>
          </w:p>
        </w:tc>
        <w:tc>
          <w:tcPr>
            <w:tcW w:w="4884" w:type="dxa"/>
          </w:tcPr>
          <w:p w:rsidR="00F04DB7" w:rsidRDefault="00F04DB7" w:rsidP="00BE5587">
            <w:pPr>
              <w:jc w:val="both"/>
              <w:rPr>
                <w:sz w:val="24"/>
                <w:szCs w:val="24"/>
              </w:rPr>
            </w:pPr>
            <w:r>
              <w:rPr>
                <w:sz w:val="24"/>
                <w:szCs w:val="24"/>
              </w:rPr>
              <w:t xml:space="preserve">Forma de </w:t>
            </w:r>
            <w:r w:rsidR="00BE5587">
              <w:rPr>
                <w:sz w:val="24"/>
                <w:szCs w:val="24"/>
              </w:rPr>
              <w:t>s</w:t>
            </w:r>
            <w:r>
              <w:rPr>
                <w:sz w:val="24"/>
                <w:szCs w:val="24"/>
              </w:rPr>
              <w:t xml:space="preserve">ilicone redonda, vazada para bolo, </w:t>
            </w:r>
            <w:proofErr w:type="gramStart"/>
            <w:r>
              <w:rPr>
                <w:sz w:val="24"/>
                <w:szCs w:val="24"/>
              </w:rPr>
              <w:t>pudim</w:t>
            </w:r>
            <w:proofErr w:type="gramEnd"/>
          </w:p>
        </w:tc>
        <w:tc>
          <w:tcPr>
            <w:tcW w:w="1143" w:type="dxa"/>
          </w:tcPr>
          <w:p w:rsidR="00F04DB7" w:rsidRDefault="00F04DB7" w:rsidP="00D86E89">
            <w:pPr>
              <w:jc w:val="both"/>
              <w:rPr>
                <w:sz w:val="24"/>
                <w:szCs w:val="24"/>
              </w:rPr>
            </w:pPr>
            <w:r>
              <w:rPr>
                <w:sz w:val="24"/>
                <w:szCs w:val="24"/>
              </w:rPr>
              <w:t>02 unidades</w:t>
            </w:r>
          </w:p>
        </w:tc>
        <w:tc>
          <w:tcPr>
            <w:tcW w:w="1136" w:type="dxa"/>
          </w:tcPr>
          <w:p w:rsidR="00F04DB7" w:rsidRPr="0002258D" w:rsidRDefault="00F04DB7" w:rsidP="00D86E89">
            <w:pPr>
              <w:jc w:val="both"/>
              <w:rPr>
                <w:sz w:val="24"/>
                <w:szCs w:val="24"/>
              </w:rPr>
            </w:pPr>
          </w:p>
        </w:tc>
        <w:tc>
          <w:tcPr>
            <w:tcW w:w="1443" w:type="dxa"/>
          </w:tcPr>
          <w:p w:rsidR="00F04DB7" w:rsidRPr="0002258D" w:rsidRDefault="00F04DB7" w:rsidP="00D86E89">
            <w:pPr>
              <w:jc w:val="both"/>
              <w:rPr>
                <w:sz w:val="24"/>
                <w:szCs w:val="24"/>
              </w:rPr>
            </w:pPr>
          </w:p>
        </w:tc>
        <w:tc>
          <w:tcPr>
            <w:tcW w:w="1276" w:type="dxa"/>
          </w:tcPr>
          <w:p w:rsidR="00F04DB7" w:rsidRPr="0002258D" w:rsidRDefault="00F04DB7" w:rsidP="00D86E89">
            <w:pPr>
              <w:jc w:val="both"/>
              <w:rPr>
                <w:sz w:val="24"/>
                <w:szCs w:val="24"/>
              </w:rPr>
            </w:pPr>
          </w:p>
        </w:tc>
      </w:tr>
      <w:tr w:rsidR="00F04DB7" w:rsidTr="00F04DB7">
        <w:trPr>
          <w:jc w:val="center"/>
        </w:trPr>
        <w:tc>
          <w:tcPr>
            <w:tcW w:w="858" w:type="dxa"/>
          </w:tcPr>
          <w:p w:rsidR="00F04DB7" w:rsidRDefault="00F04DB7" w:rsidP="00D86E89">
            <w:pPr>
              <w:jc w:val="center"/>
              <w:rPr>
                <w:sz w:val="24"/>
                <w:szCs w:val="24"/>
              </w:rPr>
            </w:pPr>
            <w:r>
              <w:rPr>
                <w:sz w:val="24"/>
                <w:szCs w:val="24"/>
              </w:rPr>
              <w:t>24</w:t>
            </w:r>
          </w:p>
        </w:tc>
        <w:tc>
          <w:tcPr>
            <w:tcW w:w="4884" w:type="dxa"/>
          </w:tcPr>
          <w:p w:rsidR="00F04DB7" w:rsidRDefault="00F04DB7" w:rsidP="00D86E89">
            <w:pPr>
              <w:jc w:val="both"/>
              <w:rPr>
                <w:sz w:val="24"/>
                <w:szCs w:val="24"/>
              </w:rPr>
            </w:pPr>
            <w:r>
              <w:rPr>
                <w:sz w:val="24"/>
                <w:szCs w:val="24"/>
              </w:rPr>
              <w:t>Assadeira em vidro retangular, capacidade 3,5 litros.</w:t>
            </w:r>
          </w:p>
        </w:tc>
        <w:tc>
          <w:tcPr>
            <w:tcW w:w="1143" w:type="dxa"/>
          </w:tcPr>
          <w:p w:rsidR="00F04DB7" w:rsidRDefault="00F04DB7" w:rsidP="00D86E89">
            <w:pPr>
              <w:jc w:val="both"/>
              <w:rPr>
                <w:sz w:val="24"/>
                <w:szCs w:val="24"/>
              </w:rPr>
            </w:pPr>
            <w:r>
              <w:rPr>
                <w:sz w:val="24"/>
                <w:szCs w:val="24"/>
              </w:rPr>
              <w:t>04 unidades</w:t>
            </w:r>
          </w:p>
        </w:tc>
        <w:tc>
          <w:tcPr>
            <w:tcW w:w="1136" w:type="dxa"/>
          </w:tcPr>
          <w:p w:rsidR="00F04DB7" w:rsidRPr="0002258D" w:rsidRDefault="00F04DB7" w:rsidP="00D86E89">
            <w:pPr>
              <w:jc w:val="both"/>
              <w:rPr>
                <w:sz w:val="24"/>
                <w:szCs w:val="24"/>
              </w:rPr>
            </w:pPr>
          </w:p>
        </w:tc>
        <w:tc>
          <w:tcPr>
            <w:tcW w:w="1443" w:type="dxa"/>
          </w:tcPr>
          <w:p w:rsidR="00F04DB7" w:rsidRPr="0002258D" w:rsidRDefault="00F04DB7" w:rsidP="00D86E89">
            <w:pPr>
              <w:jc w:val="both"/>
              <w:rPr>
                <w:sz w:val="24"/>
                <w:szCs w:val="24"/>
              </w:rPr>
            </w:pPr>
          </w:p>
        </w:tc>
        <w:tc>
          <w:tcPr>
            <w:tcW w:w="1276" w:type="dxa"/>
          </w:tcPr>
          <w:p w:rsidR="00F04DB7" w:rsidRPr="0002258D" w:rsidRDefault="00F04DB7" w:rsidP="00D86E89">
            <w:pPr>
              <w:jc w:val="both"/>
              <w:rPr>
                <w:sz w:val="24"/>
                <w:szCs w:val="24"/>
              </w:rPr>
            </w:pPr>
          </w:p>
        </w:tc>
      </w:tr>
      <w:tr w:rsidR="00F04DB7" w:rsidTr="00F04DB7">
        <w:trPr>
          <w:jc w:val="center"/>
        </w:trPr>
        <w:tc>
          <w:tcPr>
            <w:tcW w:w="858" w:type="dxa"/>
          </w:tcPr>
          <w:p w:rsidR="00F04DB7" w:rsidRDefault="00F04DB7" w:rsidP="00D86E89">
            <w:pPr>
              <w:jc w:val="center"/>
              <w:rPr>
                <w:sz w:val="24"/>
                <w:szCs w:val="24"/>
              </w:rPr>
            </w:pPr>
            <w:r>
              <w:rPr>
                <w:sz w:val="24"/>
                <w:szCs w:val="24"/>
              </w:rPr>
              <w:t>25</w:t>
            </w:r>
          </w:p>
        </w:tc>
        <w:tc>
          <w:tcPr>
            <w:tcW w:w="4884" w:type="dxa"/>
          </w:tcPr>
          <w:p w:rsidR="00F04DB7" w:rsidRDefault="00F04DB7" w:rsidP="00D86E89">
            <w:pPr>
              <w:jc w:val="both"/>
              <w:rPr>
                <w:sz w:val="24"/>
                <w:szCs w:val="24"/>
              </w:rPr>
            </w:pPr>
            <w:r>
              <w:rPr>
                <w:sz w:val="24"/>
                <w:szCs w:val="24"/>
              </w:rPr>
              <w:t xml:space="preserve">Batedor de ovos </w:t>
            </w:r>
            <w:proofErr w:type="spellStart"/>
            <w:r>
              <w:rPr>
                <w:sz w:val="24"/>
                <w:szCs w:val="24"/>
              </w:rPr>
              <w:t>fouet</w:t>
            </w:r>
            <w:proofErr w:type="spellEnd"/>
            <w:r>
              <w:rPr>
                <w:sz w:val="24"/>
                <w:szCs w:val="24"/>
              </w:rPr>
              <w:t xml:space="preserve">, em aço inox, 30, </w:t>
            </w:r>
            <w:proofErr w:type="gramStart"/>
            <w:r>
              <w:rPr>
                <w:sz w:val="24"/>
                <w:szCs w:val="24"/>
              </w:rPr>
              <w:t>5cm</w:t>
            </w:r>
            <w:proofErr w:type="gramEnd"/>
          </w:p>
        </w:tc>
        <w:tc>
          <w:tcPr>
            <w:tcW w:w="1143" w:type="dxa"/>
          </w:tcPr>
          <w:p w:rsidR="00F04DB7" w:rsidRDefault="00F04DB7" w:rsidP="00D86E89">
            <w:pPr>
              <w:jc w:val="both"/>
              <w:rPr>
                <w:sz w:val="24"/>
                <w:szCs w:val="24"/>
              </w:rPr>
            </w:pPr>
            <w:r>
              <w:rPr>
                <w:sz w:val="24"/>
                <w:szCs w:val="24"/>
              </w:rPr>
              <w:t>02 unidades</w:t>
            </w:r>
          </w:p>
        </w:tc>
        <w:tc>
          <w:tcPr>
            <w:tcW w:w="1136" w:type="dxa"/>
          </w:tcPr>
          <w:p w:rsidR="00F04DB7" w:rsidRPr="0002258D" w:rsidRDefault="00F04DB7" w:rsidP="00D86E89">
            <w:pPr>
              <w:jc w:val="both"/>
              <w:rPr>
                <w:sz w:val="24"/>
                <w:szCs w:val="24"/>
              </w:rPr>
            </w:pPr>
          </w:p>
        </w:tc>
        <w:tc>
          <w:tcPr>
            <w:tcW w:w="1443" w:type="dxa"/>
          </w:tcPr>
          <w:p w:rsidR="00F04DB7" w:rsidRPr="0002258D" w:rsidRDefault="00F04DB7" w:rsidP="00D86E89">
            <w:pPr>
              <w:jc w:val="both"/>
              <w:rPr>
                <w:sz w:val="24"/>
                <w:szCs w:val="24"/>
              </w:rPr>
            </w:pPr>
          </w:p>
        </w:tc>
        <w:tc>
          <w:tcPr>
            <w:tcW w:w="1276" w:type="dxa"/>
          </w:tcPr>
          <w:p w:rsidR="00F04DB7" w:rsidRPr="0002258D" w:rsidRDefault="00F04DB7" w:rsidP="00D86E89">
            <w:pPr>
              <w:jc w:val="both"/>
              <w:rPr>
                <w:sz w:val="24"/>
                <w:szCs w:val="24"/>
              </w:rPr>
            </w:pPr>
          </w:p>
        </w:tc>
      </w:tr>
      <w:tr w:rsidR="00F04DB7" w:rsidTr="00F04DB7">
        <w:trPr>
          <w:jc w:val="center"/>
        </w:trPr>
        <w:tc>
          <w:tcPr>
            <w:tcW w:w="858" w:type="dxa"/>
          </w:tcPr>
          <w:p w:rsidR="00F04DB7" w:rsidRDefault="00F04DB7" w:rsidP="00D86E89">
            <w:pPr>
              <w:jc w:val="center"/>
              <w:rPr>
                <w:sz w:val="24"/>
                <w:szCs w:val="24"/>
              </w:rPr>
            </w:pPr>
            <w:r>
              <w:rPr>
                <w:sz w:val="24"/>
                <w:szCs w:val="24"/>
              </w:rPr>
              <w:t>26</w:t>
            </w:r>
          </w:p>
        </w:tc>
        <w:tc>
          <w:tcPr>
            <w:tcW w:w="4884" w:type="dxa"/>
          </w:tcPr>
          <w:p w:rsidR="00F04DB7" w:rsidRPr="00AA4142" w:rsidRDefault="00F04DB7" w:rsidP="00D86E89">
            <w:pPr>
              <w:jc w:val="both"/>
              <w:rPr>
                <w:sz w:val="24"/>
                <w:szCs w:val="24"/>
              </w:rPr>
            </w:pPr>
            <w:r>
              <w:rPr>
                <w:sz w:val="24"/>
                <w:szCs w:val="24"/>
              </w:rPr>
              <w:t xml:space="preserve">Toalheiro de bobina </w:t>
            </w:r>
            <w:proofErr w:type="spellStart"/>
            <w:r>
              <w:rPr>
                <w:sz w:val="24"/>
                <w:szCs w:val="24"/>
              </w:rPr>
              <w:t>autocortante</w:t>
            </w:r>
            <w:proofErr w:type="spellEnd"/>
            <w:r>
              <w:rPr>
                <w:sz w:val="24"/>
                <w:szCs w:val="24"/>
              </w:rPr>
              <w:t xml:space="preserve"> em ABS branco, </w:t>
            </w:r>
            <w:r w:rsidRPr="00AA4142">
              <w:rPr>
                <w:sz w:val="24"/>
                <w:szCs w:val="24"/>
              </w:rPr>
              <w:t xml:space="preserve">Medida: </w:t>
            </w:r>
            <w:proofErr w:type="gramStart"/>
            <w:r w:rsidRPr="00AA4142">
              <w:rPr>
                <w:sz w:val="24"/>
                <w:szCs w:val="24"/>
              </w:rPr>
              <w:t>314mm</w:t>
            </w:r>
            <w:proofErr w:type="gramEnd"/>
            <w:r w:rsidRPr="00AA4142">
              <w:rPr>
                <w:sz w:val="24"/>
                <w:szCs w:val="24"/>
              </w:rPr>
              <w:t xml:space="preserve"> (</w:t>
            </w:r>
            <w:proofErr w:type="spellStart"/>
            <w:r w:rsidRPr="00AA4142">
              <w:rPr>
                <w:sz w:val="24"/>
                <w:szCs w:val="24"/>
              </w:rPr>
              <w:t>comp</w:t>
            </w:r>
            <w:proofErr w:type="spellEnd"/>
            <w:r w:rsidRPr="00AA4142">
              <w:rPr>
                <w:sz w:val="24"/>
                <w:szCs w:val="24"/>
              </w:rPr>
              <w:t>) x 223mm (</w:t>
            </w:r>
            <w:proofErr w:type="spellStart"/>
            <w:r w:rsidRPr="00AA4142">
              <w:rPr>
                <w:sz w:val="24"/>
                <w:szCs w:val="24"/>
              </w:rPr>
              <w:t>larg</w:t>
            </w:r>
            <w:proofErr w:type="spellEnd"/>
            <w:r w:rsidRPr="00AA4142">
              <w:rPr>
                <w:sz w:val="24"/>
                <w:szCs w:val="24"/>
              </w:rPr>
              <w:t>) x 408mm (</w:t>
            </w:r>
            <w:proofErr w:type="spellStart"/>
            <w:r w:rsidRPr="00AA4142">
              <w:rPr>
                <w:sz w:val="24"/>
                <w:szCs w:val="24"/>
              </w:rPr>
              <w:t>alt</w:t>
            </w:r>
            <w:proofErr w:type="spellEnd"/>
            <w:r w:rsidRPr="00AA4142">
              <w:rPr>
                <w:sz w:val="24"/>
                <w:szCs w:val="24"/>
              </w:rPr>
              <w:t>)</w:t>
            </w:r>
          </w:p>
          <w:p w:rsidR="00F04DB7" w:rsidRDefault="00F04DB7" w:rsidP="00D86E89">
            <w:pPr>
              <w:jc w:val="both"/>
              <w:rPr>
                <w:sz w:val="24"/>
                <w:szCs w:val="24"/>
              </w:rPr>
            </w:pPr>
            <w:r w:rsidRPr="00AA4142">
              <w:rPr>
                <w:sz w:val="24"/>
                <w:szCs w:val="24"/>
              </w:rPr>
              <w:t xml:space="preserve">Capacidade: Papel Toalha em Bobina de </w:t>
            </w:r>
            <w:proofErr w:type="gramStart"/>
            <w:r w:rsidRPr="00AA4142">
              <w:rPr>
                <w:sz w:val="24"/>
                <w:szCs w:val="24"/>
              </w:rPr>
              <w:t>20cm</w:t>
            </w:r>
            <w:proofErr w:type="gramEnd"/>
            <w:r w:rsidRPr="00AA4142">
              <w:rPr>
                <w:sz w:val="24"/>
                <w:szCs w:val="24"/>
              </w:rPr>
              <w:t xml:space="preserve"> x 200m</w:t>
            </w:r>
            <w:r>
              <w:rPr>
                <w:sz w:val="24"/>
                <w:szCs w:val="24"/>
              </w:rPr>
              <w:t>.</w:t>
            </w:r>
          </w:p>
        </w:tc>
        <w:tc>
          <w:tcPr>
            <w:tcW w:w="1143" w:type="dxa"/>
          </w:tcPr>
          <w:p w:rsidR="00F04DB7" w:rsidRDefault="00F04DB7" w:rsidP="00D86E89">
            <w:pPr>
              <w:jc w:val="both"/>
              <w:rPr>
                <w:sz w:val="24"/>
                <w:szCs w:val="24"/>
              </w:rPr>
            </w:pPr>
            <w:r>
              <w:rPr>
                <w:sz w:val="24"/>
                <w:szCs w:val="24"/>
              </w:rPr>
              <w:t>10 peças</w:t>
            </w:r>
          </w:p>
        </w:tc>
        <w:tc>
          <w:tcPr>
            <w:tcW w:w="1136" w:type="dxa"/>
          </w:tcPr>
          <w:p w:rsidR="00F04DB7" w:rsidRPr="0002258D" w:rsidRDefault="00F04DB7" w:rsidP="00D86E89">
            <w:pPr>
              <w:jc w:val="both"/>
              <w:rPr>
                <w:sz w:val="24"/>
                <w:szCs w:val="24"/>
              </w:rPr>
            </w:pPr>
          </w:p>
        </w:tc>
        <w:tc>
          <w:tcPr>
            <w:tcW w:w="1443" w:type="dxa"/>
          </w:tcPr>
          <w:p w:rsidR="00F04DB7" w:rsidRPr="0002258D" w:rsidRDefault="00F04DB7" w:rsidP="00D86E89">
            <w:pPr>
              <w:jc w:val="both"/>
              <w:rPr>
                <w:sz w:val="24"/>
                <w:szCs w:val="24"/>
              </w:rPr>
            </w:pPr>
          </w:p>
        </w:tc>
        <w:tc>
          <w:tcPr>
            <w:tcW w:w="1276" w:type="dxa"/>
          </w:tcPr>
          <w:p w:rsidR="00F04DB7" w:rsidRPr="0002258D" w:rsidRDefault="00F04DB7" w:rsidP="00D86E89">
            <w:pPr>
              <w:jc w:val="both"/>
              <w:rPr>
                <w:sz w:val="24"/>
                <w:szCs w:val="24"/>
              </w:rPr>
            </w:pPr>
          </w:p>
        </w:tc>
      </w:tr>
      <w:tr w:rsidR="00F04DB7" w:rsidTr="00F04DB7">
        <w:trPr>
          <w:jc w:val="center"/>
        </w:trPr>
        <w:tc>
          <w:tcPr>
            <w:tcW w:w="858" w:type="dxa"/>
          </w:tcPr>
          <w:p w:rsidR="00F04DB7" w:rsidRDefault="00F04DB7" w:rsidP="00D86E89">
            <w:pPr>
              <w:jc w:val="center"/>
              <w:rPr>
                <w:sz w:val="24"/>
                <w:szCs w:val="24"/>
              </w:rPr>
            </w:pPr>
            <w:r>
              <w:rPr>
                <w:sz w:val="24"/>
                <w:szCs w:val="24"/>
              </w:rPr>
              <w:lastRenderedPageBreak/>
              <w:t>27</w:t>
            </w:r>
          </w:p>
        </w:tc>
        <w:tc>
          <w:tcPr>
            <w:tcW w:w="4884" w:type="dxa"/>
          </w:tcPr>
          <w:p w:rsidR="00F04DB7" w:rsidRPr="00346763" w:rsidRDefault="00F04DB7" w:rsidP="00D86E89">
            <w:pPr>
              <w:jc w:val="both"/>
              <w:rPr>
                <w:sz w:val="24"/>
                <w:szCs w:val="24"/>
              </w:rPr>
            </w:pPr>
            <w:r w:rsidRPr="00346763">
              <w:rPr>
                <w:sz w:val="24"/>
                <w:szCs w:val="24"/>
              </w:rPr>
              <w:t>Papel Toalha em Bobina de 20</w:t>
            </w:r>
            <w:r>
              <w:rPr>
                <w:sz w:val="24"/>
                <w:szCs w:val="24"/>
              </w:rPr>
              <w:t xml:space="preserve"> </w:t>
            </w:r>
            <w:r w:rsidRPr="00346763">
              <w:rPr>
                <w:sz w:val="24"/>
                <w:szCs w:val="24"/>
              </w:rPr>
              <w:t>cm x 200</w:t>
            </w:r>
            <w:r>
              <w:rPr>
                <w:sz w:val="24"/>
                <w:szCs w:val="24"/>
              </w:rPr>
              <w:t xml:space="preserve"> </w:t>
            </w:r>
            <w:r w:rsidRPr="00346763">
              <w:rPr>
                <w:sz w:val="24"/>
                <w:szCs w:val="24"/>
              </w:rPr>
              <w:t>m</w:t>
            </w:r>
            <w:r>
              <w:rPr>
                <w:sz w:val="24"/>
                <w:szCs w:val="24"/>
              </w:rPr>
              <w:t xml:space="preserve"> </w:t>
            </w:r>
            <w:r w:rsidRPr="00346763">
              <w:rPr>
                <w:sz w:val="24"/>
                <w:szCs w:val="24"/>
                <w:shd w:val="clear" w:color="auto" w:fill="FFFFFF"/>
              </w:rPr>
              <w:t>100%</w:t>
            </w:r>
            <w:r>
              <w:rPr>
                <w:sz w:val="24"/>
                <w:szCs w:val="24"/>
                <w:shd w:val="clear" w:color="auto" w:fill="FFFFFF"/>
              </w:rPr>
              <w:t xml:space="preserve"> </w:t>
            </w:r>
            <w:r w:rsidRPr="00346763">
              <w:rPr>
                <w:sz w:val="24"/>
                <w:szCs w:val="24"/>
                <w:shd w:val="clear" w:color="auto" w:fill="FFFFFF"/>
              </w:rPr>
              <w:t>Celulose Virgem</w:t>
            </w:r>
            <w:r>
              <w:rPr>
                <w:sz w:val="24"/>
                <w:szCs w:val="24"/>
                <w:shd w:val="clear" w:color="auto" w:fill="FFFFFF"/>
              </w:rPr>
              <w:t xml:space="preserve">, embaladas em caixas com seis rolos. </w:t>
            </w:r>
          </w:p>
        </w:tc>
        <w:tc>
          <w:tcPr>
            <w:tcW w:w="1143" w:type="dxa"/>
          </w:tcPr>
          <w:p w:rsidR="00F04DB7" w:rsidRDefault="00F04DB7" w:rsidP="00D86E89">
            <w:pPr>
              <w:jc w:val="both"/>
              <w:rPr>
                <w:sz w:val="24"/>
                <w:szCs w:val="24"/>
              </w:rPr>
            </w:pPr>
            <w:r>
              <w:rPr>
                <w:sz w:val="24"/>
                <w:szCs w:val="24"/>
              </w:rPr>
              <w:t>10 caixas</w:t>
            </w:r>
          </w:p>
        </w:tc>
        <w:tc>
          <w:tcPr>
            <w:tcW w:w="1136" w:type="dxa"/>
          </w:tcPr>
          <w:p w:rsidR="00F04DB7" w:rsidRPr="0002258D" w:rsidRDefault="00F04DB7" w:rsidP="00D86E89">
            <w:pPr>
              <w:jc w:val="both"/>
              <w:rPr>
                <w:sz w:val="24"/>
                <w:szCs w:val="24"/>
              </w:rPr>
            </w:pPr>
          </w:p>
        </w:tc>
        <w:tc>
          <w:tcPr>
            <w:tcW w:w="1443" w:type="dxa"/>
          </w:tcPr>
          <w:p w:rsidR="00F04DB7" w:rsidRPr="0002258D" w:rsidRDefault="00F04DB7" w:rsidP="00D86E89">
            <w:pPr>
              <w:jc w:val="both"/>
              <w:rPr>
                <w:sz w:val="24"/>
                <w:szCs w:val="24"/>
              </w:rPr>
            </w:pPr>
          </w:p>
        </w:tc>
        <w:tc>
          <w:tcPr>
            <w:tcW w:w="1276" w:type="dxa"/>
          </w:tcPr>
          <w:p w:rsidR="00F04DB7" w:rsidRPr="0002258D" w:rsidRDefault="00F04DB7" w:rsidP="00D86E89">
            <w:pPr>
              <w:jc w:val="both"/>
              <w:rPr>
                <w:sz w:val="24"/>
                <w:szCs w:val="24"/>
              </w:rPr>
            </w:pPr>
          </w:p>
        </w:tc>
      </w:tr>
    </w:tbl>
    <w:p w:rsidR="005E7774" w:rsidRDefault="005E7774" w:rsidP="005A301D">
      <w:pPr>
        <w:spacing w:after="0" w:line="240" w:lineRule="auto"/>
        <w:jc w:val="center"/>
        <w:rPr>
          <w:rFonts w:ascii="Times New Roman" w:hAnsi="Times New Roman"/>
          <w:b/>
          <w:color w:val="000000" w:themeColor="text1"/>
          <w:sz w:val="20"/>
          <w:szCs w:val="20"/>
        </w:rPr>
      </w:pPr>
    </w:p>
    <w:p w:rsidR="00D45365" w:rsidRDefault="00D45365" w:rsidP="009B492C">
      <w:pPr>
        <w:spacing w:after="0" w:line="240" w:lineRule="auto"/>
        <w:jc w:val="both"/>
        <w:rPr>
          <w:rFonts w:ascii="Arial" w:hAnsi="Arial" w:cs="Arial"/>
          <w:b/>
          <w:bCs/>
          <w:color w:val="000000"/>
          <w:sz w:val="24"/>
          <w:szCs w:val="24"/>
        </w:rPr>
      </w:pP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sidR="00A27DA3">
        <w:rPr>
          <w:rFonts w:ascii="Arial" w:hAnsi="Arial" w:cs="Arial"/>
          <w:color w:val="000000"/>
          <w:sz w:val="24"/>
          <w:szCs w:val="24"/>
        </w:rPr>
        <w:t xml:space="preserve">PREGÃO PRESENCIAL </w:t>
      </w:r>
      <w:r w:rsidRPr="002E6ABF">
        <w:rPr>
          <w:rFonts w:ascii="Arial" w:hAnsi="Arial" w:cs="Arial"/>
          <w:color w:val="000000"/>
          <w:sz w:val="24"/>
          <w:szCs w:val="24"/>
        </w:rPr>
        <w:t>e de seus anexos.</w:t>
      </w:r>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rsidTr="00E9303D">
        <w:tc>
          <w:tcPr>
            <w:tcW w:w="2518" w:type="dxa"/>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rsidTr="00E9303D">
        <w:tc>
          <w:tcPr>
            <w:tcW w:w="2518" w:type="dxa"/>
            <w:vMerge w:val="restart"/>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bl>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rsidR="00F04DB7" w:rsidRDefault="00F04DB7" w:rsidP="009B492C">
      <w:pPr>
        <w:widowControl w:val="0"/>
        <w:suppressAutoHyphens/>
        <w:spacing w:after="0" w:line="240" w:lineRule="auto"/>
        <w:jc w:val="center"/>
        <w:rPr>
          <w:rFonts w:ascii="Arial" w:eastAsia="Times New Roman" w:hAnsi="Arial" w:cs="Arial"/>
          <w:b/>
          <w:sz w:val="24"/>
          <w:szCs w:val="24"/>
          <w:lang w:eastAsia="zh-CN"/>
        </w:rPr>
      </w:pPr>
    </w:p>
    <w:p w:rsidR="00F04DB7" w:rsidRDefault="00F04DB7" w:rsidP="009B492C">
      <w:pPr>
        <w:widowControl w:val="0"/>
        <w:suppressAutoHyphens/>
        <w:spacing w:after="0" w:line="240" w:lineRule="auto"/>
        <w:jc w:val="center"/>
        <w:rPr>
          <w:rFonts w:ascii="Arial" w:eastAsia="Times New Roman" w:hAnsi="Arial" w:cs="Arial"/>
          <w:b/>
          <w:sz w:val="24"/>
          <w:szCs w:val="24"/>
          <w:lang w:eastAsia="zh-CN"/>
        </w:rPr>
      </w:pPr>
    </w:p>
    <w:p w:rsidR="00F04DB7" w:rsidRDefault="00F04DB7" w:rsidP="009B492C">
      <w:pPr>
        <w:widowControl w:val="0"/>
        <w:suppressAutoHyphens/>
        <w:spacing w:after="0" w:line="240" w:lineRule="auto"/>
        <w:jc w:val="center"/>
        <w:rPr>
          <w:rFonts w:ascii="Arial" w:eastAsia="Times New Roman" w:hAnsi="Arial" w:cs="Arial"/>
          <w:b/>
          <w:sz w:val="24"/>
          <w:szCs w:val="24"/>
          <w:lang w:eastAsia="zh-CN"/>
        </w:rPr>
      </w:pPr>
    </w:p>
    <w:p w:rsidR="00F04DB7" w:rsidRDefault="00F04DB7" w:rsidP="009B492C">
      <w:pPr>
        <w:widowControl w:val="0"/>
        <w:suppressAutoHyphens/>
        <w:spacing w:after="0" w:line="240" w:lineRule="auto"/>
        <w:jc w:val="center"/>
        <w:rPr>
          <w:rFonts w:ascii="Arial" w:eastAsia="Times New Roman" w:hAnsi="Arial" w:cs="Arial"/>
          <w:b/>
          <w:sz w:val="24"/>
          <w:szCs w:val="24"/>
          <w:lang w:eastAsia="zh-CN"/>
        </w:rPr>
      </w:pPr>
    </w:p>
    <w:p w:rsidR="00F04DB7" w:rsidRDefault="00F04DB7" w:rsidP="009B492C">
      <w:pPr>
        <w:widowControl w:val="0"/>
        <w:suppressAutoHyphens/>
        <w:spacing w:after="0" w:line="240" w:lineRule="auto"/>
        <w:jc w:val="center"/>
        <w:rPr>
          <w:rFonts w:ascii="Arial" w:eastAsia="Times New Roman" w:hAnsi="Arial" w:cs="Arial"/>
          <w:b/>
          <w:sz w:val="24"/>
          <w:szCs w:val="24"/>
          <w:lang w:eastAsia="zh-CN"/>
        </w:rPr>
      </w:pPr>
    </w:p>
    <w:p w:rsidR="00F04DB7" w:rsidRDefault="00F04DB7" w:rsidP="009B492C">
      <w:pPr>
        <w:widowControl w:val="0"/>
        <w:suppressAutoHyphens/>
        <w:spacing w:after="0" w:line="240" w:lineRule="auto"/>
        <w:jc w:val="center"/>
        <w:rPr>
          <w:rFonts w:ascii="Arial" w:eastAsia="Times New Roman" w:hAnsi="Arial" w:cs="Arial"/>
          <w:b/>
          <w:sz w:val="24"/>
          <w:szCs w:val="24"/>
          <w:lang w:eastAsia="zh-CN"/>
        </w:rPr>
      </w:pPr>
    </w:p>
    <w:p w:rsidR="00F04DB7" w:rsidRDefault="00F04DB7" w:rsidP="009B492C">
      <w:pPr>
        <w:widowControl w:val="0"/>
        <w:suppressAutoHyphens/>
        <w:spacing w:after="0" w:line="240" w:lineRule="auto"/>
        <w:jc w:val="center"/>
        <w:rPr>
          <w:rFonts w:ascii="Arial" w:eastAsia="Times New Roman" w:hAnsi="Arial" w:cs="Arial"/>
          <w:b/>
          <w:sz w:val="24"/>
          <w:szCs w:val="24"/>
          <w:lang w:eastAsia="zh-CN"/>
        </w:rPr>
      </w:pPr>
    </w:p>
    <w:p w:rsidR="00F04DB7" w:rsidRDefault="00F04DB7" w:rsidP="009B492C">
      <w:pPr>
        <w:widowControl w:val="0"/>
        <w:suppressAutoHyphens/>
        <w:spacing w:after="0" w:line="240" w:lineRule="auto"/>
        <w:jc w:val="center"/>
        <w:rPr>
          <w:rFonts w:ascii="Arial" w:eastAsia="Times New Roman" w:hAnsi="Arial" w:cs="Arial"/>
          <w:b/>
          <w:sz w:val="24"/>
          <w:szCs w:val="24"/>
          <w:lang w:eastAsia="zh-CN"/>
        </w:rPr>
      </w:pPr>
    </w:p>
    <w:p w:rsidR="00F04DB7" w:rsidRDefault="00F04DB7" w:rsidP="009B492C">
      <w:pPr>
        <w:widowControl w:val="0"/>
        <w:suppressAutoHyphens/>
        <w:spacing w:after="0" w:line="240" w:lineRule="auto"/>
        <w:jc w:val="center"/>
        <w:rPr>
          <w:rFonts w:ascii="Arial" w:eastAsia="Times New Roman" w:hAnsi="Arial" w:cs="Arial"/>
          <w:b/>
          <w:sz w:val="24"/>
          <w:szCs w:val="24"/>
          <w:lang w:eastAsia="zh-CN"/>
        </w:rPr>
      </w:pPr>
    </w:p>
    <w:p w:rsidR="00F04DB7" w:rsidRDefault="00F04DB7" w:rsidP="009B492C">
      <w:pPr>
        <w:widowControl w:val="0"/>
        <w:suppressAutoHyphens/>
        <w:spacing w:after="0" w:line="240" w:lineRule="auto"/>
        <w:jc w:val="center"/>
        <w:rPr>
          <w:rFonts w:ascii="Arial" w:eastAsia="Times New Roman" w:hAnsi="Arial" w:cs="Arial"/>
          <w:b/>
          <w:sz w:val="24"/>
          <w:szCs w:val="24"/>
          <w:lang w:eastAsia="zh-CN"/>
        </w:rPr>
      </w:pPr>
    </w:p>
    <w:p w:rsidR="00F04DB7" w:rsidRDefault="00F04DB7"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w:t>
      </w:r>
      <w:proofErr w:type="gramStart"/>
      <w:r w:rsidRPr="002E6ABF">
        <w:rPr>
          <w:rFonts w:ascii="Arial" w:eastAsia="Times New Roman" w:hAnsi="Arial" w:cs="Arial"/>
          <w:sz w:val="24"/>
          <w:szCs w:val="24"/>
          <w:lang w:eastAsia="zh-CN"/>
        </w:rPr>
        <w:t>Sr.</w:t>
      </w:r>
      <w:proofErr w:type="gramEnd"/>
      <w:r w:rsidRPr="002E6ABF">
        <w:rPr>
          <w:rFonts w:ascii="Arial" w:eastAsia="Times New Roman" w:hAnsi="Arial" w:cs="Arial"/>
          <w:sz w:val="24"/>
          <w:szCs w:val="24"/>
          <w:lang w:eastAsia="zh-CN"/>
        </w:rPr>
        <w:t xml:space="preserve">(a)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366B7C">
        <w:rPr>
          <w:rFonts w:ascii="Arial" w:eastAsia="Times New Roman" w:hAnsi="Arial" w:cs="Arial"/>
          <w:b/>
          <w:sz w:val="24"/>
          <w:szCs w:val="24"/>
          <w:lang w:eastAsia="zh-CN"/>
        </w:rPr>
        <w:t>32</w:t>
      </w:r>
      <w:r w:rsidRPr="002E6ABF">
        <w:rPr>
          <w:rFonts w:ascii="Arial" w:eastAsia="Times New Roman" w:hAnsi="Arial" w:cs="Arial"/>
          <w:b/>
          <w:sz w:val="24"/>
          <w:szCs w:val="24"/>
          <w:lang w:eastAsia="zh-CN"/>
        </w:rPr>
        <w:t>/</w:t>
      </w:r>
      <w:r w:rsidR="00656DB3">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A27DA3" w:rsidRDefault="00A27DA3"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366B7C">
        <w:rPr>
          <w:rFonts w:ascii="Arial" w:eastAsia="Times New Roman" w:hAnsi="Arial" w:cs="Arial"/>
          <w:b/>
          <w:sz w:val="24"/>
          <w:szCs w:val="24"/>
          <w:lang w:eastAsia="zh-CN"/>
        </w:rPr>
        <w:t>32</w:t>
      </w:r>
      <w:r w:rsidRPr="002E6ABF">
        <w:rPr>
          <w:rFonts w:ascii="Arial" w:eastAsia="Times New Roman" w:hAnsi="Arial" w:cs="Arial"/>
          <w:b/>
          <w:sz w:val="24"/>
          <w:szCs w:val="24"/>
          <w:lang w:eastAsia="zh-CN"/>
        </w:rPr>
        <w:t>/</w:t>
      </w:r>
      <w:r w:rsidR="00656DB3">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366B7C">
        <w:rPr>
          <w:rFonts w:ascii="Arial" w:eastAsia="Times New Roman" w:hAnsi="Arial" w:cs="Arial"/>
          <w:b/>
          <w:sz w:val="24"/>
          <w:szCs w:val="24"/>
          <w:lang w:eastAsia="zh-CN"/>
        </w:rPr>
        <w:t>32</w:t>
      </w:r>
      <w:r w:rsidRPr="002E6ABF">
        <w:rPr>
          <w:rFonts w:ascii="Arial" w:eastAsia="Times New Roman" w:hAnsi="Arial" w:cs="Arial"/>
          <w:b/>
          <w:sz w:val="24"/>
          <w:szCs w:val="24"/>
          <w:lang w:eastAsia="zh-CN"/>
        </w:rPr>
        <w:t>/</w:t>
      </w:r>
      <w:r w:rsidR="00656DB3">
        <w:rPr>
          <w:rFonts w:ascii="Arial" w:eastAsia="Times New Roman" w:hAnsi="Arial" w:cs="Arial"/>
          <w:b/>
          <w:sz w:val="24"/>
          <w:szCs w:val="24"/>
          <w:lang w:eastAsia="zh-CN"/>
        </w:rPr>
        <w:t>2021</w:t>
      </w:r>
      <w:r>
        <w:rPr>
          <w:rFonts w:ascii="Arial" w:eastAsia="Times New Roman" w:hAnsi="Arial" w:cs="Arial"/>
          <w:sz w:val="24"/>
          <w:szCs w:val="24"/>
          <w:lang w:eastAsia="zh-CN"/>
        </w:rPr>
        <w:t xml:space="preserve">, cujo objeto é </w:t>
      </w:r>
      <w:r w:rsidR="00301633">
        <w:rPr>
          <w:rFonts w:ascii="Arial" w:eastAsia="Times New Roman" w:hAnsi="Arial" w:cs="Arial"/>
          <w:sz w:val="24"/>
          <w:szCs w:val="24"/>
          <w:lang w:eastAsia="zh-CN"/>
        </w:rPr>
        <w:t xml:space="preserve">o fornecimento de </w:t>
      </w:r>
      <w:r w:rsidR="00807B91" w:rsidRPr="00807B91">
        <w:rPr>
          <w:rFonts w:ascii="Arial" w:eastAsia="Times New Roman" w:hAnsi="Arial" w:cs="Arial"/>
          <w:sz w:val="24"/>
          <w:szCs w:val="24"/>
          <w:lang w:eastAsia="zh-CN"/>
        </w:rPr>
        <w:t xml:space="preserve">utensílios de cozinha e eletrodomésticos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301633" w:rsidRPr="002E6ABF" w:rsidRDefault="00301633"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xml:space="preserve">, inscrito no CNPJ nº ...................., por intermédio de seu representante legal o (a) Sr.(a).............................................., portadora da Carteira de Identidade nº. </w:t>
            </w: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xml:space="preserve">, CPF nº. </w:t>
            </w: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DECLARA, para fins do disposto no inc. V do art.27 da Lei nº. 8.666, de 21 de junho de 1993, acrescido pela Lei nº. 9.854, de 27 de outubro de 1999, que não emprega menor de dezoito anos em trabalho noturno, perigoso ou insalubre e não emprega menor de dezesseis anos.</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roofErr w:type="gramStart"/>
            <w:r w:rsidRPr="002E6ABF">
              <w:rPr>
                <w:rFonts w:ascii="Arial" w:eastAsia="Times New Roman" w:hAnsi="Arial" w:cs="Arial"/>
                <w:color w:val="000000"/>
                <w:sz w:val="24"/>
                <w:szCs w:val="24"/>
              </w:rPr>
              <w:t>......................................................................</w:t>
            </w:r>
            <w:proofErr w:type="gramEnd"/>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xml:space="preserve"> </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roofErr w:type="gramStart"/>
            <w:r w:rsidRPr="002E6ABF">
              <w:rPr>
                <w:rFonts w:ascii="Arial" w:eastAsia="Times New Roman" w:hAnsi="Arial" w:cs="Arial"/>
                <w:color w:val="000000"/>
                <w:sz w:val="24"/>
                <w:szCs w:val="24"/>
              </w:rPr>
              <w:t>)</w:t>
            </w:r>
            <w:proofErr w:type="gramEnd"/>
          </w:p>
          <w:p w:rsidR="009B492C" w:rsidRPr="002E6ABF" w:rsidRDefault="009B492C" w:rsidP="00E9303D">
            <w:pPr>
              <w:spacing w:after="0" w:line="240" w:lineRule="auto"/>
              <w:jc w:val="center"/>
              <w:rPr>
                <w:rFonts w:ascii="Arial" w:eastAsia="Times New Roman" w:hAnsi="Arial" w:cs="Arial"/>
                <w:color w:val="000000"/>
                <w:sz w:val="24"/>
                <w:szCs w:val="24"/>
              </w:rPr>
            </w:pPr>
          </w:p>
        </w:tc>
      </w:tr>
    </w:tbl>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proofErr w:type="gramStart"/>
      <w:r w:rsidRPr="002E6ABF">
        <w:rPr>
          <w:rFonts w:ascii="Arial" w:eastAsia="Times New Roman" w:hAnsi="Arial" w:cs="Arial"/>
          <w:b/>
          <w:bCs/>
          <w:sz w:val="24"/>
          <w:szCs w:val="24"/>
          <w:lang w:eastAsia="zh-CN"/>
        </w:rPr>
        <w:lastRenderedPageBreak/>
        <w:t>ANEXO VI</w:t>
      </w:r>
      <w:proofErr w:type="gramEnd"/>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w:t>
      </w:r>
      <w:proofErr w:type="gramEnd"/>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18066981" wp14:editId="490A3F9F">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7F13B2" w:rsidRDefault="007F13B2"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rsidR="007F13B2" w:rsidRDefault="007F13B2" w:rsidP="009B492C">
                      <w:pPr>
                        <w:rPr>
                          <w:sz w:val="36"/>
                          <w:szCs w:val="36"/>
                        </w:rPr>
                      </w:pPr>
                    </w:p>
                  </w:txbxContent>
                </v:textbox>
              </v:shape>
            </w:pict>
          </mc:Fallback>
        </mc:AlternateContent>
      </w:r>
    </w:p>
    <w:p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293794B9" wp14:editId="54514E81">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7F13B2" w:rsidRDefault="007F13B2"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rsidR="007F13B2" w:rsidRDefault="007F13B2"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Em ...</w:t>
      </w:r>
      <w:proofErr w:type="gramEnd"/>
      <w:r w:rsidRPr="002E6ABF">
        <w:rPr>
          <w:rFonts w:ascii="Arial" w:eastAsia="Times New Roman" w:hAnsi="Arial" w:cs="Arial"/>
          <w:sz w:val="24"/>
          <w:szCs w:val="24"/>
          <w:lang w:eastAsia="zh-CN"/>
        </w:rPr>
        <w:t xml:space="preserve">... </w:t>
      </w:r>
      <w:proofErr w:type="gramStart"/>
      <w:r w:rsidRPr="002E6ABF">
        <w:rPr>
          <w:rFonts w:ascii="Arial" w:eastAsia="Times New Roman" w:hAnsi="Arial" w:cs="Arial"/>
          <w:sz w:val="24"/>
          <w:szCs w:val="24"/>
          <w:lang w:eastAsia="zh-CN"/>
        </w:rPr>
        <w:t>de</w:t>
      </w:r>
      <w:proofErr w:type="gramEnd"/>
      <w:r w:rsidRPr="002E6ABF">
        <w:rPr>
          <w:rFonts w:ascii="Arial" w:eastAsia="Times New Roman" w:hAnsi="Arial" w:cs="Arial"/>
          <w:sz w:val="24"/>
          <w:szCs w:val="24"/>
          <w:lang w:eastAsia="zh-CN"/>
        </w:rPr>
        <w:t xml:space="preserve"> ..................de 20___.</w:t>
      </w: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w:t>
      </w:r>
      <w:proofErr w:type="gramEnd"/>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sidR="005E5334">
        <w:rPr>
          <w:rFonts w:ascii="Arial" w:hAnsi="Arial" w:cs="Arial"/>
          <w:b/>
          <w:sz w:val="24"/>
          <w:szCs w:val="24"/>
        </w:rPr>
        <w:t>VII</w:t>
      </w:r>
    </w:p>
    <w:p w:rsidR="009B492C" w:rsidRPr="002E6ABF" w:rsidRDefault="009B492C" w:rsidP="009B492C">
      <w:pPr>
        <w:shd w:val="clear" w:color="auto" w:fill="D9D9D9"/>
        <w:spacing w:after="0" w:line="240" w:lineRule="auto"/>
        <w:ind w:firstLine="539"/>
        <w:rPr>
          <w:rFonts w:ascii="Arial" w:hAnsi="Arial" w:cs="Arial"/>
          <w:sz w:val="24"/>
          <w:szCs w:val="24"/>
        </w:rPr>
      </w:pPr>
    </w:p>
    <w:p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 xml:space="preserve">ORÇAMENTO ESTIMADO EM PLANILHA DE </w:t>
      </w:r>
      <w:proofErr w:type="gramStart"/>
      <w:r w:rsidRPr="002E6ABF">
        <w:rPr>
          <w:rFonts w:ascii="Arial" w:hAnsi="Arial" w:cs="Arial"/>
          <w:sz w:val="24"/>
          <w:szCs w:val="24"/>
        </w:rPr>
        <w:t>QUANTITATIVO E MÉDIA DE PREÇO UNITÁRIO</w:t>
      </w:r>
      <w:proofErr w:type="gramEnd"/>
    </w:p>
    <w:p w:rsidR="009B492C" w:rsidRPr="002E6ABF" w:rsidRDefault="009B492C" w:rsidP="009B492C">
      <w:pPr>
        <w:spacing w:after="0" w:line="240" w:lineRule="auto"/>
        <w:jc w:val="center"/>
        <w:rPr>
          <w:rFonts w:ascii="Arial" w:hAnsi="Arial" w:cs="Arial"/>
          <w:i/>
          <w:sz w:val="24"/>
          <w:szCs w:val="24"/>
        </w:rPr>
      </w:pPr>
    </w:p>
    <w:tbl>
      <w:tblPr>
        <w:tblStyle w:val="Tabelacomgrade"/>
        <w:tblW w:w="9509" w:type="dxa"/>
        <w:jc w:val="center"/>
        <w:tblLook w:val="04A0" w:firstRow="1" w:lastRow="0" w:firstColumn="1" w:lastColumn="0" w:noHBand="0" w:noVBand="1"/>
      </w:tblPr>
      <w:tblGrid>
        <w:gridCol w:w="856"/>
        <w:gridCol w:w="4393"/>
        <w:gridCol w:w="1244"/>
        <w:gridCol w:w="1510"/>
        <w:gridCol w:w="1506"/>
      </w:tblGrid>
      <w:tr w:rsidR="00F04DB7" w:rsidRPr="00F04DB7" w:rsidTr="00D86E89">
        <w:trPr>
          <w:jc w:val="center"/>
        </w:trPr>
        <w:tc>
          <w:tcPr>
            <w:tcW w:w="856" w:type="dxa"/>
          </w:tcPr>
          <w:p w:rsidR="00F04DB7" w:rsidRPr="00F04DB7" w:rsidRDefault="00F04DB7" w:rsidP="00D86E89">
            <w:pPr>
              <w:jc w:val="center"/>
              <w:rPr>
                <w:rFonts w:ascii="Arial" w:hAnsi="Arial" w:cs="Arial"/>
                <w:b/>
                <w:sz w:val="24"/>
                <w:szCs w:val="24"/>
              </w:rPr>
            </w:pPr>
            <w:r w:rsidRPr="00F04DB7">
              <w:rPr>
                <w:rFonts w:ascii="Arial" w:hAnsi="Arial" w:cs="Arial"/>
                <w:b/>
                <w:sz w:val="24"/>
                <w:szCs w:val="24"/>
              </w:rPr>
              <w:t>ITEM</w:t>
            </w:r>
          </w:p>
        </w:tc>
        <w:tc>
          <w:tcPr>
            <w:tcW w:w="4393" w:type="dxa"/>
          </w:tcPr>
          <w:p w:rsidR="00F04DB7" w:rsidRPr="00F04DB7" w:rsidRDefault="00F04DB7" w:rsidP="00D86E89">
            <w:pPr>
              <w:jc w:val="center"/>
              <w:rPr>
                <w:rFonts w:ascii="Arial" w:hAnsi="Arial" w:cs="Arial"/>
                <w:b/>
                <w:sz w:val="24"/>
                <w:szCs w:val="24"/>
              </w:rPr>
            </w:pPr>
            <w:r w:rsidRPr="00F04DB7">
              <w:rPr>
                <w:rFonts w:ascii="Arial" w:hAnsi="Arial" w:cs="Arial"/>
                <w:b/>
                <w:sz w:val="24"/>
                <w:szCs w:val="24"/>
              </w:rPr>
              <w:t>OBJETO</w:t>
            </w:r>
          </w:p>
        </w:tc>
        <w:tc>
          <w:tcPr>
            <w:tcW w:w="1244" w:type="dxa"/>
          </w:tcPr>
          <w:p w:rsidR="00F04DB7" w:rsidRPr="00F04DB7" w:rsidRDefault="00F04DB7" w:rsidP="00D86E89">
            <w:pPr>
              <w:jc w:val="center"/>
              <w:rPr>
                <w:rFonts w:ascii="Arial" w:hAnsi="Arial" w:cs="Arial"/>
                <w:b/>
                <w:sz w:val="24"/>
                <w:szCs w:val="24"/>
              </w:rPr>
            </w:pPr>
            <w:r w:rsidRPr="00F04DB7">
              <w:rPr>
                <w:rFonts w:ascii="Arial" w:hAnsi="Arial" w:cs="Arial"/>
                <w:b/>
                <w:sz w:val="24"/>
                <w:szCs w:val="24"/>
              </w:rPr>
              <w:t>QUANT.</w:t>
            </w:r>
          </w:p>
        </w:tc>
        <w:tc>
          <w:tcPr>
            <w:tcW w:w="1510" w:type="dxa"/>
          </w:tcPr>
          <w:p w:rsidR="00F04DB7" w:rsidRPr="00F04DB7" w:rsidRDefault="00F04DB7" w:rsidP="00D86E89">
            <w:pPr>
              <w:jc w:val="center"/>
              <w:rPr>
                <w:rFonts w:ascii="Arial" w:hAnsi="Arial" w:cs="Arial"/>
                <w:b/>
                <w:sz w:val="24"/>
                <w:szCs w:val="24"/>
              </w:rPr>
            </w:pPr>
            <w:r w:rsidRPr="00F04DB7">
              <w:rPr>
                <w:rFonts w:ascii="Arial" w:hAnsi="Arial" w:cs="Arial"/>
                <w:b/>
                <w:sz w:val="24"/>
                <w:szCs w:val="24"/>
              </w:rPr>
              <w:t>VALOR</w:t>
            </w:r>
          </w:p>
          <w:p w:rsidR="00F04DB7" w:rsidRPr="00F04DB7" w:rsidRDefault="00F04DB7" w:rsidP="00D86E89">
            <w:pPr>
              <w:jc w:val="center"/>
              <w:rPr>
                <w:rFonts w:ascii="Arial" w:hAnsi="Arial" w:cs="Arial"/>
                <w:b/>
                <w:sz w:val="24"/>
                <w:szCs w:val="24"/>
              </w:rPr>
            </w:pPr>
            <w:r w:rsidRPr="00F04DB7">
              <w:rPr>
                <w:rFonts w:ascii="Arial" w:hAnsi="Arial" w:cs="Arial"/>
                <w:b/>
                <w:sz w:val="24"/>
                <w:szCs w:val="24"/>
              </w:rPr>
              <w:t>UNITÁRIO</w:t>
            </w:r>
          </w:p>
        </w:tc>
        <w:tc>
          <w:tcPr>
            <w:tcW w:w="1506" w:type="dxa"/>
          </w:tcPr>
          <w:p w:rsidR="00F04DB7" w:rsidRPr="00F04DB7" w:rsidRDefault="00F04DB7" w:rsidP="00D86E89">
            <w:pPr>
              <w:jc w:val="center"/>
              <w:rPr>
                <w:rFonts w:ascii="Arial" w:hAnsi="Arial" w:cs="Arial"/>
                <w:b/>
                <w:sz w:val="24"/>
                <w:szCs w:val="24"/>
              </w:rPr>
            </w:pPr>
            <w:r w:rsidRPr="00F04DB7">
              <w:rPr>
                <w:rFonts w:ascii="Arial" w:hAnsi="Arial" w:cs="Arial"/>
                <w:b/>
                <w:sz w:val="24"/>
                <w:szCs w:val="24"/>
              </w:rPr>
              <w:t>VALOR</w:t>
            </w:r>
          </w:p>
          <w:p w:rsidR="00F04DB7" w:rsidRPr="00F04DB7" w:rsidRDefault="00F04DB7" w:rsidP="00D86E89">
            <w:pPr>
              <w:jc w:val="center"/>
              <w:rPr>
                <w:rFonts w:ascii="Arial" w:hAnsi="Arial" w:cs="Arial"/>
                <w:b/>
                <w:sz w:val="24"/>
                <w:szCs w:val="24"/>
              </w:rPr>
            </w:pPr>
            <w:r w:rsidRPr="00F04DB7">
              <w:rPr>
                <w:rFonts w:ascii="Arial" w:hAnsi="Arial" w:cs="Arial"/>
                <w:b/>
                <w:sz w:val="24"/>
                <w:szCs w:val="24"/>
              </w:rPr>
              <w:t>GLOBAL</w:t>
            </w:r>
          </w:p>
        </w:tc>
      </w:tr>
      <w:tr w:rsidR="00F04DB7" w:rsidRPr="00F04DB7" w:rsidTr="00D86E89">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01</w:t>
            </w:r>
          </w:p>
        </w:tc>
        <w:tc>
          <w:tcPr>
            <w:tcW w:w="4393" w:type="dxa"/>
          </w:tcPr>
          <w:p w:rsidR="00F04DB7" w:rsidRPr="00F04DB7" w:rsidRDefault="00F04DB7" w:rsidP="00D86E89">
            <w:pPr>
              <w:pStyle w:val="bodytext2"/>
              <w:rPr>
                <w:rFonts w:ascii="Arial" w:hAnsi="Arial" w:cs="Arial"/>
              </w:rPr>
            </w:pPr>
            <w:r w:rsidRPr="00F04DB7">
              <w:rPr>
                <w:rFonts w:ascii="Arial" w:hAnsi="Arial" w:cs="Arial"/>
              </w:rPr>
              <w:t>Utensílios de silicone com a quantidade e medidas mínimas de: 01 batedor de ovos; 01 colher de arroz (28 cm); 01 colher vazada (28 cm); 01 concha; 01 espátula grande (</w:t>
            </w:r>
            <w:proofErr w:type="gramStart"/>
            <w:r w:rsidRPr="00F04DB7">
              <w:rPr>
                <w:rFonts w:ascii="Arial" w:hAnsi="Arial" w:cs="Arial"/>
              </w:rPr>
              <w:t>27cm</w:t>
            </w:r>
            <w:proofErr w:type="gramEnd"/>
            <w:r w:rsidRPr="00F04DB7">
              <w:rPr>
                <w:rFonts w:ascii="Arial" w:hAnsi="Arial" w:cs="Arial"/>
              </w:rPr>
              <w:t xml:space="preserve">); 01 espátula pequena (21 cm); 01 espátula vazada (29cm); 01 pegador de massas; 01 pegador de saladas, 01 pincel. </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01 conjunto com 10 peças.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R$ 170,69</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R$ 170,59</w:t>
            </w:r>
          </w:p>
        </w:tc>
      </w:tr>
      <w:tr w:rsidR="00F04DB7" w:rsidRPr="00F04DB7" w:rsidTr="00D86E89">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02</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 xml:space="preserve">Porta copos em aço inox redondos, dimensões aproximadas com raio de </w:t>
            </w:r>
            <w:proofErr w:type="gramStart"/>
            <w:r w:rsidRPr="00F04DB7">
              <w:rPr>
                <w:rFonts w:ascii="Arial" w:hAnsi="Arial" w:cs="Arial"/>
                <w:sz w:val="24"/>
                <w:szCs w:val="24"/>
              </w:rPr>
              <w:t>9cm</w:t>
            </w:r>
            <w:proofErr w:type="gramEnd"/>
            <w:r w:rsidRPr="00F04DB7">
              <w:rPr>
                <w:rFonts w:ascii="Arial" w:hAnsi="Arial" w:cs="Arial"/>
                <w:sz w:val="24"/>
                <w:szCs w:val="24"/>
              </w:rPr>
              <w:t>.</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02 conjuntos com 06 peças.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R$ 87,95</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R$ 175,90</w:t>
            </w:r>
          </w:p>
        </w:tc>
      </w:tr>
      <w:tr w:rsidR="00F04DB7" w:rsidRPr="00F04DB7" w:rsidTr="00D86E89">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03</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Descanso de panela quadrado em bambu, medidas aproximadas 20x20 cm.</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02 peças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R$ 62,40</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R$ 124,80</w:t>
            </w:r>
          </w:p>
        </w:tc>
      </w:tr>
      <w:tr w:rsidR="00F04DB7" w:rsidRPr="00F04DB7" w:rsidTr="00D86E89">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04</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Porta papel toalha em plástico, branco, de parede, 3x1.</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02 peças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R$ 76,22</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R$ 152,44</w:t>
            </w:r>
          </w:p>
        </w:tc>
      </w:tr>
      <w:tr w:rsidR="00F04DB7" w:rsidRPr="00F04DB7" w:rsidTr="00D86E89">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05</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Canecão em alumínio, com pegador, capacidade 4,5 litros.</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04 peças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R$ 79,28</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R$ 317,12</w:t>
            </w:r>
          </w:p>
        </w:tc>
      </w:tr>
      <w:tr w:rsidR="00F04DB7" w:rsidRPr="00F04DB7" w:rsidTr="00D86E89">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06</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Tigelas em vidro temperado, redondas, pequena, média e grande.</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01 conjunto com três peças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R$ 84,10</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R$ 84,10</w:t>
            </w:r>
          </w:p>
        </w:tc>
      </w:tr>
      <w:tr w:rsidR="00F04DB7" w:rsidRPr="00F04DB7" w:rsidTr="00D86E89">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07</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Conjunto com de formas de bolo/tortas com fundo removível, redonda, 22, 26 e 28 cm.</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02 conjuntos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R$ 95,53</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R$ 191,06</w:t>
            </w:r>
          </w:p>
        </w:tc>
      </w:tr>
      <w:tr w:rsidR="00F04DB7" w:rsidRPr="00F04DB7" w:rsidTr="00D86E89">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08</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Três assadeiras de vidro oval: 02 com dimensão 2,4L e uma de 1,8 L.</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01</w:t>
            </w:r>
          </w:p>
          <w:p w:rsidR="00F04DB7" w:rsidRPr="00F04DB7" w:rsidRDefault="00F04DB7" w:rsidP="00D86E89">
            <w:pPr>
              <w:jc w:val="both"/>
              <w:rPr>
                <w:rFonts w:ascii="Arial" w:hAnsi="Arial" w:cs="Arial"/>
                <w:sz w:val="24"/>
                <w:szCs w:val="24"/>
              </w:rPr>
            </w:pPr>
            <w:proofErr w:type="gramStart"/>
            <w:r w:rsidRPr="00F04DB7">
              <w:rPr>
                <w:rFonts w:ascii="Arial" w:hAnsi="Arial" w:cs="Arial"/>
                <w:sz w:val="24"/>
                <w:szCs w:val="24"/>
              </w:rPr>
              <w:t>conjunto</w:t>
            </w:r>
            <w:proofErr w:type="gramEnd"/>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R$ 136,63</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R$ 136,63</w:t>
            </w:r>
          </w:p>
        </w:tc>
      </w:tr>
      <w:tr w:rsidR="00F04DB7" w:rsidRPr="00F04DB7" w:rsidTr="00D86E89">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09</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 xml:space="preserve">Três lixeiras dupla coletora em inox para copos descartáveis </w:t>
            </w:r>
            <w:proofErr w:type="gramStart"/>
            <w:r w:rsidRPr="00F04DB7">
              <w:rPr>
                <w:rFonts w:ascii="Arial" w:hAnsi="Arial" w:cs="Arial"/>
                <w:sz w:val="24"/>
                <w:szCs w:val="24"/>
              </w:rPr>
              <w:t>200ml</w:t>
            </w:r>
            <w:proofErr w:type="gramEnd"/>
            <w:r w:rsidRPr="00F04DB7">
              <w:rPr>
                <w:rFonts w:ascii="Arial" w:hAnsi="Arial" w:cs="Arial"/>
                <w:sz w:val="24"/>
                <w:szCs w:val="24"/>
              </w:rPr>
              <w:t xml:space="preserve"> e 50ml, água e café, capacidade 15 litros. Dimensões: 69 cm de altura x 20 cm largura e 12 cm de profundidade.</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03 peças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R$ 340,70</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R$ 1.022,10</w:t>
            </w:r>
          </w:p>
        </w:tc>
      </w:tr>
      <w:tr w:rsidR="00F04DB7" w:rsidRPr="00F04DB7" w:rsidTr="00D86E89">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10</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Assadeira antiaderente, retangular, com grelha, 09cmx28cmx41 cm.</w:t>
            </w:r>
          </w:p>
          <w:p w:rsidR="00F04DB7" w:rsidRPr="00F04DB7" w:rsidRDefault="00F04DB7" w:rsidP="00D86E89">
            <w:pPr>
              <w:jc w:val="both"/>
              <w:rPr>
                <w:rFonts w:ascii="Arial" w:hAnsi="Arial" w:cs="Arial"/>
                <w:sz w:val="24"/>
                <w:szCs w:val="24"/>
              </w:rPr>
            </w:pP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02 peças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R$ 169,99</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R$ 339,98</w:t>
            </w:r>
          </w:p>
        </w:tc>
      </w:tr>
      <w:tr w:rsidR="00F04DB7" w:rsidRPr="00F04DB7" w:rsidTr="00D86E89">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lastRenderedPageBreak/>
              <w:t>11</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Escorredor de pratos para parede, porta copo, pratos e talher, dobrável em aço cromado e polipropileno. Dimensões: 41,5 cm x 26 cm x 42,5 cm.</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02 peças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R$ 235,65</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R$ 471,30</w:t>
            </w:r>
          </w:p>
        </w:tc>
      </w:tr>
      <w:tr w:rsidR="00F04DB7" w:rsidRPr="00F04DB7" w:rsidTr="00D86E89">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12</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 xml:space="preserve">Forma de bolo e pudim nº 18, em alumínio, formato </w:t>
            </w:r>
            <w:proofErr w:type="gramStart"/>
            <w:r w:rsidRPr="00F04DB7">
              <w:rPr>
                <w:rFonts w:ascii="Arial" w:hAnsi="Arial" w:cs="Arial"/>
                <w:sz w:val="24"/>
                <w:szCs w:val="24"/>
              </w:rPr>
              <w:t>8x18,</w:t>
            </w:r>
            <w:proofErr w:type="gramEnd"/>
            <w:r w:rsidRPr="00F04DB7">
              <w:rPr>
                <w:rFonts w:ascii="Arial" w:hAnsi="Arial" w:cs="Arial"/>
                <w:sz w:val="24"/>
                <w:szCs w:val="24"/>
              </w:rPr>
              <w:t>5cm.</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02 peças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R$ 59,10</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R$ 118,20</w:t>
            </w:r>
          </w:p>
        </w:tc>
      </w:tr>
      <w:tr w:rsidR="00F04DB7" w:rsidRPr="00F04DB7" w:rsidTr="00D86E89">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13</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Três bacias tigelas em inox 11 cm, altura 06 cm.</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01 conjunto com três peças.</w:t>
            </w:r>
          </w:p>
          <w:p w:rsidR="00F04DB7" w:rsidRPr="00F04DB7" w:rsidRDefault="00F04DB7" w:rsidP="00D86E89">
            <w:pPr>
              <w:jc w:val="both"/>
              <w:rPr>
                <w:rFonts w:ascii="Arial" w:hAnsi="Arial" w:cs="Arial"/>
                <w:sz w:val="24"/>
                <w:szCs w:val="24"/>
              </w:rPr>
            </w:pP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R$ 101,54</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R$ 101,54</w:t>
            </w:r>
          </w:p>
        </w:tc>
      </w:tr>
      <w:tr w:rsidR="00F04DB7" w:rsidRPr="00F04DB7" w:rsidTr="00D86E89">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14</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Prato fundo em cerâmica branca</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01 conjunto com 12 peças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R$ 238,50</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R$ 238,50</w:t>
            </w:r>
          </w:p>
        </w:tc>
      </w:tr>
      <w:tr w:rsidR="00F04DB7" w:rsidRPr="00F04DB7" w:rsidTr="00D86E89">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15</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 xml:space="preserve">Panelas com revestimento em cerâmica, com 07 peças, com cabos e alças, tampa de vidro temperado: 1 Leiteira 14 cm - 1 panela 16 cm - 1 Panela 18 Cm - 1 Caçarola 20 cm - 1 Caçarola </w:t>
            </w:r>
            <w:proofErr w:type="gramStart"/>
            <w:r w:rsidRPr="00F04DB7">
              <w:rPr>
                <w:rFonts w:ascii="Arial" w:hAnsi="Arial" w:cs="Arial"/>
                <w:sz w:val="24"/>
                <w:szCs w:val="24"/>
              </w:rPr>
              <w:t>22cm</w:t>
            </w:r>
            <w:proofErr w:type="gramEnd"/>
            <w:r w:rsidRPr="00F04DB7">
              <w:rPr>
                <w:rFonts w:ascii="Arial" w:hAnsi="Arial" w:cs="Arial"/>
                <w:sz w:val="24"/>
                <w:szCs w:val="24"/>
              </w:rPr>
              <w:t xml:space="preserve"> - 1 Caçarola 24 cm -1 Frigideira 20cm.  </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02 conjuntos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R$ 432,45</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R$ 864,90</w:t>
            </w:r>
          </w:p>
        </w:tc>
      </w:tr>
      <w:tr w:rsidR="00F04DB7" w:rsidRPr="00F04DB7" w:rsidTr="00D86E89">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16</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Tábuas de corte de madeira retangular.</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01 conjunto com três peças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R$ 147,40</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R$ 147,40</w:t>
            </w:r>
          </w:p>
        </w:tc>
      </w:tr>
      <w:tr w:rsidR="00F04DB7" w:rsidRPr="00F04DB7" w:rsidTr="00D86E89">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17</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Facas com lâminas em aço inox e cabos de polipropileno 09 peças, com diferentes finalidades: legumes, cutelo, pão.</w:t>
            </w:r>
          </w:p>
          <w:p w:rsidR="00F04DB7" w:rsidRPr="00F04DB7" w:rsidRDefault="00F04DB7" w:rsidP="00D86E89">
            <w:pPr>
              <w:jc w:val="both"/>
              <w:rPr>
                <w:rFonts w:ascii="Arial" w:hAnsi="Arial" w:cs="Arial"/>
                <w:sz w:val="24"/>
                <w:szCs w:val="24"/>
              </w:rPr>
            </w:pPr>
          </w:p>
          <w:p w:rsidR="00F04DB7" w:rsidRPr="00F04DB7" w:rsidRDefault="00F04DB7" w:rsidP="00D86E89">
            <w:pPr>
              <w:jc w:val="both"/>
              <w:rPr>
                <w:rFonts w:ascii="Arial" w:hAnsi="Arial" w:cs="Arial"/>
                <w:sz w:val="24"/>
                <w:szCs w:val="24"/>
              </w:rPr>
            </w:pP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02 conjuntos com 09 facas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R$ 80,85</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R$ 161,70</w:t>
            </w:r>
          </w:p>
        </w:tc>
      </w:tr>
      <w:tr w:rsidR="00F04DB7" w:rsidRPr="00F04DB7" w:rsidTr="00D86E89">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18</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Potes em inox com tampa plástica, contendo 01 pote com 6,5 litros; 01 pote com 5 litros; 01 pote com 04 litros; 01 pote com 03 litros; e um pote com 2,5 litros.</w:t>
            </w:r>
          </w:p>
          <w:p w:rsidR="00F04DB7" w:rsidRPr="00F04DB7" w:rsidRDefault="00F04DB7" w:rsidP="00D86E89">
            <w:pPr>
              <w:jc w:val="both"/>
              <w:rPr>
                <w:rFonts w:ascii="Arial" w:hAnsi="Arial" w:cs="Arial"/>
                <w:sz w:val="24"/>
                <w:szCs w:val="24"/>
              </w:rPr>
            </w:pP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02 conjuntos com 05 peças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R$ 251,57</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R$ 503,14</w:t>
            </w:r>
          </w:p>
        </w:tc>
      </w:tr>
      <w:tr w:rsidR="00F04DB7" w:rsidRPr="00F04DB7" w:rsidTr="00D86E89">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19</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 xml:space="preserve">Batedeira </w:t>
            </w:r>
            <w:proofErr w:type="gramStart"/>
            <w:r w:rsidRPr="00F04DB7">
              <w:rPr>
                <w:rFonts w:ascii="Arial" w:hAnsi="Arial" w:cs="Arial"/>
                <w:sz w:val="24"/>
                <w:szCs w:val="24"/>
              </w:rPr>
              <w:t>500W</w:t>
            </w:r>
            <w:proofErr w:type="gramEnd"/>
            <w:r w:rsidRPr="00F04DB7">
              <w:rPr>
                <w:rFonts w:ascii="Arial" w:hAnsi="Arial" w:cs="Arial"/>
                <w:sz w:val="24"/>
                <w:szCs w:val="24"/>
              </w:rPr>
              <w:t>, 04 velocidades, 110v, batedores em inox.</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02 peças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R$ 289,99</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R$ 579,98</w:t>
            </w:r>
          </w:p>
        </w:tc>
      </w:tr>
      <w:tr w:rsidR="00F04DB7" w:rsidRPr="00F04DB7" w:rsidTr="00D86E89">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20</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 xml:space="preserve">Liquidificador </w:t>
            </w:r>
            <w:proofErr w:type="gramStart"/>
            <w:r w:rsidRPr="00F04DB7">
              <w:rPr>
                <w:rFonts w:ascii="Arial" w:hAnsi="Arial" w:cs="Arial"/>
                <w:sz w:val="24"/>
                <w:szCs w:val="24"/>
              </w:rPr>
              <w:t>1200W</w:t>
            </w:r>
            <w:proofErr w:type="gramEnd"/>
            <w:r w:rsidRPr="00F04DB7">
              <w:rPr>
                <w:rFonts w:ascii="Arial" w:hAnsi="Arial" w:cs="Arial"/>
                <w:sz w:val="24"/>
                <w:szCs w:val="24"/>
              </w:rPr>
              <w:t>, 02 litros, com filtro, 12 velocidades, 110v.</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02 peças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R$ 204,40</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R$ 408,80</w:t>
            </w:r>
          </w:p>
        </w:tc>
      </w:tr>
      <w:tr w:rsidR="00F04DB7" w:rsidRPr="00F04DB7" w:rsidTr="00D86E89">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21</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Cesto porta guarda chuva em inox, dimensões aproximadas 45 cm de altura.</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04 unidades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R$ 215,82</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R$ 863,28</w:t>
            </w:r>
          </w:p>
        </w:tc>
      </w:tr>
      <w:tr w:rsidR="00F04DB7" w:rsidRPr="00F04DB7" w:rsidTr="00D86E89">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lastRenderedPageBreak/>
              <w:t>22</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Prato para bolo em cerâmica, raio 33 cm, com base, redondo.</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03 unidades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R$ 314,62</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R$ 943,86</w:t>
            </w:r>
          </w:p>
        </w:tc>
      </w:tr>
      <w:tr w:rsidR="00F04DB7" w:rsidRPr="00F04DB7" w:rsidTr="00D86E89">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23</w:t>
            </w:r>
          </w:p>
        </w:tc>
        <w:tc>
          <w:tcPr>
            <w:tcW w:w="4393" w:type="dxa"/>
          </w:tcPr>
          <w:p w:rsidR="00F04DB7" w:rsidRPr="00F04DB7" w:rsidRDefault="00F04DB7" w:rsidP="00BE5587">
            <w:pPr>
              <w:jc w:val="both"/>
              <w:rPr>
                <w:rFonts w:ascii="Arial" w:hAnsi="Arial" w:cs="Arial"/>
                <w:sz w:val="24"/>
                <w:szCs w:val="24"/>
              </w:rPr>
            </w:pPr>
            <w:r w:rsidRPr="00F04DB7">
              <w:rPr>
                <w:rFonts w:ascii="Arial" w:hAnsi="Arial" w:cs="Arial"/>
                <w:sz w:val="24"/>
                <w:szCs w:val="24"/>
              </w:rPr>
              <w:t xml:space="preserve">Forma de </w:t>
            </w:r>
            <w:r w:rsidR="00BE5587">
              <w:rPr>
                <w:rFonts w:ascii="Arial" w:hAnsi="Arial" w:cs="Arial"/>
                <w:sz w:val="24"/>
                <w:szCs w:val="24"/>
              </w:rPr>
              <w:t>s</w:t>
            </w:r>
            <w:bookmarkStart w:id="0" w:name="_GoBack"/>
            <w:bookmarkEnd w:id="0"/>
            <w:r w:rsidRPr="00F04DB7">
              <w:rPr>
                <w:rFonts w:ascii="Arial" w:hAnsi="Arial" w:cs="Arial"/>
                <w:sz w:val="24"/>
                <w:szCs w:val="24"/>
              </w:rPr>
              <w:t xml:space="preserve">ilicone redonda, vazada para bolo, </w:t>
            </w:r>
            <w:proofErr w:type="gramStart"/>
            <w:r w:rsidRPr="00F04DB7">
              <w:rPr>
                <w:rFonts w:ascii="Arial" w:hAnsi="Arial" w:cs="Arial"/>
                <w:sz w:val="24"/>
                <w:szCs w:val="24"/>
              </w:rPr>
              <w:t>pudim</w:t>
            </w:r>
            <w:proofErr w:type="gramEnd"/>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02 unidades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R$ 55,76</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R$ 111,52</w:t>
            </w:r>
          </w:p>
        </w:tc>
      </w:tr>
      <w:tr w:rsidR="00F04DB7" w:rsidRPr="00F04DB7" w:rsidTr="00D86E89">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24</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Assadeira em vidro retangular, capacidade 3,5 litros.</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04 unidades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R$ 65,25</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R$ 261,00</w:t>
            </w:r>
          </w:p>
        </w:tc>
      </w:tr>
      <w:tr w:rsidR="00F04DB7" w:rsidRPr="00F04DB7" w:rsidTr="00D86E89">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25</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 xml:space="preserve">Batedor de ovos </w:t>
            </w:r>
            <w:proofErr w:type="spellStart"/>
            <w:r w:rsidRPr="00F04DB7">
              <w:rPr>
                <w:rFonts w:ascii="Arial" w:hAnsi="Arial" w:cs="Arial"/>
                <w:sz w:val="24"/>
                <w:szCs w:val="24"/>
              </w:rPr>
              <w:t>fouet</w:t>
            </w:r>
            <w:proofErr w:type="spellEnd"/>
            <w:r w:rsidRPr="00F04DB7">
              <w:rPr>
                <w:rFonts w:ascii="Arial" w:hAnsi="Arial" w:cs="Arial"/>
                <w:sz w:val="24"/>
                <w:szCs w:val="24"/>
              </w:rPr>
              <w:t xml:space="preserve">, em aço inox, 30, </w:t>
            </w:r>
            <w:proofErr w:type="gramStart"/>
            <w:r w:rsidRPr="00F04DB7">
              <w:rPr>
                <w:rFonts w:ascii="Arial" w:hAnsi="Arial" w:cs="Arial"/>
                <w:sz w:val="24"/>
                <w:szCs w:val="24"/>
              </w:rPr>
              <w:t>5cm</w:t>
            </w:r>
            <w:proofErr w:type="gramEnd"/>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02 unidades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R$ 66,14</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R$ 132,28</w:t>
            </w:r>
          </w:p>
        </w:tc>
      </w:tr>
      <w:tr w:rsidR="00F04DB7" w:rsidRPr="00F04DB7" w:rsidTr="00D86E89">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26</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 xml:space="preserve">Toalheiro de bobina </w:t>
            </w:r>
            <w:proofErr w:type="spellStart"/>
            <w:r w:rsidRPr="00F04DB7">
              <w:rPr>
                <w:rFonts w:ascii="Arial" w:hAnsi="Arial" w:cs="Arial"/>
                <w:sz w:val="24"/>
                <w:szCs w:val="24"/>
              </w:rPr>
              <w:t>autocortante</w:t>
            </w:r>
            <w:proofErr w:type="spellEnd"/>
            <w:r w:rsidRPr="00F04DB7">
              <w:rPr>
                <w:rFonts w:ascii="Arial" w:hAnsi="Arial" w:cs="Arial"/>
                <w:sz w:val="24"/>
                <w:szCs w:val="24"/>
              </w:rPr>
              <w:t xml:space="preserve"> em ABS branco, Medida: </w:t>
            </w:r>
            <w:proofErr w:type="gramStart"/>
            <w:r w:rsidRPr="00F04DB7">
              <w:rPr>
                <w:rFonts w:ascii="Arial" w:hAnsi="Arial" w:cs="Arial"/>
                <w:sz w:val="24"/>
                <w:szCs w:val="24"/>
              </w:rPr>
              <w:t>314mm</w:t>
            </w:r>
            <w:proofErr w:type="gramEnd"/>
            <w:r w:rsidRPr="00F04DB7">
              <w:rPr>
                <w:rFonts w:ascii="Arial" w:hAnsi="Arial" w:cs="Arial"/>
                <w:sz w:val="24"/>
                <w:szCs w:val="24"/>
              </w:rPr>
              <w:t xml:space="preserve"> (</w:t>
            </w:r>
            <w:proofErr w:type="spellStart"/>
            <w:r w:rsidRPr="00F04DB7">
              <w:rPr>
                <w:rFonts w:ascii="Arial" w:hAnsi="Arial" w:cs="Arial"/>
                <w:sz w:val="24"/>
                <w:szCs w:val="24"/>
              </w:rPr>
              <w:t>comp</w:t>
            </w:r>
            <w:proofErr w:type="spellEnd"/>
            <w:r w:rsidRPr="00F04DB7">
              <w:rPr>
                <w:rFonts w:ascii="Arial" w:hAnsi="Arial" w:cs="Arial"/>
                <w:sz w:val="24"/>
                <w:szCs w:val="24"/>
              </w:rPr>
              <w:t>) x 223mm (</w:t>
            </w:r>
            <w:proofErr w:type="spellStart"/>
            <w:r w:rsidRPr="00F04DB7">
              <w:rPr>
                <w:rFonts w:ascii="Arial" w:hAnsi="Arial" w:cs="Arial"/>
                <w:sz w:val="24"/>
                <w:szCs w:val="24"/>
              </w:rPr>
              <w:t>larg</w:t>
            </w:r>
            <w:proofErr w:type="spellEnd"/>
            <w:r w:rsidRPr="00F04DB7">
              <w:rPr>
                <w:rFonts w:ascii="Arial" w:hAnsi="Arial" w:cs="Arial"/>
                <w:sz w:val="24"/>
                <w:szCs w:val="24"/>
              </w:rPr>
              <w:t>) x 408mm (</w:t>
            </w:r>
            <w:proofErr w:type="spellStart"/>
            <w:r w:rsidRPr="00F04DB7">
              <w:rPr>
                <w:rFonts w:ascii="Arial" w:hAnsi="Arial" w:cs="Arial"/>
                <w:sz w:val="24"/>
                <w:szCs w:val="24"/>
              </w:rPr>
              <w:t>alt</w:t>
            </w:r>
            <w:proofErr w:type="spellEnd"/>
            <w:r w:rsidRPr="00F04DB7">
              <w:rPr>
                <w:rFonts w:ascii="Arial" w:hAnsi="Arial" w:cs="Arial"/>
                <w:sz w:val="24"/>
                <w:szCs w:val="24"/>
              </w:rPr>
              <w:t>)</w:t>
            </w:r>
          </w:p>
          <w:p w:rsidR="00F04DB7" w:rsidRPr="00F04DB7" w:rsidRDefault="00F04DB7" w:rsidP="00D86E89">
            <w:pPr>
              <w:jc w:val="both"/>
              <w:rPr>
                <w:rFonts w:ascii="Arial" w:hAnsi="Arial" w:cs="Arial"/>
                <w:sz w:val="24"/>
                <w:szCs w:val="24"/>
              </w:rPr>
            </w:pPr>
            <w:r w:rsidRPr="00F04DB7">
              <w:rPr>
                <w:rFonts w:ascii="Arial" w:hAnsi="Arial" w:cs="Arial"/>
                <w:sz w:val="24"/>
                <w:szCs w:val="24"/>
              </w:rPr>
              <w:t xml:space="preserve">Capacidade: Papel Toalha em Bobina de </w:t>
            </w:r>
            <w:proofErr w:type="gramStart"/>
            <w:r w:rsidRPr="00F04DB7">
              <w:rPr>
                <w:rFonts w:ascii="Arial" w:hAnsi="Arial" w:cs="Arial"/>
                <w:sz w:val="24"/>
                <w:szCs w:val="24"/>
              </w:rPr>
              <w:t>20cm</w:t>
            </w:r>
            <w:proofErr w:type="gramEnd"/>
            <w:r w:rsidRPr="00F04DB7">
              <w:rPr>
                <w:rFonts w:ascii="Arial" w:hAnsi="Arial" w:cs="Arial"/>
                <w:sz w:val="24"/>
                <w:szCs w:val="24"/>
              </w:rPr>
              <w:t xml:space="preserve"> x 200m.</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10 peças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R$ 350,00</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R$ 3.500,00</w:t>
            </w:r>
          </w:p>
        </w:tc>
      </w:tr>
      <w:tr w:rsidR="00F04DB7" w:rsidRPr="00F04DB7" w:rsidTr="00D86E89">
        <w:trPr>
          <w:jc w:val="center"/>
        </w:trPr>
        <w:tc>
          <w:tcPr>
            <w:tcW w:w="85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27</w:t>
            </w:r>
          </w:p>
        </w:tc>
        <w:tc>
          <w:tcPr>
            <w:tcW w:w="4393"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 xml:space="preserve">Papel Toalha em Bobina de 20 cm x 200 m </w:t>
            </w:r>
            <w:r w:rsidRPr="00F04DB7">
              <w:rPr>
                <w:rFonts w:ascii="Arial" w:hAnsi="Arial" w:cs="Arial"/>
                <w:sz w:val="24"/>
                <w:szCs w:val="24"/>
                <w:shd w:val="clear" w:color="auto" w:fill="FFFFFF"/>
              </w:rPr>
              <w:t xml:space="preserve">100% Celulose Virgem, embaladas em caixas com seis rolos. </w:t>
            </w:r>
          </w:p>
        </w:tc>
        <w:tc>
          <w:tcPr>
            <w:tcW w:w="1244" w:type="dxa"/>
          </w:tcPr>
          <w:p w:rsidR="00F04DB7" w:rsidRPr="00F04DB7" w:rsidRDefault="00F04DB7" w:rsidP="00D86E89">
            <w:pPr>
              <w:jc w:val="both"/>
              <w:rPr>
                <w:rFonts w:ascii="Arial" w:hAnsi="Arial" w:cs="Arial"/>
                <w:sz w:val="24"/>
                <w:szCs w:val="24"/>
              </w:rPr>
            </w:pPr>
            <w:r w:rsidRPr="00F04DB7">
              <w:rPr>
                <w:rFonts w:ascii="Arial" w:hAnsi="Arial" w:cs="Arial"/>
                <w:sz w:val="24"/>
                <w:szCs w:val="24"/>
              </w:rPr>
              <w:t>10 caixas</w:t>
            </w:r>
          </w:p>
        </w:tc>
        <w:tc>
          <w:tcPr>
            <w:tcW w:w="1510"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R$ 145,00</w:t>
            </w:r>
          </w:p>
        </w:tc>
        <w:tc>
          <w:tcPr>
            <w:tcW w:w="1506" w:type="dxa"/>
          </w:tcPr>
          <w:p w:rsidR="00F04DB7" w:rsidRPr="00F04DB7" w:rsidRDefault="00F04DB7" w:rsidP="00D86E89">
            <w:pPr>
              <w:jc w:val="center"/>
              <w:rPr>
                <w:rFonts w:ascii="Arial" w:hAnsi="Arial" w:cs="Arial"/>
                <w:sz w:val="24"/>
                <w:szCs w:val="24"/>
              </w:rPr>
            </w:pPr>
            <w:r w:rsidRPr="00F04DB7">
              <w:rPr>
                <w:rFonts w:ascii="Arial" w:hAnsi="Arial" w:cs="Arial"/>
                <w:sz w:val="24"/>
                <w:szCs w:val="24"/>
              </w:rPr>
              <w:t>R$ 1.450,00</w:t>
            </w:r>
          </w:p>
        </w:tc>
      </w:tr>
    </w:tbl>
    <w:p w:rsidR="009B492C" w:rsidRPr="002E6ABF" w:rsidRDefault="009B492C" w:rsidP="009B492C">
      <w:pPr>
        <w:spacing w:after="0" w:line="240" w:lineRule="auto"/>
        <w:jc w:val="center"/>
        <w:rPr>
          <w:rFonts w:ascii="Arial" w:hAnsi="Arial" w:cs="Arial"/>
          <w:i/>
          <w:sz w:val="24"/>
          <w:szCs w:val="24"/>
        </w:rPr>
      </w:pPr>
    </w:p>
    <w:p w:rsidR="009B492C" w:rsidRDefault="009B492C" w:rsidP="009B492C">
      <w:pPr>
        <w:spacing w:after="0" w:line="240" w:lineRule="auto"/>
        <w:jc w:val="both"/>
        <w:rPr>
          <w:rFonts w:ascii="Arial" w:hAnsi="Arial" w:cs="Arial"/>
          <w:sz w:val="24"/>
          <w:szCs w:val="24"/>
        </w:rPr>
      </w:pPr>
    </w:p>
    <w:p w:rsidR="009B492C" w:rsidRDefault="009B492C" w:rsidP="009B492C">
      <w:pPr>
        <w:spacing w:after="0" w:line="240" w:lineRule="auto"/>
        <w:jc w:val="both"/>
        <w:rPr>
          <w:rFonts w:ascii="Arial" w:hAnsi="Arial" w:cs="Arial"/>
          <w:sz w:val="24"/>
          <w:szCs w:val="24"/>
        </w:rPr>
      </w:pPr>
    </w:p>
    <w:p w:rsidR="00612C35" w:rsidRDefault="00612C35" w:rsidP="009B492C"/>
    <w:p w:rsidR="00FF51BD" w:rsidRDefault="00FF51BD" w:rsidP="009B492C"/>
    <w:p w:rsidR="00FF51BD" w:rsidRDefault="00FF51BD" w:rsidP="009B492C"/>
    <w:p w:rsidR="00FF51BD" w:rsidRDefault="00FF51BD" w:rsidP="009B492C"/>
    <w:p w:rsidR="00FF51BD" w:rsidRDefault="00FF51BD" w:rsidP="009B492C"/>
    <w:p w:rsidR="00FF51BD" w:rsidRDefault="00FF51BD" w:rsidP="009B492C"/>
    <w:p w:rsidR="004419E1" w:rsidRDefault="004419E1" w:rsidP="009B492C"/>
    <w:p w:rsidR="004419E1" w:rsidRDefault="004419E1" w:rsidP="009B492C"/>
    <w:p w:rsidR="004419E1" w:rsidRDefault="004419E1" w:rsidP="009B492C"/>
    <w:p w:rsidR="004419E1" w:rsidRDefault="004419E1" w:rsidP="009B492C"/>
    <w:p w:rsidR="004419E1" w:rsidRDefault="004419E1" w:rsidP="009B492C"/>
    <w:p w:rsidR="004419E1" w:rsidRDefault="004419E1" w:rsidP="009B492C"/>
    <w:p w:rsidR="004419E1" w:rsidRDefault="004419E1" w:rsidP="009B492C"/>
    <w:p w:rsidR="00301633" w:rsidRDefault="00301633" w:rsidP="009B492C"/>
    <w:p w:rsidR="00301633" w:rsidRDefault="00301633" w:rsidP="009B492C"/>
    <w:p w:rsidR="004419E1" w:rsidRDefault="004419E1" w:rsidP="009B492C"/>
    <w:p w:rsidR="002E4797" w:rsidRDefault="002E4797" w:rsidP="009B492C"/>
    <w:p w:rsidR="00FF51BD" w:rsidRPr="00AD604A" w:rsidRDefault="005E5334" w:rsidP="00FF51BD">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ANEXO VIII</w:t>
      </w:r>
    </w:p>
    <w:p w:rsidR="00FF51BD" w:rsidRPr="00AD604A" w:rsidRDefault="00FF51BD" w:rsidP="00FF51BD">
      <w:pPr>
        <w:shd w:val="clear" w:color="auto" w:fill="D9D9D9"/>
        <w:spacing w:after="0" w:line="240" w:lineRule="auto"/>
        <w:ind w:firstLine="539"/>
        <w:jc w:val="center"/>
      </w:pPr>
      <w:r w:rsidRPr="00AD604A">
        <w:rPr>
          <w:rFonts w:ascii="Arial" w:hAnsi="Arial" w:cs="Arial"/>
          <w:sz w:val="24"/>
          <w:szCs w:val="24"/>
        </w:rPr>
        <w:t>CHECKLIST</w:t>
      </w:r>
      <w:r w:rsidR="00DD6C60" w:rsidRPr="00AD604A">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AD604A" w:rsidTr="00656DB3">
        <w:tc>
          <w:tcPr>
            <w:tcW w:w="5207" w:type="dxa"/>
            <w:shd w:val="clear" w:color="auto" w:fill="D9D9D9" w:themeFill="background1" w:themeFillShade="D9"/>
          </w:tcPr>
          <w:p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rsidR="00AD604A" w:rsidRPr="003D65E8" w:rsidRDefault="00AD604A" w:rsidP="00656DB3">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AD604A" w:rsidTr="00656DB3">
        <w:tc>
          <w:tcPr>
            <w:tcW w:w="5207" w:type="dxa"/>
            <w:shd w:val="clear" w:color="auto" w:fill="D9D9D9" w:themeFill="background1" w:themeFillShade="D9"/>
          </w:tcPr>
          <w:p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rsidR="00AD604A" w:rsidRPr="003D65E8" w:rsidRDefault="00AD604A" w:rsidP="00656DB3">
            <w:pPr>
              <w:pStyle w:val="Default"/>
              <w:rPr>
                <w:rFonts w:ascii="Times New Roman" w:hAnsi="Times New Roman" w:cs="Times New Roman"/>
              </w:rPr>
            </w:pPr>
          </w:p>
          <w:p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a) </w:t>
            </w:r>
            <w:r w:rsidR="001B1CB3" w:rsidRPr="00C5076B">
              <w:rPr>
                <w:rFonts w:ascii="Times New Roman" w:hAnsi="Times New Roman" w:cs="Times New Roman"/>
              </w:rPr>
              <w:t>Contrato Social, ato constitutivo, ou estatuto da pessoa jurídica, no caso de empresa</w:t>
            </w:r>
            <w:r w:rsidR="001B1CB3">
              <w:rPr>
                <w:rFonts w:ascii="Times New Roman" w:hAnsi="Times New Roman" w:cs="Times New Roman"/>
              </w:rPr>
              <w:t xml:space="preserve"> individual, registro comercial,</w:t>
            </w:r>
            <w:r w:rsidR="001B1CB3" w:rsidRPr="00C5076B">
              <w:rPr>
                <w:rFonts w:ascii="Times New Roman" w:hAnsi="Times New Roman" w:cs="Times New Roman"/>
              </w:rPr>
              <w:t xml:space="preserve"> </w:t>
            </w:r>
            <w:r w:rsidR="001B1CB3" w:rsidRPr="00C5076B">
              <w:rPr>
                <w:rFonts w:ascii="Times New Roman" w:eastAsia="Times New Roman" w:hAnsi="Times New Roman" w:cs="Times New Roman"/>
                <w:lang w:eastAsia="zh-CN"/>
              </w:rPr>
              <w:t>(</w:t>
            </w:r>
            <w:r w:rsidR="001B1CB3" w:rsidRPr="00C5076B">
              <w:rPr>
                <w:rFonts w:ascii="Times New Roman" w:eastAsia="Times New Roman" w:hAnsi="Times New Roman" w:cs="Times New Roman"/>
                <w:b/>
                <w:lang w:eastAsia="zh-CN"/>
              </w:rPr>
              <w:t>em original ou cópia autenticada</w:t>
            </w:r>
            <w:r w:rsidR="001B1CB3" w:rsidRPr="00C5076B">
              <w:rPr>
                <w:rFonts w:ascii="Times New Roman" w:eastAsia="Times New Roman" w:hAnsi="Times New Roman" w:cs="Times New Roman"/>
                <w:lang w:eastAsia="zh-CN"/>
              </w:rPr>
              <w:t>)</w:t>
            </w:r>
            <w:r w:rsidR="001B1CB3" w:rsidRPr="00C5076B">
              <w:rPr>
                <w:rFonts w:ascii="Times New Roman" w:hAnsi="Times New Roman" w:cs="Times New Roman"/>
                <w:lang w:eastAsia="zh-CN"/>
              </w:rPr>
              <w:t>.</w:t>
            </w:r>
          </w:p>
          <w:p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rsidR="00AD604A" w:rsidRDefault="00AD604A" w:rsidP="00656DB3">
            <w:pPr>
              <w:pStyle w:val="Default"/>
              <w:jc w:val="both"/>
              <w:rPr>
                <w:rFonts w:ascii="Times New Roman" w:hAnsi="Times New Roman" w:cs="Times New Roman"/>
                <w:b/>
                <w:bCs/>
              </w:rPr>
            </w:pPr>
            <w:proofErr w:type="gramStart"/>
            <w:r w:rsidRPr="003D65E8">
              <w:rPr>
                <w:rFonts w:ascii="Times New Roman" w:hAnsi="Times New Roman" w:cs="Times New Roman"/>
                <w:b/>
                <w:bCs/>
              </w:rPr>
              <w:t>e</w:t>
            </w:r>
            <w:proofErr w:type="gramEnd"/>
            <w:r w:rsidRPr="003D65E8">
              <w:rPr>
                <w:rFonts w:ascii="Times New Roman" w:hAnsi="Times New Roman" w:cs="Times New Roman"/>
                <w:b/>
                <w:bCs/>
              </w:rPr>
              <w:t>)DECLARAÇÃO DE ME/EPP (SE FOR O CASO) ASSINADA (Conforme anexo do edital).</w:t>
            </w:r>
          </w:p>
          <w:p w:rsidR="00DD6F64" w:rsidRPr="003D65E8" w:rsidRDefault="00DD6F64" w:rsidP="00656DB3">
            <w:pPr>
              <w:pStyle w:val="Default"/>
              <w:jc w:val="both"/>
              <w:rPr>
                <w:rFonts w:ascii="Times New Roman" w:hAnsi="Times New Roman" w:cs="Times New Roman"/>
                <w:b/>
                <w:bCs/>
              </w:rPr>
            </w:pPr>
          </w:p>
          <w:p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rsidR="00AD604A" w:rsidRPr="003D65E8" w:rsidRDefault="00AD604A" w:rsidP="00656DB3">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AD604A" w:rsidTr="00656DB3">
        <w:tc>
          <w:tcPr>
            <w:tcW w:w="5207" w:type="dxa"/>
            <w:shd w:val="clear" w:color="auto" w:fill="D9D9D9" w:themeFill="background1" w:themeFillShade="D9"/>
          </w:tcPr>
          <w:p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rsidR="00AD604A" w:rsidRPr="003D65E8" w:rsidRDefault="00AD604A" w:rsidP="00656DB3">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rsidR="00AD604A" w:rsidRPr="003D65E8" w:rsidRDefault="00AD604A" w:rsidP="00656DB3">
            <w:pPr>
              <w:pStyle w:val="Default"/>
              <w:jc w:val="both"/>
              <w:rPr>
                <w:rFonts w:ascii="Times New Roman" w:hAnsi="Times New Roman" w:cs="Times New Roman"/>
                <w:color w:val="FF0000"/>
              </w:rPr>
            </w:pPr>
            <w:proofErr w:type="gramStart"/>
            <w:r>
              <w:rPr>
                <w:rFonts w:ascii="Times New Roman" w:hAnsi="Times New Roman" w:cs="Times New Roman"/>
                <w:color w:val="auto"/>
              </w:rPr>
              <w:t>Aceita-se</w:t>
            </w:r>
            <w:proofErr w:type="gramEnd"/>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AD604A" w:rsidTr="00656DB3">
        <w:tc>
          <w:tcPr>
            <w:tcW w:w="5207" w:type="dxa"/>
            <w:shd w:val="clear" w:color="auto" w:fill="D9D9D9" w:themeFill="background1" w:themeFillShade="D9"/>
          </w:tcPr>
          <w:p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366B7C">
              <w:rPr>
                <w:rFonts w:ascii="Times New Roman" w:hAnsi="Times New Roman" w:cs="Times New Roman"/>
                <w:b/>
                <w:bCs/>
              </w:rPr>
              <w:t>32</w:t>
            </w:r>
            <w:r w:rsidRPr="003D65E8">
              <w:rPr>
                <w:rFonts w:ascii="Times New Roman" w:hAnsi="Times New Roman" w:cs="Times New Roman"/>
                <w:b/>
                <w:bCs/>
              </w:rPr>
              <w:t>/</w:t>
            </w:r>
            <w:r w:rsidR="00656DB3">
              <w:rPr>
                <w:rFonts w:ascii="Times New Roman" w:hAnsi="Times New Roman" w:cs="Times New Roman"/>
                <w:b/>
                <w:bCs/>
              </w:rPr>
              <w:t>2021</w:t>
            </w:r>
            <w:r w:rsidRPr="003D65E8">
              <w:rPr>
                <w:rFonts w:ascii="Times New Roman" w:hAnsi="Times New Roman" w:cs="Times New Roman"/>
                <w:b/>
                <w:bCs/>
              </w:rPr>
              <w:t xml:space="preserve"> </w:t>
            </w:r>
          </w:p>
          <w:p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AD604A" w:rsidRPr="003D65E8" w:rsidRDefault="00AD604A" w:rsidP="00656DB3">
            <w:pPr>
              <w:pStyle w:val="Default"/>
              <w:jc w:val="both"/>
              <w:rPr>
                <w:rFonts w:ascii="Times New Roman" w:hAnsi="Times New Roman" w:cs="Times New Roman"/>
                <w:b/>
                <w:bCs/>
              </w:rPr>
            </w:pPr>
          </w:p>
          <w:p w:rsidR="00AD604A" w:rsidRPr="003D65E8" w:rsidRDefault="00AD604A" w:rsidP="00656DB3">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AD604A" w:rsidTr="00656DB3">
        <w:tc>
          <w:tcPr>
            <w:tcW w:w="5207" w:type="dxa"/>
            <w:shd w:val="clear" w:color="auto" w:fill="D9D9D9" w:themeFill="background1" w:themeFillShade="D9"/>
          </w:tcPr>
          <w:p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AD604A" w:rsidRPr="003D65E8" w:rsidRDefault="00AD604A" w:rsidP="00656DB3">
            <w:pPr>
              <w:pStyle w:val="Default"/>
              <w:jc w:val="both"/>
              <w:rPr>
                <w:rFonts w:ascii="Times New Roman" w:hAnsi="Times New Roman" w:cs="Times New Roman"/>
                <w:color w:val="FF0000"/>
              </w:rPr>
            </w:pPr>
          </w:p>
          <w:p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366B7C">
              <w:rPr>
                <w:rFonts w:ascii="Times New Roman" w:hAnsi="Times New Roman" w:cs="Times New Roman"/>
                <w:b/>
                <w:bCs/>
              </w:rPr>
              <w:t>32</w:t>
            </w:r>
            <w:r w:rsidRPr="003D65E8">
              <w:rPr>
                <w:rFonts w:ascii="Times New Roman" w:hAnsi="Times New Roman" w:cs="Times New Roman"/>
                <w:b/>
                <w:bCs/>
              </w:rPr>
              <w:t>/</w:t>
            </w:r>
            <w:r w:rsidR="00656DB3">
              <w:rPr>
                <w:rFonts w:ascii="Times New Roman" w:hAnsi="Times New Roman" w:cs="Times New Roman"/>
                <w:b/>
                <w:bCs/>
              </w:rPr>
              <w:t>2021</w:t>
            </w:r>
            <w:r w:rsidRPr="003D65E8">
              <w:rPr>
                <w:rFonts w:ascii="Times New Roman" w:hAnsi="Times New Roman" w:cs="Times New Roman"/>
                <w:b/>
                <w:bCs/>
              </w:rPr>
              <w:t xml:space="preserve"> </w:t>
            </w:r>
          </w:p>
          <w:p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AD604A" w:rsidRPr="003D65E8" w:rsidRDefault="00AD604A" w:rsidP="00656DB3">
            <w:pPr>
              <w:pStyle w:val="Default"/>
              <w:jc w:val="both"/>
              <w:rPr>
                <w:rFonts w:ascii="Times New Roman" w:hAnsi="Times New Roman" w:cs="Times New Roman"/>
                <w:color w:val="auto"/>
              </w:rPr>
            </w:pPr>
          </w:p>
          <w:p w:rsidR="00AD604A" w:rsidRPr="003D65E8" w:rsidRDefault="00AD604A" w:rsidP="00656DB3">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rsidR="00AD604A" w:rsidRPr="003D65E8" w:rsidRDefault="00AD604A" w:rsidP="00656DB3">
            <w:pPr>
              <w:pStyle w:val="Default"/>
              <w:jc w:val="both"/>
              <w:rPr>
                <w:rFonts w:ascii="Times New Roman" w:hAnsi="Times New Roman" w:cs="Times New Roman"/>
                <w:color w:val="auto"/>
              </w:rPr>
            </w:pPr>
          </w:p>
          <w:p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CONTEÚDO:</w:t>
            </w:r>
          </w:p>
          <w:p w:rsidR="00AD604A" w:rsidRPr="003D65E8" w:rsidRDefault="00AD604A" w:rsidP="00656DB3">
            <w:pPr>
              <w:pStyle w:val="Default"/>
              <w:jc w:val="both"/>
              <w:rPr>
                <w:rFonts w:ascii="Times New Roman" w:hAnsi="Times New Roman" w:cs="Times New Roman"/>
              </w:rPr>
            </w:pPr>
          </w:p>
          <w:p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rsidR="00AD604A" w:rsidRPr="003D65E8" w:rsidRDefault="00AD604A" w:rsidP="00656DB3">
            <w:pPr>
              <w:pStyle w:val="Default"/>
              <w:jc w:val="both"/>
              <w:rPr>
                <w:rFonts w:ascii="Times New Roman" w:hAnsi="Times New Roman" w:cs="Times New Roman"/>
              </w:rPr>
            </w:pPr>
          </w:p>
          <w:p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AD604A" w:rsidRPr="003D65E8" w:rsidRDefault="00AD604A" w:rsidP="00656DB3">
            <w:pPr>
              <w:pStyle w:val="Default"/>
              <w:jc w:val="both"/>
              <w:rPr>
                <w:rFonts w:ascii="Times New Roman" w:hAnsi="Times New Roman" w:cs="Times New Roman"/>
              </w:rPr>
            </w:pPr>
          </w:p>
          <w:p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AD604A" w:rsidRPr="003D65E8" w:rsidRDefault="00AD604A" w:rsidP="00656DB3">
            <w:pPr>
              <w:pStyle w:val="Default"/>
              <w:jc w:val="both"/>
              <w:rPr>
                <w:rFonts w:ascii="Times New Roman" w:hAnsi="Times New Roman" w:cs="Times New Roman"/>
              </w:rPr>
            </w:pPr>
          </w:p>
          <w:p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rsidR="00AD604A" w:rsidRPr="003D65E8" w:rsidRDefault="00AD604A" w:rsidP="00656DB3">
            <w:pPr>
              <w:pStyle w:val="Default"/>
              <w:jc w:val="both"/>
              <w:rPr>
                <w:rFonts w:ascii="Times New Roman" w:hAnsi="Times New Roman" w:cs="Times New Roman"/>
                <w:color w:val="auto"/>
              </w:rPr>
            </w:pPr>
          </w:p>
          <w:p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rsidR="00AD604A" w:rsidRPr="003D65E8" w:rsidRDefault="00AD604A" w:rsidP="00656DB3">
            <w:pPr>
              <w:pStyle w:val="Default"/>
              <w:jc w:val="both"/>
              <w:rPr>
                <w:rFonts w:ascii="Times New Roman" w:hAnsi="Times New Roman" w:cs="Times New Roman"/>
              </w:rPr>
            </w:pPr>
          </w:p>
          <w:p w:rsidR="00AD604A" w:rsidRPr="0084466F"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rsidR="00AD604A" w:rsidRPr="003D65E8" w:rsidRDefault="00AD604A" w:rsidP="00656DB3">
            <w:pPr>
              <w:pStyle w:val="Default"/>
              <w:jc w:val="both"/>
              <w:rPr>
                <w:rFonts w:ascii="Times New Roman" w:hAnsi="Times New Roman" w:cs="Times New Roman"/>
              </w:rPr>
            </w:pPr>
          </w:p>
          <w:p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rsidR="00AD604A" w:rsidRPr="003D65E8" w:rsidRDefault="00AD604A" w:rsidP="00656DB3">
            <w:pPr>
              <w:pStyle w:val="Default"/>
              <w:jc w:val="both"/>
              <w:rPr>
                <w:rFonts w:ascii="Times New Roman" w:hAnsi="Times New Roman" w:cs="Times New Roman"/>
              </w:rPr>
            </w:pPr>
          </w:p>
          <w:p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rsidR="00AD604A" w:rsidRPr="003D65E8" w:rsidRDefault="00AD604A" w:rsidP="00656DB3">
            <w:pPr>
              <w:pStyle w:val="Default"/>
              <w:jc w:val="both"/>
              <w:rPr>
                <w:rFonts w:ascii="Times New Roman" w:hAnsi="Times New Roman" w:cs="Times New Roman"/>
              </w:rPr>
            </w:pPr>
          </w:p>
          <w:p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 xml:space="preserve">rova de regularidade certidão MUNICIPAL do domicílio ou sede do licitante, ou outra equivalente, </w:t>
            </w:r>
            <w:r w:rsidRPr="003D65E8">
              <w:rPr>
                <w:rFonts w:ascii="Times New Roman" w:hAnsi="Times New Roman" w:cs="Times New Roman"/>
              </w:rPr>
              <w:lastRenderedPageBreak/>
              <w:t>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rsidR="00AD604A" w:rsidRPr="003D65E8" w:rsidRDefault="00AD604A" w:rsidP="00656DB3">
            <w:pPr>
              <w:pStyle w:val="Default"/>
              <w:jc w:val="both"/>
              <w:rPr>
                <w:rFonts w:ascii="Times New Roman" w:hAnsi="Times New Roman" w:cs="Times New Roman"/>
              </w:rPr>
            </w:pPr>
          </w:p>
          <w:p w:rsidR="00AD604A" w:rsidRPr="003D65E8" w:rsidRDefault="00AD604A" w:rsidP="00656DB3">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AD604A" w:rsidRPr="003D65E8" w:rsidRDefault="00AD604A" w:rsidP="00656DB3">
            <w:pPr>
              <w:pStyle w:val="Default"/>
              <w:jc w:val="both"/>
              <w:rPr>
                <w:rFonts w:ascii="Times New Roman" w:hAnsi="Times New Roman" w:cs="Times New Roman"/>
              </w:rPr>
            </w:pPr>
          </w:p>
          <w:p w:rsidR="00AD604A" w:rsidRPr="003D65E8" w:rsidRDefault="00AD604A" w:rsidP="00656DB3">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rsidR="00AD604A" w:rsidRPr="003D65E8" w:rsidRDefault="00AD604A" w:rsidP="00656DB3">
            <w:pPr>
              <w:pStyle w:val="Default"/>
              <w:jc w:val="both"/>
              <w:rPr>
                <w:rFonts w:ascii="Times New Roman" w:hAnsi="Times New Roman" w:cs="Times New Roman"/>
                <w:color w:val="auto"/>
              </w:rPr>
            </w:pPr>
          </w:p>
        </w:tc>
      </w:tr>
    </w:tbl>
    <w:p w:rsidR="00FF51BD" w:rsidRPr="00D71A8A" w:rsidRDefault="00FF51BD" w:rsidP="00FF51BD">
      <w:pPr>
        <w:jc w:val="both"/>
        <w:rPr>
          <w:rFonts w:ascii="Times New Roman" w:hAnsi="Times New Roman" w:cs="Times New Roman"/>
          <w:b/>
          <w:sz w:val="36"/>
          <w:szCs w:val="36"/>
        </w:rPr>
      </w:pPr>
    </w:p>
    <w:p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rsidR="00FF51BD" w:rsidRPr="00DD6F64" w:rsidRDefault="00FF51BD" w:rsidP="00DD6F64">
      <w:pPr>
        <w:jc w:val="both"/>
        <w:rPr>
          <w:b/>
          <w:sz w:val="36"/>
          <w:szCs w:val="36"/>
        </w:rPr>
      </w:pPr>
      <w:r>
        <w:rPr>
          <w:b/>
          <w:sz w:val="36"/>
          <w:szCs w:val="36"/>
        </w:rPr>
        <w:t>35 3435 2623</w:t>
      </w:r>
    </w:p>
    <w:sectPr w:rsidR="00FF51BD" w:rsidRPr="00DD6F64"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750" w:rsidRDefault="00726750" w:rsidP="00D85572">
      <w:pPr>
        <w:spacing w:after="0" w:line="240" w:lineRule="auto"/>
      </w:pPr>
      <w:r>
        <w:separator/>
      </w:r>
    </w:p>
  </w:endnote>
  <w:endnote w:type="continuationSeparator" w:id="0">
    <w:p w:rsidR="00726750" w:rsidRDefault="00726750"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HG Mincho Light J">
    <w:altName w:val="msmincho"/>
    <w:charset w:val="00"/>
    <w:family w:val="auto"/>
    <w:pitch w:val="variable"/>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3B2" w:rsidRDefault="007F13B2" w:rsidP="003E3336">
    <w:pPr>
      <w:pStyle w:val="Rodap"/>
      <w:tabs>
        <w:tab w:val="clear" w:pos="8504"/>
      </w:tabs>
    </w:pPr>
    <w:r>
      <w:rPr>
        <w:noProof/>
        <w:lang w:eastAsia="pt-BR"/>
      </w:rPr>
      <w:drawing>
        <wp:anchor distT="0" distB="0" distL="114300" distR="114300" simplePos="0" relativeHeight="251664384" behindDoc="0" locked="0" layoutInCell="1" allowOverlap="1">
          <wp:simplePos x="0" y="0"/>
          <wp:positionH relativeFrom="column">
            <wp:align>center</wp:align>
          </wp:positionH>
          <wp:positionV relativeFrom="paragraph">
            <wp:posOffset>-259080</wp:posOffset>
          </wp:positionV>
          <wp:extent cx="7552690" cy="946785"/>
          <wp:effectExtent l="0" t="0" r="0" b="5715"/>
          <wp:wrapSquare wrapText="bothSides"/>
          <wp:docPr id="6" name="Imagem 6"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F13B2" w:rsidRPr="003E3336" w:rsidRDefault="007F13B2" w:rsidP="003E333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750" w:rsidRDefault="00726750" w:rsidP="00D85572">
      <w:pPr>
        <w:spacing w:after="0" w:line="240" w:lineRule="auto"/>
      </w:pPr>
      <w:r>
        <w:separator/>
      </w:r>
    </w:p>
  </w:footnote>
  <w:footnote w:type="continuationSeparator" w:id="0">
    <w:p w:rsidR="00726750" w:rsidRDefault="00726750" w:rsidP="00D85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3B2" w:rsidRPr="00C90D98" w:rsidRDefault="007F13B2" w:rsidP="003E3336">
    <w:pPr>
      <w:pStyle w:val="Cabealho"/>
    </w:pPr>
    <w:r>
      <w:rPr>
        <w:noProof/>
        <w:lang w:eastAsia="pt-BR"/>
      </w:rPr>
      <w:drawing>
        <wp:anchor distT="0" distB="0" distL="114300" distR="114300" simplePos="0" relativeHeight="251662336" behindDoc="0" locked="0" layoutInCell="1" allowOverlap="1">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F13B2" w:rsidRPr="003E3336" w:rsidRDefault="007F13B2" w:rsidP="003E333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2">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4">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7">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0"/>
  </w:num>
  <w:num w:numId="3">
    <w:abstractNumId w:val="14"/>
  </w:num>
  <w:num w:numId="4">
    <w:abstractNumId w:val="40"/>
  </w:num>
  <w:num w:numId="5">
    <w:abstractNumId w:val="9"/>
  </w:num>
  <w:num w:numId="6">
    <w:abstractNumId w:val="37"/>
  </w:num>
  <w:num w:numId="7">
    <w:abstractNumId w:val="25"/>
  </w:num>
  <w:num w:numId="8">
    <w:abstractNumId w:val="2"/>
  </w:num>
  <w:num w:numId="9">
    <w:abstractNumId w:val="12"/>
  </w:num>
  <w:num w:numId="10">
    <w:abstractNumId w:val="17"/>
  </w:num>
  <w:num w:numId="11">
    <w:abstractNumId w:val="44"/>
  </w:num>
  <w:num w:numId="12">
    <w:abstractNumId w:val="31"/>
  </w:num>
  <w:num w:numId="13">
    <w:abstractNumId w:val="22"/>
  </w:num>
  <w:num w:numId="14">
    <w:abstractNumId w:val="45"/>
  </w:num>
  <w:num w:numId="15">
    <w:abstractNumId w:val="35"/>
  </w:num>
  <w:num w:numId="16">
    <w:abstractNumId w:val="18"/>
  </w:num>
  <w:num w:numId="17">
    <w:abstractNumId w:val="29"/>
  </w:num>
  <w:num w:numId="18">
    <w:abstractNumId w:val="46"/>
  </w:num>
  <w:num w:numId="19">
    <w:abstractNumId w:val="13"/>
  </w:num>
  <w:num w:numId="20">
    <w:abstractNumId w:val="24"/>
  </w:num>
  <w:num w:numId="21">
    <w:abstractNumId w:val="38"/>
  </w:num>
  <w:num w:numId="22">
    <w:abstractNumId w:val="28"/>
  </w:num>
  <w:num w:numId="23">
    <w:abstractNumId w:val="7"/>
  </w:num>
  <w:num w:numId="24">
    <w:abstractNumId w:val="32"/>
  </w:num>
  <w:num w:numId="25">
    <w:abstractNumId w:val="42"/>
  </w:num>
  <w:num w:numId="26">
    <w:abstractNumId w:val="34"/>
  </w:num>
  <w:num w:numId="27">
    <w:abstractNumId w:val="21"/>
  </w:num>
  <w:num w:numId="28">
    <w:abstractNumId w:val="27"/>
  </w:num>
  <w:num w:numId="29">
    <w:abstractNumId w:val="26"/>
  </w:num>
  <w:num w:numId="30">
    <w:abstractNumId w:val="10"/>
  </w:num>
  <w:num w:numId="31">
    <w:abstractNumId w:val="23"/>
  </w:num>
  <w:num w:numId="32">
    <w:abstractNumId w:val="39"/>
  </w:num>
  <w:num w:numId="33">
    <w:abstractNumId w:val="15"/>
  </w:num>
  <w:num w:numId="34">
    <w:abstractNumId w:val="1"/>
  </w:num>
  <w:num w:numId="35">
    <w:abstractNumId w:val="20"/>
  </w:num>
  <w:num w:numId="36">
    <w:abstractNumId w:val="36"/>
  </w:num>
  <w:num w:numId="37">
    <w:abstractNumId w:val="11"/>
  </w:num>
  <w:num w:numId="38">
    <w:abstractNumId w:val="16"/>
  </w:num>
  <w:num w:numId="39">
    <w:abstractNumId w:val="30"/>
  </w:num>
  <w:num w:numId="40">
    <w:abstractNumId w:val="41"/>
  </w:num>
  <w:num w:numId="41">
    <w:abstractNumId w:val="19"/>
  </w:num>
  <w:num w:numId="42">
    <w:abstractNumId w:val="4"/>
  </w:num>
  <w:num w:numId="43">
    <w:abstractNumId w:val="6"/>
  </w:num>
  <w:num w:numId="44">
    <w:abstractNumId w:val="43"/>
  </w:num>
  <w:num w:numId="45">
    <w:abstractNumId w:val="5"/>
    <w:lvlOverride w:ilvl="0">
      <w:startOverride w:val="1"/>
    </w:lvlOverride>
    <w:lvlOverride w:ilvl="1"/>
    <w:lvlOverride w:ilvl="2"/>
    <w:lvlOverride w:ilvl="3"/>
    <w:lvlOverride w:ilvl="4"/>
    <w:lvlOverride w:ilvl="5"/>
    <w:lvlOverride w:ilvl="6"/>
    <w:lvlOverride w:ilvl="7"/>
    <w:lvlOverride w:ilvl="8"/>
  </w:num>
  <w:num w:numId="46">
    <w:abstractNumId w:val="8"/>
  </w:num>
  <w:num w:numId="47">
    <w:abstractNumId w:val="3"/>
  </w:num>
  <w:num w:numId="48">
    <w:abstractNumId w:val="4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72"/>
    <w:rsid w:val="00003517"/>
    <w:rsid w:val="00016098"/>
    <w:rsid w:val="000175F3"/>
    <w:rsid w:val="000212D6"/>
    <w:rsid w:val="000418E3"/>
    <w:rsid w:val="00044991"/>
    <w:rsid w:val="000A10DE"/>
    <w:rsid w:val="000C2FAB"/>
    <w:rsid w:val="000C507B"/>
    <w:rsid w:val="000D21A7"/>
    <w:rsid w:val="00101CE2"/>
    <w:rsid w:val="00120BF0"/>
    <w:rsid w:val="00127B60"/>
    <w:rsid w:val="00133A4B"/>
    <w:rsid w:val="00151524"/>
    <w:rsid w:val="0016481A"/>
    <w:rsid w:val="00171A58"/>
    <w:rsid w:val="00175A11"/>
    <w:rsid w:val="001A28D0"/>
    <w:rsid w:val="001A4B22"/>
    <w:rsid w:val="001B1CB3"/>
    <w:rsid w:val="001B2E3E"/>
    <w:rsid w:val="001E6AD9"/>
    <w:rsid w:val="001E7BC5"/>
    <w:rsid w:val="001F7C3D"/>
    <w:rsid w:val="0022376C"/>
    <w:rsid w:val="002352DD"/>
    <w:rsid w:val="00265CC0"/>
    <w:rsid w:val="002764E1"/>
    <w:rsid w:val="002921A8"/>
    <w:rsid w:val="002A0002"/>
    <w:rsid w:val="002B6AFB"/>
    <w:rsid w:val="002B7F53"/>
    <w:rsid w:val="002D0A02"/>
    <w:rsid w:val="002D0F38"/>
    <w:rsid w:val="002D4F94"/>
    <w:rsid w:val="002E4797"/>
    <w:rsid w:val="002F6151"/>
    <w:rsid w:val="00301633"/>
    <w:rsid w:val="0032237E"/>
    <w:rsid w:val="00354C75"/>
    <w:rsid w:val="00366B7C"/>
    <w:rsid w:val="00395BD8"/>
    <w:rsid w:val="003B222A"/>
    <w:rsid w:val="003B6AD5"/>
    <w:rsid w:val="003E3336"/>
    <w:rsid w:val="003F36ED"/>
    <w:rsid w:val="004175B2"/>
    <w:rsid w:val="004419E1"/>
    <w:rsid w:val="00451BE6"/>
    <w:rsid w:val="004536F1"/>
    <w:rsid w:val="004813A4"/>
    <w:rsid w:val="00495414"/>
    <w:rsid w:val="004A46A9"/>
    <w:rsid w:val="004A5EB9"/>
    <w:rsid w:val="004B6A73"/>
    <w:rsid w:val="004C4CB8"/>
    <w:rsid w:val="004F0024"/>
    <w:rsid w:val="005249F4"/>
    <w:rsid w:val="00540F7C"/>
    <w:rsid w:val="00550430"/>
    <w:rsid w:val="00556C8D"/>
    <w:rsid w:val="00557E16"/>
    <w:rsid w:val="0058703E"/>
    <w:rsid w:val="0058745C"/>
    <w:rsid w:val="00590120"/>
    <w:rsid w:val="005935E9"/>
    <w:rsid w:val="005A301D"/>
    <w:rsid w:val="005A6BE2"/>
    <w:rsid w:val="005C1641"/>
    <w:rsid w:val="005E5334"/>
    <w:rsid w:val="005E7774"/>
    <w:rsid w:val="005F03F2"/>
    <w:rsid w:val="006023A6"/>
    <w:rsid w:val="00605A14"/>
    <w:rsid w:val="0060716B"/>
    <w:rsid w:val="00611809"/>
    <w:rsid w:val="00612C35"/>
    <w:rsid w:val="00614EDF"/>
    <w:rsid w:val="006224BD"/>
    <w:rsid w:val="00643D5E"/>
    <w:rsid w:val="00645CD6"/>
    <w:rsid w:val="00647264"/>
    <w:rsid w:val="00656DB3"/>
    <w:rsid w:val="0067667F"/>
    <w:rsid w:val="006A07F9"/>
    <w:rsid w:val="006A3C00"/>
    <w:rsid w:val="006A79CC"/>
    <w:rsid w:val="00705B8B"/>
    <w:rsid w:val="00726750"/>
    <w:rsid w:val="00742E78"/>
    <w:rsid w:val="007642F6"/>
    <w:rsid w:val="00780A29"/>
    <w:rsid w:val="00785D6A"/>
    <w:rsid w:val="007C37AC"/>
    <w:rsid w:val="007D3126"/>
    <w:rsid w:val="007D669E"/>
    <w:rsid w:val="007F13B2"/>
    <w:rsid w:val="0080423A"/>
    <w:rsid w:val="00807B91"/>
    <w:rsid w:val="00813F00"/>
    <w:rsid w:val="00824586"/>
    <w:rsid w:val="008269D6"/>
    <w:rsid w:val="00827422"/>
    <w:rsid w:val="00857702"/>
    <w:rsid w:val="008711DF"/>
    <w:rsid w:val="0088518E"/>
    <w:rsid w:val="008C006A"/>
    <w:rsid w:val="008C1750"/>
    <w:rsid w:val="009474D8"/>
    <w:rsid w:val="009506BC"/>
    <w:rsid w:val="00950A61"/>
    <w:rsid w:val="00952874"/>
    <w:rsid w:val="009868EE"/>
    <w:rsid w:val="00992E82"/>
    <w:rsid w:val="009B492C"/>
    <w:rsid w:val="009C6E91"/>
    <w:rsid w:val="009E606C"/>
    <w:rsid w:val="009E798F"/>
    <w:rsid w:val="009F5993"/>
    <w:rsid w:val="00A11A51"/>
    <w:rsid w:val="00A14628"/>
    <w:rsid w:val="00A17E9D"/>
    <w:rsid w:val="00A20620"/>
    <w:rsid w:val="00A27DA3"/>
    <w:rsid w:val="00A43C2F"/>
    <w:rsid w:val="00A45C0C"/>
    <w:rsid w:val="00A45E48"/>
    <w:rsid w:val="00A51CDA"/>
    <w:rsid w:val="00A56C47"/>
    <w:rsid w:val="00A61695"/>
    <w:rsid w:val="00A75FBC"/>
    <w:rsid w:val="00A9262E"/>
    <w:rsid w:val="00AA60B4"/>
    <w:rsid w:val="00AA6472"/>
    <w:rsid w:val="00AB15C4"/>
    <w:rsid w:val="00AD29EE"/>
    <w:rsid w:val="00AD604A"/>
    <w:rsid w:val="00AE08AA"/>
    <w:rsid w:val="00AE0FF4"/>
    <w:rsid w:val="00AE3F8A"/>
    <w:rsid w:val="00B42A9C"/>
    <w:rsid w:val="00B46001"/>
    <w:rsid w:val="00B63266"/>
    <w:rsid w:val="00B762FC"/>
    <w:rsid w:val="00B768D3"/>
    <w:rsid w:val="00B93F8E"/>
    <w:rsid w:val="00BE5587"/>
    <w:rsid w:val="00C1481D"/>
    <w:rsid w:val="00C34E44"/>
    <w:rsid w:val="00C4467B"/>
    <w:rsid w:val="00C740F2"/>
    <w:rsid w:val="00C77D08"/>
    <w:rsid w:val="00C922B5"/>
    <w:rsid w:val="00C95B92"/>
    <w:rsid w:val="00C97E4E"/>
    <w:rsid w:val="00CA6CAD"/>
    <w:rsid w:val="00CB6338"/>
    <w:rsid w:val="00CE34FE"/>
    <w:rsid w:val="00D27536"/>
    <w:rsid w:val="00D30C42"/>
    <w:rsid w:val="00D31565"/>
    <w:rsid w:val="00D3315B"/>
    <w:rsid w:val="00D45365"/>
    <w:rsid w:val="00D457D0"/>
    <w:rsid w:val="00D57BCB"/>
    <w:rsid w:val="00D75E9F"/>
    <w:rsid w:val="00D8337E"/>
    <w:rsid w:val="00D85572"/>
    <w:rsid w:val="00D873D3"/>
    <w:rsid w:val="00DA2E1D"/>
    <w:rsid w:val="00DB0D81"/>
    <w:rsid w:val="00DD6C60"/>
    <w:rsid w:val="00DD6F64"/>
    <w:rsid w:val="00E204F0"/>
    <w:rsid w:val="00E42027"/>
    <w:rsid w:val="00E73389"/>
    <w:rsid w:val="00E7351E"/>
    <w:rsid w:val="00E85749"/>
    <w:rsid w:val="00E8765E"/>
    <w:rsid w:val="00E9303D"/>
    <w:rsid w:val="00EB2DC7"/>
    <w:rsid w:val="00EC7F0F"/>
    <w:rsid w:val="00F02B95"/>
    <w:rsid w:val="00F04DB7"/>
    <w:rsid w:val="00F110DC"/>
    <w:rsid w:val="00F1571C"/>
    <w:rsid w:val="00F45D7F"/>
    <w:rsid w:val="00F977FE"/>
    <w:rsid w:val="00FA2D98"/>
    <w:rsid w:val="00FD5962"/>
    <w:rsid w:val="00FF3A94"/>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E606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E606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675">
      <w:bodyDiv w:val="1"/>
      <w:marLeft w:val="0"/>
      <w:marRight w:val="0"/>
      <w:marTop w:val="0"/>
      <w:marBottom w:val="0"/>
      <w:divBdr>
        <w:top w:val="none" w:sz="0" w:space="0" w:color="auto"/>
        <w:left w:val="none" w:sz="0" w:space="0" w:color="auto"/>
        <w:bottom w:val="none" w:sz="0" w:space="0" w:color="auto"/>
        <w:right w:val="none" w:sz="0" w:space="0" w:color="auto"/>
      </w:divBdr>
    </w:div>
    <w:div w:id="195892495">
      <w:bodyDiv w:val="1"/>
      <w:marLeft w:val="0"/>
      <w:marRight w:val="0"/>
      <w:marTop w:val="0"/>
      <w:marBottom w:val="0"/>
      <w:divBdr>
        <w:top w:val="none" w:sz="0" w:space="0" w:color="auto"/>
        <w:left w:val="none" w:sz="0" w:space="0" w:color="auto"/>
        <w:bottom w:val="none" w:sz="0" w:space="0" w:color="auto"/>
        <w:right w:val="none" w:sz="0" w:space="0" w:color="auto"/>
      </w:divBdr>
    </w:div>
    <w:div w:id="292055657">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0797741">
      <w:bodyDiv w:val="1"/>
      <w:marLeft w:val="0"/>
      <w:marRight w:val="0"/>
      <w:marTop w:val="0"/>
      <w:marBottom w:val="0"/>
      <w:divBdr>
        <w:top w:val="none" w:sz="0" w:space="0" w:color="auto"/>
        <w:left w:val="none" w:sz="0" w:space="0" w:color="auto"/>
        <w:bottom w:val="none" w:sz="0" w:space="0" w:color="auto"/>
        <w:right w:val="none" w:sz="0" w:space="0" w:color="auto"/>
      </w:divBdr>
    </w:div>
    <w:div w:id="930436102">
      <w:bodyDiv w:val="1"/>
      <w:marLeft w:val="0"/>
      <w:marRight w:val="0"/>
      <w:marTop w:val="0"/>
      <w:marBottom w:val="0"/>
      <w:divBdr>
        <w:top w:val="none" w:sz="0" w:space="0" w:color="auto"/>
        <w:left w:val="none" w:sz="0" w:space="0" w:color="auto"/>
        <w:bottom w:val="none" w:sz="0" w:space="0" w:color="auto"/>
        <w:right w:val="none" w:sz="0" w:space="0" w:color="auto"/>
      </w:divBdr>
    </w:div>
    <w:div w:id="1075274398">
      <w:bodyDiv w:val="1"/>
      <w:marLeft w:val="0"/>
      <w:marRight w:val="0"/>
      <w:marTop w:val="0"/>
      <w:marBottom w:val="0"/>
      <w:divBdr>
        <w:top w:val="none" w:sz="0" w:space="0" w:color="auto"/>
        <w:left w:val="none" w:sz="0" w:space="0" w:color="auto"/>
        <w:bottom w:val="none" w:sz="0" w:space="0" w:color="auto"/>
        <w:right w:val="none" w:sz="0" w:space="0" w:color="auto"/>
      </w:divBdr>
    </w:div>
    <w:div w:id="1563515966">
      <w:bodyDiv w:val="1"/>
      <w:marLeft w:val="0"/>
      <w:marRight w:val="0"/>
      <w:marTop w:val="0"/>
      <w:marBottom w:val="0"/>
      <w:divBdr>
        <w:top w:val="none" w:sz="0" w:space="0" w:color="auto"/>
        <w:left w:val="none" w:sz="0" w:space="0" w:color="auto"/>
        <w:bottom w:val="none" w:sz="0" w:space="0" w:color="auto"/>
        <w:right w:val="none" w:sz="0" w:space="0" w:color="auto"/>
      </w:divBdr>
    </w:div>
    <w:div w:id="1622614323">
      <w:bodyDiv w:val="1"/>
      <w:marLeft w:val="0"/>
      <w:marRight w:val="0"/>
      <w:marTop w:val="0"/>
      <w:marBottom w:val="0"/>
      <w:divBdr>
        <w:top w:val="none" w:sz="0" w:space="0" w:color="auto"/>
        <w:left w:val="none" w:sz="0" w:space="0" w:color="auto"/>
        <w:bottom w:val="none" w:sz="0" w:space="0" w:color="auto"/>
        <w:right w:val="none" w:sz="0" w:space="0" w:color="auto"/>
      </w:divBdr>
    </w:div>
    <w:div w:id="20185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10" Type="http://schemas.openxmlformats.org/officeDocument/2006/relationships/hyperlink" Target="https://www.camaraextrema.mg.gov.br/diarioofici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56</Pages>
  <Words>17230</Words>
  <Characters>93045</Characters>
  <Application>Microsoft Office Word</Application>
  <DocSecurity>0</DocSecurity>
  <Lines>775</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CME</cp:lastModifiedBy>
  <cp:revision>54</cp:revision>
  <cp:lastPrinted>2021-06-14T19:12:00Z</cp:lastPrinted>
  <dcterms:created xsi:type="dcterms:W3CDTF">2019-06-18T11:49:00Z</dcterms:created>
  <dcterms:modified xsi:type="dcterms:W3CDTF">2021-06-15T16:16:00Z</dcterms:modified>
</cp:coreProperties>
</file>